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74" w:rsidRPr="00DE592B" w:rsidRDefault="00FE7174" w:rsidP="00FE7174">
      <w:pPr>
        <w:pStyle w:val="a3"/>
        <w:spacing w:before="0" w:beforeAutospacing="0" w:after="0" w:afterAutospacing="0"/>
        <w:ind w:left="-284" w:right="-284"/>
        <w:rPr>
          <w:b/>
          <w:sz w:val="22"/>
          <w:szCs w:val="22"/>
        </w:rPr>
      </w:pPr>
      <w:r w:rsidRPr="00DE592B">
        <w:rPr>
          <w:b/>
          <w:sz w:val="22"/>
          <w:szCs w:val="22"/>
        </w:rPr>
        <w:t>«УТВЕРЖДАЮ»</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DE592B">
        <w:rPr>
          <w:b/>
          <w:sz w:val="22"/>
          <w:szCs w:val="22"/>
        </w:rPr>
        <w:t>«УТВЕРЖДАЮ»</w:t>
      </w:r>
    </w:p>
    <w:p w:rsidR="00FE7174" w:rsidRDefault="00FE7174" w:rsidP="00FE7174">
      <w:pPr>
        <w:pStyle w:val="a3"/>
        <w:spacing w:before="0" w:beforeAutospacing="0" w:after="0" w:afterAutospacing="0"/>
        <w:ind w:left="-284" w:right="-284" w:hanging="142"/>
        <w:rPr>
          <w:sz w:val="22"/>
          <w:szCs w:val="22"/>
        </w:rPr>
      </w:pPr>
      <w:r>
        <w:rPr>
          <w:sz w:val="22"/>
          <w:szCs w:val="22"/>
        </w:rPr>
        <w:t xml:space="preserve">  Начальник управления                                                                                                 </w:t>
      </w:r>
      <w:r w:rsidRPr="00DE592B">
        <w:rPr>
          <w:sz w:val="22"/>
          <w:szCs w:val="22"/>
        </w:rPr>
        <w:t>Президент РСОО «ФРС»</w:t>
      </w:r>
      <w:r>
        <w:rPr>
          <w:sz w:val="22"/>
          <w:szCs w:val="22"/>
        </w:rPr>
        <w:t xml:space="preserve">                                         </w:t>
      </w:r>
    </w:p>
    <w:p w:rsidR="00FE7174" w:rsidRDefault="00FE7174" w:rsidP="00FE7174">
      <w:pPr>
        <w:pStyle w:val="a3"/>
        <w:spacing w:before="0" w:beforeAutospacing="0" w:after="0" w:afterAutospacing="0"/>
        <w:ind w:left="-284" w:right="-284" w:hanging="142"/>
        <w:rPr>
          <w:sz w:val="22"/>
          <w:szCs w:val="22"/>
        </w:rPr>
      </w:pPr>
      <w:r>
        <w:rPr>
          <w:sz w:val="22"/>
          <w:szCs w:val="22"/>
        </w:rPr>
        <w:t xml:space="preserve">  По физической культуре, спорту и туризму                                                                  </w:t>
      </w:r>
      <w:r w:rsidRPr="00DE592B">
        <w:rPr>
          <w:sz w:val="22"/>
          <w:szCs w:val="22"/>
        </w:rPr>
        <w:t>Челябинской области»</w:t>
      </w:r>
    </w:p>
    <w:p w:rsidR="00FE7174" w:rsidRDefault="00FE7174" w:rsidP="00FE7174">
      <w:pPr>
        <w:pStyle w:val="a3"/>
        <w:spacing w:before="0" w:beforeAutospacing="0" w:after="0" w:afterAutospacing="0"/>
        <w:ind w:left="-284" w:right="-284" w:hanging="142"/>
        <w:rPr>
          <w:sz w:val="22"/>
          <w:szCs w:val="22"/>
        </w:rPr>
      </w:pPr>
      <w:r>
        <w:rPr>
          <w:sz w:val="22"/>
          <w:szCs w:val="22"/>
        </w:rPr>
        <w:t xml:space="preserve">  Администрации </w:t>
      </w:r>
      <w:proofErr w:type="gramStart"/>
      <w:r>
        <w:rPr>
          <w:sz w:val="22"/>
          <w:szCs w:val="22"/>
        </w:rPr>
        <w:t>г</w:t>
      </w:r>
      <w:proofErr w:type="gramEnd"/>
      <w:r>
        <w:rPr>
          <w:sz w:val="22"/>
          <w:szCs w:val="22"/>
        </w:rPr>
        <w:t>. Магнитогорска</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________ Н.В. </w:t>
      </w:r>
      <w:proofErr w:type="spellStart"/>
      <w:r>
        <w:rPr>
          <w:sz w:val="22"/>
          <w:szCs w:val="22"/>
        </w:rPr>
        <w:t>Федерягин</w:t>
      </w:r>
      <w:proofErr w:type="spellEnd"/>
      <w:r>
        <w:rPr>
          <w:sz w:val="22"/>
          <w:szCs w:val="22"/>
        </w:rPr>
        <w:t xml:space="preserve">                                                               </w:t>
      </w:r>
      <w:r w:rsidRPr="00DE592B">
        <w:rPr>
          <w:sz w:val="22"/>
          <w:szCs w:val="22"/>
        </w:rPr>
        <w:t xml:space="preserve">_________ </w:t>
      </w:r>
      <w:r>
        <w:rPr>
          <w:sz w:val="22"/>
          <w:szCs w:val="22"/>
        </w:rPr>
        <w:t>С</w:t>
      </w:r>
      <w:r w:rsidRPr="00DE592B">
        <w:rPr>
          <w:sz w:val="22"/>
          <w:szCs w:val="22"/>
        </w:rPr>
        <w:t xml:space="preserve">.В. </w:t>
      </w:r>
      <w:r>
        <w:rPr>
          <w:sz w:val="22"/>
          <w:szCs w:val="22"/>
        </w:rPr>
        <w:t>Игуменов</w:t>
      </w:r>
    </w:p>
    <w:p w:rsidR="00FE7174" w:rsidRDefault="00FE7174" w:rsidP="00FE7174">
      <w:pPr>
        <w:pStyle w:val="a3"/>
        <w:spacing w:before="0" w:beforeAutospacing="0" w:after="0" w:afterAutospacing="0"/>
        <w:ind w:left="-284" w:right="-284" w:hanging="142"/>
        <w:jc w:val="both"/>
        <w:rPr>
          <w:sz w:val="22"/>
          <w:szCs w:val="22"/>
        </w:rPr>
      </w:pPr>
      <w:r>
        <w:rPr>
          <w:sz w:val="22"/>
          <w:szCs w:val="22"/>
        </w:rPr>
        <w:t xml:space="preserve"> </w:t>
      </w:r>
    </w:p>
    <w:p w:rsidR="00FE7174" w:rsidRPr="00DE592B" w:rsidRDefault="00FE7174" w:rsidP="00FE7174">
      <w:pPr>
        <w:pStyle w:val="a3"/>
        <w:spacing w:before="0" w:beforeAutospacing="0" w:after="0" w:afterAutospacing="0"/>
        <w:ind w:left="-284" w:right="-284" w:hanging="142"/>
        <w:jc w:val="both"/>
        <w:rPr>
          <w:sz w:val="22"/>
          <w:szCs w:val="22"/>
        </w:rPr>
      </w:pPr>
      <w:r>
        <w:rPr>
          <w:sz w:val="22"/>
          <w:szCs w:val="22"/>
        </w:rPr>
        <w:t xml:space="preserve"> «__»___</w:t>
      </w:r>
      <w:r w:rsidRPr="00DE592B">
        <w:rPr>
          <w:sz w:val="22"/>
          <w:szCs w:val="22"/>
        </w:rPr>
        <w:t xml:space="preserve"> ___2021</w:t>
      </w:r>
      <w:r>
        <w:t xml:space="preserve"> г.</w:t>
      </w:r>
      <w:r>
        <w:rPr>
          <w:sz w:val="22"/>
          <w:szCs w:val="22"/>
        </w:rPr>
        <w:t xml:space="preserve">                                                  </w:t>
      </w:r>
      <w:r>
        <w:rPr>
          <w:sz w:val="22"/>
          <w:szCs w:val="22"/>
        </w:rPr>
        <w:tab/>
      </w:r>
      <w:r>
        <w:rPr>
          <w:sz w:val="22"/>
          <w:szCs w:val="22"/>
        </w:rPr>
        <w:tab/>
      </w:r>
      <w:r>
        <w:rPr>
          <w:sz w:val="22"/>
          <w:szCs w:val="22"/>
        </w:rPr>
        <w:tab/>
      </w:r>
      <w:r>
        <w:rPr>
          <w:sz w:val="22"/>
          <w:szCs w:val="22"/>
        </w:rPr>
        <w:tab/>
        <w:t xml:space="preserve">               «__»___</w:t>
      </w:r>
      <w:r w:rsidRPr="00DE592B">
        <w:rPr>
          <w:sz w:val="22"/>
          <w:szCs w:val="22"/>
        </w:rPr>
        <w:t>___2021</w:t>
      </w:r>
      <w:r>
        <w:t xml:space="preserve"> г.</w:t>
      </w:r>
    </w:p>
    <w:p w:rsidR="00FE7174" w:rsidRPr="00DE592B" w:rsidRDefault="00FE7174" w:rsidP="00FE7174">
      <w:pPr>
        <w:pStyle w:val="a3"/>
        <w:spacing w:before="0" w:beforeAutospacing="0" w:after="0" w:afterAutospacing="0"/>
        <w:ind w:left="-284" w:right="-284" w:hanging="142"/>
        <w:jc w:val="both"/>
        <w:rPr>
          <w:sz w:val="22"/>
          <w:szCs w:val="22"/>
        </w:rPr>
      </w:pPr>
    </w:p>
    <w:p w:rsidR="00FB1920" w:rsidRPr="00DE592B" w:rsidRDefault="009C5473" w:rsidP="009C5473">
      <w:pPr>
        <w:pStyle w:val="a3"/>
        <w:spacing w:before="0" w:beforeAutospacing="0" w:after="0" w:afterAutospacing="0"/>
        <w:ind w:left="-284" w:right="-284"/>
        <w:rPr>
          <w:b/>
          <w:sz w:val="22"/>
          <w:szCs w:val="22"/>
        </w:rPr>
      </w:pPr>
      <w:r w:rsidRPr="009C5473">
        <w:rPr>
          <w:b/>
          <w:color w:val="FF0000"/>
          <w:sz w:val="22"/>
          <w:szCs w:val="22"/>
        </w:rPr>
        <w:t xml:space="preserve">                                                                 </w:t>
      </w:r>
      <w:r w:rsidR="00FB1920" w:rsidRPr="009C5473">
        <w:rPr>
          <w:b/>
          <w:color w:val="FF0000"/>
          <w:sz w:val="22"/>
          <w:szCs w:val="22"/>
        </w:rPr>
        <w:t xml:space="preserve"> </w:t>
      </w:r>
    </w:p>
    <w:p w:rsidR="009C5473" w:rsidRDefault="00FB1920" w:rsidP="009C5473">
      <w:pPr>
        <w:pStyle w:val="a3"/>
        <w:spacing w:before="0" w:beforeAutospacing="0" w:after="0" w:afterAutospacing="0"/>
        <w:ind w:left="-284" w:right="-284" w:hanging="142"/>
        <w:rPr>
          <w:sz w:val="22"/>
          <w:szCs w:val="22"/>
        </w:rPr>
      </w:pPr>
      <w:r>
        <w:rPr>
          <w:sz w:val="22"/>
          <w:szCs w:val="22"/>
        </w:rPr>
        <w:t xml:space="preserve">                       </w:t>
      </w:r>
      <w:r w:rsidR="009C5473">
        <w:rPr>
          <w:sz w:val="22"/>
          <w:szCs w:val="22"/>
        </w:rPr>
        <w:t xml:space="preserve">                          </w:t>
      </w:r>
    </w:p>
    <w:p w:rsidR="00FB1920" w:rsidRDefault="009C5473" w:rsidP="009C5473">
      <w:pPr>
        <w:pStyle w:val="a3"/>
        <w:spacing w:before="0" w:beforeAutospacing="0" w:after="0" w:afterAutospacing="0"/>
        <w:ind w:left="-284" w:right="-284" w:hanging="142"/>
        <w:rPr>
          <w:sz w:val="22"/>
          <w:szCs w:val="22"/>
        </w:rPr>
      </w:pPr>
      <w:r>
        <w:rPr>
          <w:sz w:val="22"/>
          <w:szCs w:val="22"/>
        </w:rPr>
        <w:t xml:space="preserve">                                                                                                 </w:t>
      </w:r>
    </w:p>
    <w:p w:rsidR="00FB1920" w:rsidRDefault="00FB1920" w:rsidP="00FB1920">
      <w:pPr>
        <w:spacing w:after="0" w:line="240" w:lineRule="auto"/>
        <w:ind w:left="-284" w:right="-284" w:firstLine="397"/>
        <w:jc w:val="both"/>
        <w:rPr>
          <w:rFonts w:ascii="Times New Roman" w:hAnsi="Times New Roman" w:cs="Times New Roman"/>
          <w:sz w:val="24"/>
          <w:szCs w:val="24"/>
        </w:rPr>
      </w:pPr>
    </w:p>
    <w:p w:rsidR="004F438B" w:rsidRDefault="004F438B" w:rsidP="004F438B">
      <w:pPr>
        <w:pStyle w:val="a3"/>
        <w:spacing w:before="0" w:beforeAutospacing="0" w:after="0" w:afterAutospacing="0"/>
        <w:ind w:left="-284" w:right="-284"/>
        <w:jc w:val="both"/>
        <w:rPr>
          <w:b/>
          <w:sz w:val="22"/>
          <w:szCs w:val="22"/>
        </w:rPr>
      </w:pPr>
    </w:p>
    <w:p w:rsidR="004F438B" w:rsidRDefault="004F438B" w:rsidP="004F438B">
      <w:pPr>
        <w:pStyle w:val="a3"/>
        <w:spacing w:before="0" w:beforeAutospacing="0" w:after="0" w:afterAutospacing="0"/>
        <w:ind w:left="-284" w:right="-284" w:hanging="142"/>
        <w:jc w:val="both"/>
      </w:pPr>
    </w:p>
    <w:p w:rsidR="004F438B" w:rsidRDefault="004F438B" w:rsidP="004F438B">
      <w:pPr>
        <w:pStyle w:val="a3"/>
        <w:spacing w:before="0" w:beforeAutospacing="0" w:after="0" w:afterAutospacing="0"/>
        <w:ind w:left="-284" w:right="-284" w:hanging="142"/>
        <w:jc w:val="both"/>
      </w:pPr>
    </w:p>
    <w:p w:rsidR="004F438B" w:rsidRDefault="004F438B" w:rsidP="004F438B">
      <w:pPr>
        <w:pStyle w:val="a3"/>
        <w:spacing w:before="0" w:beforeAutospacing="0" w:after="0" w:afterAutospacing="0"/>
        <w:ind w:left="-284" w:right="-284" w:hanging="142"/>
        <w:jc w:val="both"/>
      </w:pPr>
    </w:p>
    <w:p w:rsidR="004F438B" w:rsidRPr="004F438B" w:rsidRDefault="004F438B" w:rsidP="004F438B">
      <w:pPr>
        <w:pStyle w:val="a3"/>
        <w:spacing w:before="0" w:beforeAutospacing="0" w:after="0" w:afterAutospacing="0"/>
        <w:ind w:left="-284" w:right="-284" w:hanging="142"/>
        <w:jc w:val="both"/>
        <w:rPr>
          <w:sz w:val="22"/>
          <w:szCs w:val="22"/>
        </w:rPr>
      </w:pPr>
    </w:p>
    <w:p w:rsidR="00DE592B" w:rsidRDefault="00DE592B" w:rsidP="00DE592B">
      <w:pPr>
        <w:spacing w:after="0" w:line="240" w:lineRule="auto"/>
        <w:ind w:firstLine="397"/>
        <w:jc w:val="both"/>
        <w:rPr>
          <w:rFonts w:ascii="Times New Roman" w:hAnsi="Times New Roman" w:cs="Times New Roman"/>
          <w:sz w:val="24"/>
          <w:szCs w:val="24"/>
        </w:rPr>
      </w:pPr>
    </w:p>
    <w:p w:rsidR="00DE592B" w:rsidRDefault="00DE592B" w:rsidP="00575BEA">
      <w:pPr>
        <w:spacing w:after="0" w:line="240" w:lineRule="auto"/>
        <w:ind w:firstLine="397"/>
        <w:jc w:val="center"/>
        <w:rPr>
          <w:rFonts w:ascii="Times New Roman" w:hAnsi="Times New Roman" w:cs="Times New Roman"/>
          <w:sz w:val="24"/>
          <w:szCs w:val="24"/>
        </w:rPr>
      </w:pPr>
    </w:p>
    <w:p w:rsidR="00676209" w:rsidRPr="00676209" w:rsidRDefault="00676209" w:rsidP="00575BEA">
      <w:pPr>
        <w:spacing w:after="0" w:line="240" w:lineRule="auto"/>
        <w:ind w:firstLine="397"/>
        <w:jc w:val="center"/>
        <w:rPr>
          <w:rFonts w:ascii="Times New Roman" w:hAnsi="Times New Roman" w:cs="Times New Roman"/>
          <w:b/>
          <w:sz w:val="24"/>
          <w:szCs w:val="24"/>
        </w:rPr>
      </w:pPr>
      <w:r w:rsidRPr="00676209">
        <w:rPr>
          <w:rFonts w:ascii="Times New Roman" w:hAnsi="Times New Roman" w:cs="Times New Roman"/>
          <w:b/>
          <w:sz w:val="24"/>
          <w:szCs w:val="24"/>
        </w:rPr>
        <w:t>Регламент</w:t>
      </w:r>
    </w:p>
    <w:p w:rsidR="00676209" w:rsidRPr="00676209" w:rsidRDefault="00676209" w:rsidP="00575BEA">
      <w:pPr>
        <w:spacing w:after="0" w:line="240" w:lineRule="auto"/>
        <w:ind w:firstLine="397"/>
        <w:jc w:val="center"/>
        <w:rPr>
          <w:rFonts w:ascii="Times New Roman" w:hAnsi="Times New Roman" w:cs="Times New Roman"/>
          <w:b/>
          <w:sz w:val="24"/>
          <w:szCs w:val="24"/>
        </w:rPr>
      </w:pPr>
    </w:p>
    <w:p w:rsidR="00C93D1D" w:rsidRDefault="009C5473" w:rsidP="00575BEA">
      <w:pPr>
        <w:pStyle w:val="Standard"/>
        <w:jc w:val="center"/>
        <w:rPr>
          <w:rFonts w:ascii="Times New Roman" w:hAnsi="Times New Roman"/>
          <w:b/>
          <w:sz w:val="24"/>
          <w:szCs w:val="24"/>
        </w:rPr>
      </w:pPr>
      <w:r w:rsidRPr="009941D4">
        <w:rPr>
          <w:rFonts w:ascii="Times New Roman" w:hAnsi="Times New Roman"/>
          <w:b/>
          <w:sz w:val="24"/>
          <w:szCs w:val="24"/>
        </w:rPr>
        <w:t xml:space="preserve">Открытый чемпионат </w:t>
      </w:r>
      <w:proofErr w:type="gramStart"/>
      <w:r w:rsidRPr="009941D4">
        <w:rPr>
          <w:rFonts w:ascii="Times New Roman" w:hAnsi="Times New Roman"/>
          <w:b/>
          <w:sz w:val="24"/>
          <w:szCs w:val="24"/>
        </w:rPr>
        <w:t>г</w:t>
      </w:r>
      <w:proofErr w:type="gramEnd"/>
      <w:r w:rsidRPr="009941D4">
        <w:rPr>
          <w:rFonts w:ascii="Times New Roman" w:hAnsi="Times New Roman"/>
          <w:b/>
          <w:sz w:val="24"/>
          <w:szCs w:val="24"/>
        </w:rPr>
        <w:t>.</w:t>
      </w:r>
      <w:r w:rsidR="00E96D58">
        <w:rPr>
          <w:rFonts w:ascii="Times New Roman" w:hAnsi="Times New Roman"/>
          <w:b/>
          <w:sz w:val="24"/>
          <w:szCs w:val="24"/>
        </w:rPr>
        <w:t xml:space="preserve"> </w:t>
      </w:r>
      <w:r w:rsidRPr="009941D4">
        <w:rPr>
          <w:rFonts w:ascii="Times New Roman" w:hAnsi="Times New Roman"/>
          <w:b/>
          <w:sz w:val="24"/>
          <w:szCs w:val="24"/>
        </w:rPr>
        <w:t>Магнитогорска</w:t>
      </w:r>
      <w:r w:rsidR="00575BEA" w:rsidRPr="00575BEA">
        <w:rPr>
          <w:rFonts w:ascii="Times New Roman" w:hAnsi="Times New Roman"/>
          <w:b/>
          <w:sz w:val="24"/>
          <w:szCs w:val="24"/>
        </w:rPr>
        <w:br/>
        <w:t xml:space="preserve">     по ловле рыбы на донную удочку</w:t>
      </w:r>
      <w:r w:rsidR="00575BEA">
        <w:rPr>
          <w:rFonts w:ascii="Times New Roman" w:hAnsi="Times New Roman"/>
          <w:b/>
          <w:sz w:val="24"/>
          <w:szCs w:val="24"/>
        </w:rPr>
        <w:t xml:space="preserve"> методом </w:t>
      </w:r>
      <w:proofErr w:type="spellStart"/>
      <w:r w:rsidR="00575BEA">
        <w:rPr>
          <w:rFonts w:ascii="Times New Roman" w:hAnsi="Times New Roman"/>
          <w:b/>
          <w:sz w:val="24"/>
          <w:szCs w:val="24"/>
        </w:rPr>
        <w:t>квиверт</w:t>
      </w:r>
      <w:r w:rsidR="003C3B6D">
        <w:rPr>
          <w:rFonts w:ascii="Times New Roman" w:hAnsi="Times New Roman"/>
          <w:b/>
          <w:sz w:val="24"/>
          <w:szCs w:val="24"/>
        </w:rPr>
        <w:t>и</w:t>
      </w:r>
      <w:r w:rsidR="00575BEA">
        <w:rPr>
          <w:rFonts w:ascii="Times New Roman" w:hAnsi="Times New Roman"/>
          <w:b/>
          <w:sz w:val="24"/>
          <w:szCs w:val="24"/>
        </w:rPr>
        <w:t>п</w:t>
      </w:r>
      <w:proofErr w:type="spellEnd"/>
      <w:r w:rsidR="00575BEA">
        <w:rPr>
          <w:rFonts w:ascii="Times New Roman" w:hAnsi="Times New Roman"/>
          <w:b/>
          <w:sz w:val="24"/>
          <w:szCs w:val="24"/>
        </w:rPr>
        <w:t xml:space="preserve"> </w:t>
      </w:r>
      <w:r w:rsidR="00575BEA" w:rsidRPr="00575BEA">
        <w:rPr>
          <w:rFonts w:ascii="Times New Roman" w:hAnsi="Times New Roman"/>
          <w:b/>
          <w:sz w:val="24"/>
          <w:szCs w:val="24"/>
        </w:rPr>
        <w:t xml:space="preserve"> – </w:t>
      </w:r>
    </w:p>
    <w:p w:rsidR="00575BEA" w:rsidRPr="00575BEA" w:rsidRDefault="0033757C" w:rsidP="00575BEA">
      <w:pPr>
        <w:pStyle w:val="Standard"/>
        <w:jc w:val="center"/>
        <w:rPr>
          <w:rFonts w:ascii="Times New Roman" w:hAnsi="Times New Roman"/>
          <w:b/>
          <w:sz w:val="24"/>
          <w:szCs w:val="24"/>
        </w:rPr>
      </w:pPr>
      <w:r>
        <w:rPr>
          <w:rFonts w:ascii="Times New Roman" w:hAnsi="Times New Roman"/>
          <w:b/>
          <w:sz w:val="24"/>
          <w:szCs w:val="24"/>
        </w:rPr>
        <w:t>«</w:t>
      </w:r>
      <w:r w:rsidR="00B83F3E" w:rsidRPr="00C93D1D">
        <w:rPr>
          <w:rFonts w:ascii="Times New Roman" w:hAnsi="Times New Roman"/>
          <w:b/>
          <w:sz w:val="28"/>
          <w:szCs w:val="28"/>
        </w:rPr>
        <w:t>Стальная рыбка-2021</w:t>
      </w:r>
      <w:r w:rsidR="00575BEA">
        <w:rPr>
          <w:rFonts w:ascii="Times New Roman" w:hAnsi="Times New Roman"/>
          <w:b/>
          <w:sz w:val="24"/>
          <w:szCs w:val="24"/>
        </w:rPr>
        <w:t>»</w:t>
      </w:r>
    </w:p>
    <w:p w:rsidR="00DE592B" w:rsidRPr="00575BEA" w:rsidRDefault="0033757C" w:rsidP="00575BEA">
      <w:pPr>
        <w:pStyle w:val="Standard"/>
        <w:jc w:val="center"/>
        <w:rPr>
          <w:rFonts w:ascii="Times New Roman" w:hAnsi="Times New Roman"/>
          <w:b/>
          <w:sz w:val="24"/>
          <w:szCs w:val="24"/>
        </w:rPr>
      </w:pPr>
      <w:r>
        <w:rPr>
          <w:rFonts w:ascii="Times New Roman" w:hAnsi="Times New Roman"/>
          <w:b/>
          <w:sz w:val="24"/>
          <w:szCs w:val="24"/>
        </w:rPr>
        <w:t>08</w:t>
      </w:r>
      <w:r w:rsidR="00D1099B" w:rsidRPr="00575BEA">
        <w:rPr>
          <w:rFonts w:ascii="Times New Roman" w:hAnsi="Times New Roman"/>
          <w:b/>
          <w:sz w:val="24"/>
          <w:szCs w:val="24"/>
        </w:rPr>
        <w:t xml:space="preserve"> </w:t>
      </w:r>
      <w:r>
        <w:rPr>
          <w:rFonts w:ascii="Times New Roman" w:hAnsi="Times New Roman"/>
          <w:b/>
          <w:sz w:val="24"/>
          <w:szCs w:val="24"/>
        </w:rPr>
        <w:t>августа</w:t>
      </w:r>
      <w:r w:rsidR="00DE592B" w:rsidRPr="00575BEA">
        <w:rPr>
          <w:rFonts w:ascii="Times New Roman" w:hAnsi="Times New Roman"/>
          <w:b/>
          <w:sz w:val="24"/>
          <w:szCs w:val="24"/>
        </w:rPr>
        <w:t xml:space="preserve"> 2021 года</w:t>
      </w:r>
    </w:p>
    <w:p w:rsidR="00676209" w:rsidRPr="00575BEA" w:rsidRDefault="00676209" w:rsidP="008C799F">
      <w:pPr>
        <w:spacing w:after="0" w:line="240" w:lineRule="auto"/>
        <w:ind w:left="2552" w:firstLine="1275"/>
        <w:rPr>
          <w:rFonts w:ascii="Times New Roman" w:hAnsi="Times New Roman" w:cs="Times New Roman"/>
          <w:b/>
          <w:sz w:val="24"/>
          <w:szCs w:val="24"/>
        </w:rPr>
      </w:pPr>
      <w:r w:rsidRPr="00575BEA">
        <w:rPr>
          <w:rFonts w:ascii="Times New Roman" w:hAnsi="Times New Roman" w:cs="Times New Roman"/>
          <w:b/>
          <w:sz w:val="24"/>
          <w:szCs w:val="24"/>
        </w:rPr>
        <w:t>(личный зачёт)</w:t>
      </w:r>
    </w:p>
    <w:p w:rsidR="00676209" w:rsidRPr="00676209" w:rsidRDefault="00676209" w:rsidP="00575BEA">
      <w:pPr>
        <w:spacing w:after="0" w:line="240" w:lineRule="auto"/>
        <w:ind w:firstLine="397"/>
        <w:jc w:val="center"/>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1. Введение.</w:t>
      </w:r>
    </w:p>
    <w:p w:rsidR="002E4300" w:rsidRPr="00B05277" w:rsidRDefault="00676209" w:rsidP="002E4300">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1.1. Соревнования по рыболовному спорту проводятся Региональной спортивной общественной организацией «Федерация рыболовного спорта Челябинской области» в соответствии с Планом соревнований по рыболовному спорту Челябинской области на 202</w:t>
      </w:r>
      <w:r>
        <w:rPr>
          <w:rFonts w:ascii="Times New Roman" w:hAnsi="Times New Roman" w:cs="Times New Roman"/>
          <w:sz w:val="24"/>
          <w:szCs w:val="24"/>
        </w:rPr>
        <w:t>1</w:t>
      </w:r>
      <w:r w:rsidRPr="00676209">
        <w:rPr>
          <w:rFonts w:ascii="Times New Roman" w:hAnsi="Times New Roman" w:cs="Times New Roman"/>
          <w:sz w:val="24"/>
          <w:szCs w:val="24"/>
        </w:rPr>
        <w:t xml:space="preserve"> год, Министерством по физической культуре и спорту Челябинской области</w:t>
      </w:r>
      <w:r w:rsidR="006C47EC">
        <w:rPr>
          <w:rFonts w:ascii="Times New Roman" w:hAnsi="Times New Roman" w:cs="Times New Roman"/>
          <w:sz w:val="24"/>
          <w:szCs w:val="24"/>
        </w:rPr>
        <w:t>.</w:t>
      </w:r>
      <w:r w:rsidRPr="00676209">
        <w:rPr>
          <w:rFonts w:ascii="Times New Roman" w:hAnsi="Times New Roman" w:cs="Times New Roman"/>
          <w:sz w:val="24"/>
          <w:szCs w:val="24"/>
        </w:rPr>
        <w:t xml:space="preserve"> Соревнования проводятся при поддержке </w:t>
      </w:r>
      <w:r w:rsidR="002E4300">
        <w:rPr>
          <w:rFonts w:ascii="Times New Roman" w:hAnsi="Times New Roman" w:cs="Times New Roman"/>
          <w:sz w:val="24"/>
          <w:szCs w:val="24"/>
        </w:rPr>
        <w:t>у</w:t>
      </w:r>
      <w:r w:rsidR="002E4300" w:rsidRPr="00B05277">
        <w:rPr>
          <w:rFonts w:ascii="Times New Roman" w:hAnsi="Times New Roman" w:cs="Times New Roman"/>
          <w:sz w:val="24"/>
          <w:szCs w:val="24"/>
        </w:rPr>
        <w:t>правления по физической культуре, спорту и туризму</w:t>
      </w:r>
      <w:r w:rsidR="002E4300">
        <w:rPr>
          <w:rFonts w:ascii="Times New Roman" w:hAnsi="Times New Roman" w:cs="Times New Roman"/>
          <w:sz w:val="24"/>
          <w:szCs w:val="24"/>
        </w:rPr>
        <w:t xml:space="preserve"> Администрации </w:t>
      </w:r>
      <w:proofErr w:type="gramStart"/>
      <w:r w:rsidR="002E4300">
        <w:rPr>
          <w:rFonts w:ascii="Times New Roman" w:hAnsi="Times New Roman" w:cs="Times New Roman"/>
          <w:sz w:val="24"/>
          <w:szCs w:val="24"/>
        </w:rPr>
        <w:t>г</w:t>
      </w:r>
      <w:proofErr w:type="gramEnd"/>
      <w:r w:rsidR="002E4300">
        <w:rPr>
          <w:rFonts w:ascii="Times New Roman" w:hAnsi="Times New Roman" w:cs="Times New Roman"/>
          <w:sz w:val="24"/>
          <w:szCs w:val="24"/>
        </w:rPr>
        <w:t>. Магнитогорска.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1.2. Данный Регламент является основанием для командирования спортсменов и тренеров на соревнование.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1.3. Соревнования проводятся по Правилам соревнований по рыболовному спорту в дисциплине «ловля </w:t>
      </w:r>
      <w:r w:rsidR="006B222F">
        <w:rPr>
          <w:rFonts w:ascii="Times New Roman" w:hAnsi="Times New Roman" w:cs="Times New Roman"/>
          <w:sz w:val="24"/>
          <w:szCs w:val="24"/>
        </w:rPr>
        <w:t>донной удочкой</w:t>
      </w:r>
      <w:r w:rsidRPr="00676209">
        <w:rPr>
          <w:rFonts w:ascii="Times New Roman" w:hAnsi="Times New Roman" w:cs="Times New Roman"/>
          <w:sz w:val="24"/>
          <w:szCs w:val="24"/>
        </w:rPr>
        <w:t>», утверждённым приказом Министерства по физической культуре и спорту России №572 от 28 июля 2020 года.</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2. Цели и задачи проведения.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2.1. Выявление сильнейших спортсменов Челябинской области для формирования сборных команд для участия в чемпионате и кубке РФ.</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2.2. Популяризация и развитие рыболовного спорта, повышение уровня массовости рыболовного спорта в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2.3. Повышение спортивного мастерства рыболовов-спортсменов, обмен опытом в спортивной и тренерской работе.</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F93D92" w:rsidRDefault="00F93D92" w:rsidP="00676209">
      <w:pPr>
        <w:spacing w:after="0" w:line="240" w:lineRule="auto"/>
        <w:ind w:firstLine="397"/>
        <w:jc w:val="both"/>
        <w:rPr>
          <w:rFonts w:ascii="Times New Roman" w:hAnsi="Times New Roman" w:cs="Times New Roman"/>
          <w:b/>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lastRenderedPageBreak/>
        <w:t>3. Организация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3.1 Общее руководство соревнованием осуществляет </w:t>
      </w:r>
      <w:r w:rsidR="002E4300">
        <w:rPr>
          <w:rFonts w:ascii="Times New Roman" w:hAnsi="Times New Roman" w:cs="Times New Roman"/>
          <w:sz w:val="24"/>
          <w:szCs w:val="24"/>
        </w:rPr>
        <w:t>управление</w:t>
      </w:r>
      <w:r w:rsidR="002E4300" w:rsidRPr="00B05277">
        <w:rPr>
          <w:rFonts w:ascii="Times New Roman" w:hAnsi="Times New Roman" w:cs="Times New Roman"/>
          <w:sz w:val="24"/>
          <w:szCs w:val="24"/>
        </w:rPr>
        <w:t xml:space="preserve"> по физической культуре, спорту и туризму</w:t>
      </w:r>
      <w:r w:rsidR="002E4300">
        <w:rPr>
          <w:rFonts w:ascii="Times New Roman" w:hAnsi="Times New Roman" w:cs="Times New Roman"/>
          <w:sz w:val="24"/>
          <w:szCs w:val="24"/>
        </w:rPr>
        <w:t xml:space="preserve"> Администрации </w:t>
      </w:r>
      <w:proofErr w:type="gramStart"/>
      <w:r w:rsidR="002E4300">
        <w:rPr>
          <w:rFonts w:ascii="Times New Roman" w:hAnsi="Times New Roman" w:cs="Times New Roman"/>
          <w:sz w:val="24"/>
          <w:szCs w:val="24"/>
        </w:rPr>
        <w:t>г</w:t>
      </w:r>
      <w:proofErr w:type="gramEnd"/>
      <w:r w:rsidR="002E4300">
        <w:rPr>
          <w:rFonts w:ascii="Times New Roman" w:hAnsi="Times New Roman" w:cs="Times New Roman"/>
          <w:sz w:val="24"/>
          <w:szCs w:val="24"/>
        </w:rPr>
        <w:t>. Магнитогорска</w:t>
      </w:r>
      <w:r w:rsidRPr="00676209">
        <w:rPr>
          <w:rFonts w:ascii="Times New Roman" w:hAnsi="Times New Roman" w:cs="Times New Roman"/>
          <w:sz w:val="24"/>
          <w:szCs w:val="24"/>
        </w:rPr>
        <w:t xml:space="preserve"> </w:t>
      </w:r>
      <w:r w:rsidR="007A5D32">
        <w:rPr>
          <w:rFonts w:ascii="Times New Roman" w:hAnsi="Times New Roman" w:cs="Times New Roman"/>
          <w:sz w:val="24"/>
          <w:szCs w:val="24"/>
        </w:rPr>
        <w:t xml:space="preserve">и </w:t>
      </w:r>
      <w:r w:rsidRPr="00676209">
        <w:rPr>
          <w:rFonts w:ascii="Times New Roman" w:hAnsi="Times New Roman" w:cs="Times New Roman"/>
          <w:sz w:val="24"/>
          <w:szCs w:val="24"/>
        </w:rPr>
        <w:t>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3.2. Подготовка соревнований возлагается на Секцию по ловле </w:t>
      </w:r>
      <w:r w:rsidR="006634C9">
        <w:rPr>
          <w:rFonts w:ascii="Times New Roman" w:hAnsi="Times New Roman" w:cs="Times New Roman"/>
          <w:sz w:val="24"/>
          <w:szCs w:val="24"/>
        </w:rPr>
        <w:t>донной удочкой</w:t>
      </w:r>
      <w:r w:rsidRPr="00676209">
        <w:rPr>
          <w:rFonts w:ascii="Times New Roman" w:hAnsi="Times New Roman" w:cs="Times New Roman"/>
          <w:sz w:val="24"/>
          <w:szCs w:val="24"/>
        </w:rPr>
        <w:t xml:space="preserve"> РСОО Федерации рыболовного спорта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3.3. Главная судейская коллегия формируется 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3.4. РСОО «ФРС Челябинской области» обеспечивает проведение мероприятий,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23.07.2013 N 198-ФЗ (ред. от 28.12.2013).</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3.5.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 в соответствии с Положением об официальном спортивном соревновании (Федеральный закон Российской Федерации от 23 июля 2013 г. N 192-ФЗ).</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3.6. В целях обеспечения безопасности участников и зрителей, спортивное соревнований проводится в акватории водо</w:t>
      </w:r>
      <w:r w:rsidR="004B5D69">
        <w:rPr>
          <w:rFonts w:ascii="Times New Roman" w:hAnsi="Times New Roman" w:cs="Times New Roman"/>
          <w:sz w:val="24"/>
          <w:szCs w:val="24"/>
        </w:rPr>
        <w:t>ё</w:t>
      </w:r>
      <w:r w:rsidRPr="00676209">
        <w:rPr>
          <w:rFonts w:ascii="Times New Roman" w:hAnsi="Times New Roman" w:cs="Times New Roman"/>
          <w:sz w:val="24"/>
          <w:szCs w:val="24"/>
        </w:rPr>
        <w:t>ма по согласованию со службами МЧС и ГИМС,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3.7. РСОО «ФРС Челябинской области» обеспечивает работу медицинского персонала при проведении спортивного соревнования. Непосредственное проведение соревнований возлагается на РСОО «ФРС Челябинской области» и Главную судейскую коллегию.</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4. Классификация, время и место проведения соревнований.</w:t>
      </w:r>
    </w:p>
    <w:p w:rsidR="00676209" w:rsidRPr="00676209" w:rsidRDefault="00ED104D"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4.1. </w:t>
      </w:r>
      <w:r w:rsidR="00676209" w:rsidRPr="00676209">
        <w:rPr>
          <w:rFonts w:ascii="Times New Roman" w:hAnsi="Times New Roman" w:cs="Times New Roman"/>
          <w:sz w:val="24"/>
          <w:szCs w:val="24"/>
        </w:rPr>
        <w:t xml:space="preserve">Наименование спортивного мероприятия </w:t>
      </w:r>
      <w:r w:rsidR="00575BEA">
        <w:rPr>
          <w:rFonts w:ascii="Times New Roman" w:hAnsi="Times New Roman" w:cs="Times New Roman"/>
          <w:sz w:val="24"/>
          <w:szCs w:val="24"/>
        </w:rPr>
        <w:t>–</w:t>
      </w:r>
      <w:r w:rsidR="00676209" w:rsidRPr="00676209">
        <w:rPr>
          <w:rFonts w:ascii="Times New Roman" w:hAnsi="Times New Roman" w:cs="Times New Roman"/>
          <w:sz w:val="24"/>
          <w:szCs w:val="24"/>
        </w:rPr>
        <w:t xml:space="preserve"> </w:t>
      </w:r>
      <w:r w:rsidR="009941D4" w:rsidRPr="009941D4">
        <w:rPr>
          <w:rFonts w:ascii="Times New Roman" w:hAnsi="Times New Roman"/>
          <w:sz w:val="24"/>
          <w:szCs w:val="24"/>
        </w:rPr>
        <w:t>открытый чемпионат г</w:t>
      </w:r>
      <w:proofErr w:type="gramStart"/>
      <w:r w:rsidR="009941D4" w:rsidRPr="009941D4">
        <w:rPr>
          <w:rFonts w:ascii="Times New Roman" w:hAnsi="Times New Roman"/>
          <w:sz w:val="24"/>
          <w:szCs w:val="24"/>
        </w:rPr>
        <w:t>.М</w:t>
      </w:r>
      <w:proofErr w:type="gramEnd"/>
      <w:r w:rsidR="009941D4" w:rsidRPr="009941D4">
        <w:rPr>
          <w:rFonts w:ascii="Times New Roman" w:hAnsi="Times New Roman"/>
          <w:sz w:val="24"/>
          <w:szCs w:val="24"/>
        </w:rPr>
        <w:t>агнитогорска</w:t>
      </w:r>
      <w:r w:rsidR="009941D4">
        <w:rPr>
          <w:rFonts w:ascii="Times New Roman" w:hAnsi="Times New Roman" w:cs="Times New Roman"/>
          <w:sz w:val="24"/>
          <w:szCs w:val="24"/>
        </w:rPr>
        <w:t xml:space="preserve"> </w:t>
      </w:r>
      <w:r w:rsidR="00575BEA">
        <w:rPr>
          <w:rFonts w:ascii="Times New Roman" w:hAnsi="Times New Roman" w:cs="Times New Roman"/>
          <w:sz w:val="24"/>
          <w:szCs w:val="24"/>
        </w:rPr>
        <w:t>«</w:t>
      </w:r>
      <w:r w:rsidR="00B83F3E" w:rsidRPr="00C93D1D">
        <w:rPr>
          <w:rFonts w:ascii="Times New Roman" w:hAnsi="Times New Roman" w:cs="Times New Roman"/>
          <w:b/>
          <w:sz w:val="28"/>
          <w:szCs w:val="28"/>
        </w:rPr>
        <w:t>Стальная рыбка-2021</w:t>
      </w:r>
      <w:r w:rsidR="00575BEA">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Возрастная группа - Мужчины, женщины</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Спортивная дисциплина, наименование, номер-код: ловля </w:t>
      </w:r>
      <w:r w:rsidR="006634C9">
        <w:rPr>
          <w:rFonts w:ascii="Times New Roman" w:hAnsi="Times New Roman" w:cs="Times New Roman"/>
          <w:sz w:val="24"/>
          <w:szCs w:val="24"/>
        </w:rPr>
        <w:t>донной удочкой</w:t>
      </w:r>
      <w:r w:rsidRPr="00676209">
        <w:rPr>
          <w:rFonts w:ascii="Times New Roman" w:hAnsi="Times New Roman" w:cs="Times New Roman"/>
          <w:sz w:val="24"/>
          <w:szCs w:val="24"/>
        </w:rPr>
        <w:t xml:space="preserve"> – личные соревнования (</w:t>
      </w:r>
      <w:r w:rsidR="00BD703F" w:rsidRPr="00BD703F">
        <w:rPr>
          <w:rFonts w:ascii="Times New Roman" w:hAnsi="Times New Roman" w:cs="Times New Roman"/>
          <w:color w:val="333333"/>
          <w:sz w:val="24"/>
          <w:szCs w:val="24"/>
          <w:shd w:val="clear" w:color="auto" w:fill="FFFFFF"/>
        </w:rPr>
        <w:t>09201</w:t>
      </w:r>
      <w:r w:rsidR="00575BEA">
        <w:rPr>
          <w:rFonts w:ascii="Times New Roman" w:hAnsi="Times New Roman" w:cs="Times New Roman"/>
          <w:color w:val="333333"/>
          <w:sz w:val="24"/>
          <w:szCs w:val="24"/>
          <w:shd w:val="clear" w:color="auto" w:fill="FFFFFF"/>
        </w:rPr>
        <w:t>7</w:t>
      </w:r>
      <w:r w:rsidR="00BD703F" w:rsidRPr="00BD703F">
        <w:rPr>
          <w:rFonts w:ascii="Times New Roman" w:hAnsi="Times New Roman" w:cs="Times New Roman"/>
          <w:color w:val="333333"/>
          <w:sz w:val="24"/>
          <w:szCs w:val="24"/>
          <w:shd w:val="clear" w:color="auto" w:fill="FFFFFF"/>
        </w:rPr>
        <w:t>1811М</w:t>
      </w:r>
      <w:r w:rsidRPr="00676209">
        <w:rPr>
          <w:rFonts w:ascii="Times New Roman" w:hAnsi="Times New Roman" w:cs="Times New Roman"/>
          <w:sz w:val="24"/>
          <w:szCs w:val="24"/>
        </w:rPr>
        <w:t>)</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Сроки проведения: </w:t>
      </w:r>
      <w:r w:rsidR="0033757C">
        <w:rPr>
          <w:rFonts w:ascii="Times New Roman" w:hAnsi="Times New Roman" w:cs="Times New Roman"/>
          <w:sz w:val="24"/>
          <w:szCs w:val="24"/>
        </w:rPr>
        <w:t xml:space="preserve">08 августа </w:t>
      </w:r>
      <w:r w:rsidR="00DE592B">
        <w:rPr>
          <w:rFonts w:ascii="Times New Roman" w:hAnsi="Times New Roman" w:cs="Times New Roman"/>
          <w:sz w:val="24"/>
          <w:szCs w:val="24"/>
        </w:rPr>
        <w:t>2021</w:t>
      </w:r>
      <w:r w:rsidRPr="00676209">
        <w:rPr>
          <w:rFonts w:ascii="Times New Roman" w:hAnsi="Times New Roman" w:cs="Times New Roman"/>
          <w:sz w:val="24"/>
          <w:szCs w:val="24"/>
        </w:rPr>
        <w:t xml:space="preserve"> года</w:t>
      </w:r>
      <w:r w:rsidR="00DE592B">
        <w:rPr>
          <w:rFonts w:ascii="Times New Roman" w:hAnsi="Times New Roman" w:cs="Times New Roman"/>
          <w:sz w:val="24"/>
          <w:szCs w:val="24"/>
        </w:rPr>
        <w:t>.</w:t>
      </w:r>
    </w:p>
    <w:p w:rsidR="006634C9" w:rsidRDefault="00ED104D"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4.2. </w:t>
      </w:r>
      <w:r w:rsidR="00676209" w:rsidRPr="00676209">
        <w:rPr>
          <w:rFonts w:ascii="Times New Roman" w:hAnsi="Times New Roman" w:cs="Times New Roman"/>
          <w:sz w:val="24"/>
          <w:szCs w:val="24"/>
        </w:rPr>
        <w:t xml:space="preserve">Место проведения: Челябинская область, </w:t>
      </w:r>
      <w:proofErr w:type="spellStart"/>
      <w:r w:rsidR="0033757C">
        <w:rPr>
          <w:rFonts w:ascii="Times New Roman" w:hAnsi="Times New Roman" w:cs="Times New Roman"/>
          <w:sz w:val="24"/>
          <w:szCs w:val="24"/>
        </w:rPr>
        <w:t>Кизильский</w:t>
      </w:r>
      <w:proofErr w:type="spellEnd"/>
      <w:r w:rsidR="00676209">
        <w:rPr>
          <w:rFonts w:ascii="Times New Roman" w:hAnsi="Times New Roman" w:cs="Times New Roman"/>
          <w:sz w:val="24"/>
          <w:szCs w:val="24"/>
        </w:rPr>
        <w:t xml:space="preserve"> муниципальный район</w:t>
      </w:r>
      <w:r w:rsidR="00676209" w:rsidRPr="00676209">
        <w:rPr>
          <w:rFonts w:ascii="Times New Roman" w:hAnsi="Times New Roman" w:cs="Times New Roman"/>
          <w:sz w:val="24"/>
          <w:szCs w:val="24"/>
        </w:rPr>
        <w:t xml:space="preserve">, </w:t>
      </w:r>
    </w:p>
    <w:p w:rsidR="00676209" w:rsidRPr="00676209" w:rsidRDefault="00575BEA"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озеро </w:t>
      </w:r>
      <w:proofErr w:type="spellStart"/>
      <w:r w:rsidR="0033757C">
        <w:rPr>
          <w:rFonts w:ascii="Times New Roman" w:hAnsi="Times New Roman" w:cs="Times New Roman"/>
          <w:sz w:val="24"/>
          <w:szCs w:val="24"/>
        </w:rPr>
        <w:t>Бутубай</w:t>
      </w:r>
      <w:proofErr w:type="spellEnd"/>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Кол-во участников: </w:t>
      </w:r>
      <w:r w:rsidR="009220C2">
        <w:rPr>
          <w:rFonts w:ascii="Times New Roman" w:hAnsi="Times New Roman" w:cs="Times New Roman"/>
          <w:sz w:val="24"/>
          <w:szCs w:val="24"/>
        </w:rPr>
        <w:t>3</w:t>
      </w:r>
      <w:r w:rsidR="00DE592B">
        <w:rPr>
          <w:rFonts w:ascii="Times New Roman" w:hAnsi="Times New Roman" w:cs="Times New Roman"/>
          <w:sz w:val="24"/>
          <w:szCs w:val="24"/>
        </w:rPr>
        <w:t>0</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Соревнования проводятся в </w:t>
      </w:r>
      <w:r w:rsidR="00575BEA">
        <w:rPr>
          <w:rFonts w:ascii="Times New Roman" w:hAnsi="Times New Roman" w:cs="Times New Roman"/>
          <w:sz w:val="24"/>
          <w:szCs w:val="24"/>
        </w:rPr>
        <w:t>один тур</w:t>
      </w:r>
      <w:r w:rsidRPr="00676209">
        <w:rPr>
          <w:rFonts w:ascii="Times New Roman" w:hAnsi="Times New Roman" w:cs="Times New Roman"/>
          <w:sz w:val="24"/>
          <w:szCs w:val="24"/>
        </w:rPr>
        <w:t xml:space="preserve"> в </w:t>
      </w:r>
      <w:r w:rsidR="00575BEA">
        <w:rPr>
          <w:rFonts w:ascii="Times New Roman" w:hAnsi="Times New Roman" w:cs="Times New Roman"/>
          <w:sz w:val="24"/>
          <w:szCs w:val="24"/>
        </w:rPr>
        <w:t>один</w:t>
      </w:r>
      <w:r w:rsidR="006634C9">
        <w:rPr>
          <w:rFonts w:ascii="Times New Roman" w:hAnsi="Times New Roman" w:cs="Times New Roman"/>
          <w:sz w:val="24"/>
          <w:szCs w:val="24"/>
        </w:rPr>
        <w:t xml:space="preserve"> д</w:t>
      </w:r>
      <w:r w:rsidR="00575BEA">
        <w:rPr>
          <w:rFonts w:ascii="Times New Roman" w:hAnsi="Times New Roman" w:cs="Times New Roman"/>
          <w:sz w:val="24"/>
          <w:szCs w:val="24"/>
        </w:rPr>
        <w:t>ень</w:t>
      </w:r>
      <w:r w:rsidRPr="00676209">
        <w:rPr>
          <w:rFonts w:ascii="Times New Roman" w:hAnsi="Times New Roman" w:cs="Times New Roman"/>
          <w:sz w:val="24"/>
          <w:szCs w:val="24"/>
        </w:rPr>
        <w:t>. Продолжительность</w:t>
      </w:r>
      <w:r w:rsidR="009E0555">
        <w:rPr>
          <w:rFonts w:ascii="Times New Roman" w:hAnsi="Times New Roman" w:cs="Times New Roman"/>
          <w:sz w:val="24"/>
          <w:szCs w:val="24"/>
        </w:rPr>
        <w:t xml:space="preserve"> одного дня</w:t>
      </w:r>
      <w:r w:rsidRPr="00676209">
        <w:rPr>
          <w:rFonts w:ascii="Times New Roman" w:hAnsi="Times New Roman" w:cs="Times New Roman"/>
          <w:sz w:val="24"/>
          <w:szCs w:val="24"/>
        </w:rPr>
        <w:t xml:space="preserve"> тура</w:t>
      </w:r>
      <w:r w:rsidR="0009627D">
        <w:rPr>
          <w:rFonts w:ascii="Times New Roman" w:hAnsi="Times New Roman" w:cs="Times New Roman"/>
          <w:sz w:val="24"/>
          <w:szCs w:val="24"/>
        </w:rPr>
        <w:t xml:space="preserve"> -</w:t>
      </w:r>
      <w:r w:rsidRPr="00676209">
        <w:rPr>
          <w:rFonts w:ascii="Times New Roman" w:hAnsi="Times New Roman" w:cs="Times New Roman"/>
          <w:sz w:val="24"/>
          <w:szCs w:val="24"/>
        </w:rPr>
        <w:t xml:space="preserve"> </w:t>
      </w:r>
      <w:r w:rsidR="006634C9">
        <w:rPr>
          <w:rFonts w:ascii="Times New Roman" w:hAnsi="Times New Roman" w:cs="Times New Roman"/>
          <w:sz w:val="24"/>
          <w:szCs w:val="24"/>
        </w:rPr>
        <w:t>5 часов</w:t>
      </w:r>
      <w:r w:rsidR="00DE592B">
        <w:rPr>
          <w:rFonts w:ascii="Times New Roman" w:hAnsi="Times New Roman" w:cs="Times New Roman"/>
          <w:sz w:val="24"/>
          <w:szCs w:val="24"/>
        </w:rPr>
        <w:t>.</w:t>
      </w:r>
    </w:p>
    <w:p w:rsidR="00676209" w:rsidRDefault="00ED104D" w:rsidP="00676209">
      <w:pPr>
        <w:spacing w:after="0" w:line="240" w:lineRule="auto"/>
        <w:ind w:firstLine="397"/>
        <w:jc w:val="both"/>
        <w:rPr>
          <w:rFonts w:ascii="Times New Roman" w:hAnsi="Times New Roman"/>
          <w:sz w:val="24"/>
          <w:szCs w:val="24"/>
        </w:rPr>
      </w:pPr>
      <w:r>
        <w:rPr>
          <w:rFonts w:ascii="Times New Roman" w:hAnsi="Times New Roman" w:cs="Times New Roman"/>
          <w:sz w:val="24"/>
          <w:szCs w:val="24"/>
        </w:rPr>
        <w:t xml:space="preserve">4.3. </w:t>
      </w:r>
      <w:r w:rsidR="00676209" w:rsidRPr="00676209">
        <w:rPr>
          <w:rFonts w:ascii="Times New Roman" w:hAnsi="Times New Roman" w:cs="Times New Roman"/>
          <w:sz w:val="24"/>
          <w:szCs w:val="24"/>
        </w:rPr>
        <w:t xml:space="preserve">Характеристика водоёма: </w:t>
      </w:r>
      <w:r w:rsidR="00575BEA" w:rsidRPr="00664779">
        <w:rPr>
          <w:rFonts w:ascii="Times New Roman" w:hAnsi="Times New Roman"/>
          <w:sz w:val="24"/>
          <w:szCs w:val="24"/>
        </w:rPr>
        <w:t xml:space="preserve">Пруд в форме неправильного овала, средняя глубина 2 метра, максимальная до </w:t>
      </w:r>
      <w:r w:rsidR="00AB5338">
        <w:rPr>
          <w:rFonts w:ascii="Times New Roman" w:hAnsi="Times New Roman"/>
          <w:sz w:val="24"/>
          <w:szCs w:val="24"/>
        </w:rPr>
        <w:t>7</w:t>
      </w:r>
      <w:r w:rsidR="00575BEA" w:rsidRPr="00664779">
        <w:rPr>
          <w:rFonts w:ascii="Times New Roman" w:hAnsi="Times New Roman"/>
          <w:sz w:val="24"/>
          <w:szCs w:val="24"/>
        </w:rPr>
        <w:t xml:space="preserve"> метров, дно илистое с травой, </w:t>
      </w:r>
      <w:r w:rsidR="00AB5338">
        <w:rPr>
          <w:rFonts w:ascii="Times New Roman" w:hAnsi="Times New Roman"/>
          <w:sz w:val="24"/>
          <w:szCs w:val="24"/>
        </w:rPr>
        <w:t>коряжник</w:t>
      </w:r>
    </w:p>
    <w:p w:rsidR="00C342B5" w:rsidRPr="00676209" w:rsidRDefault="00C342B5"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Основная</w:t>
      </w:r>
      <w:r w:rsidRPr="00676209">
        <w:rPr>
          <w:rFonts w:ascii="Times New Roman" w:hAnsi="Times New Roman" w:cs="Times New Roman"/>
          <w:sz w:val="24"/>
          <w:szCs w:val="24"/>
        </w:rPr>
        <w:t xml:space="preserve"> р</w:t>
      </w:r>
      <w:r>
        <w:rPr>
          <w:rFonts w:ascii="Times New Roman" w:hAnsi="Times New Roman" w:cs="Times New Roman"/>
          <w:sz w:val="24"/>
          <w:szCs w:val="24"/>
        </w:rPr>
        <w:t>ыба, принимаемая к зачёту:</w:t>
      </w:r>
      <w:r w:rsidRPr="008D3FF7">
        <w:rPr>
          <w:rFonts w:ascii="Times New Roman" w:hAnsi="Times New Roman" w:cs="Times New Roman"/>
          <w:sz w:val="24"/>
          <w:szCs w:val="24"/>
        </w:rPr>
        <w:t xml:space="preserve"> </w:t>
      </w:r>
      <w:r w:rsidRPr="008D3FF7">
        <w:rPr>
          <w:rFonts w:ascii="Times New Roman" w:hAnsi="Times New Roman" w:cs="Times New Roman"/>
          <w:color w:val="000000"/>
          <w:sz w:val="24"/>
          <w:szCs w:val="24"/>
        </w:rPr>
        <w:t>плотва</w:t>
      </w:r>
      <w:r>
        <w:rPr>
          <w:rFonts w:ascii="Times New Roman" w:hAnsi="Times New Roman" w:cs="Times New Roman"/>
          <w:color w:val="000000"/>
          <w:sz w:val="24"/>
          <w:szCs w:val="24"/>
        </w:rPr>
        <w:t>, окунь, карась, карп, щука.</w:t>
      </w:r>
    </w:p>
    <w:p w:rsidR="00575BEA" w:rsidRPr="00676209" w:rsidRDefault="00575BEA" w:rsidP="00575BEA">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5. Участники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5.1. К участию в соревнованиях допускаются </w:t>
      </w:r>
      <w:r w:rsidR="00DE592B">
        <w:rPr>
          <w:rFonts w:ascii="Times New Roman" w:hAnsi="Times New Roman" w:cs="Times New Roman"/>
          <w:sz w:val="24"/>
          <w:szCs w:val="24"/>
        </w:rPr>
        <w:t>спортсмены</w:t>
      </w:r>
      <w:r w:rsidRPr="00676209">
        <w:rPr>
          <w:rFonts w:ascii="Times New Roman" w:hAnsi="Times New Roman" w:cs="Times New Roman"/>
          <w:sz w:val="24"/>
          <w:szCs w:val="24"/>
        </w:rPr>
        <w:t xml:space="preserve"> рыболовно-спортивных обществ, клубов и организаций Челябинской области. По приглашению РСОО «ФРС Челябинской области» к участию в соревновании могут быть допущены </w:t>
      </w:r>
      <w:r w:rsidR="00DE592B">
        <w:rPr>
          <w:rFonts w:ascii="Times New Roman" w:hAnsi="Times New Roman" w:cs="Times New Roman"/>
          <w:sz w:val="24"/>
          <w:szCs w:val="24"/>
        </w:rPr>
        <w:t>спортсмены</w:t>
      </w:r>
      <w:r w:rsidRPr="00676209">
        <w:rPr>
          <w:rFonts w:ascii="Times New Roman" w:hAnsi="Times New Roman" w:cs="Times New Roman"/>
          <w:sz w:val="24"/>
          <w:szCs w:val="24"/>
        </w:rPr>
        <w:t xml:space="preserve"> рыболовно-спортивных обществ, клубов и организаций других регион</w:t>
      </w:r>
      <w:r w:rsidR="00DE592B">
        <w:rPr>
          <w:rFonts w:ascii="Times New Roman" w:hAnsi="Times New Roman" w:cs="Times New Roman"/>
          <w:sz w:val="24"/>
          <w:szCs w:val="24"/>
        </w:rPr>
        <w:t>ов России, а также спортсмены-</w:t>
      </w:r>
      <w:r w:rsidRPr="00676209">
        <w:rPr>
          <w:rFonts w:ascii="Times New Roman" w:hAnsi="Times New Roman" w:cs="Times New Roman"/>
          <w:sz w:val="24"/>
          <w:szCs w:val="24"/>
        </w:rPr>
        <w:t>любители.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Организаторы имеют право отказать в регистрации на </w:t>
      </w:r>
      <w:r w:rsidR="004B5D69">
        <w:rPr>
          <w:rFonts w:ascii="Times New Roman" w:hAnsi="Times New Roman" w:cs="Times New Roman"/>
          <w:sz w:val="24"/>
          <w:szCs w:val="24"/>
        </w:rPr>
        <w:t>соревнование любому</w:t>
      </w:r>
      <w:r w:rsidRPr="00676209">
        <w:rPr>
          <w:rFonts w:ascii="Times New Roman" w:hAnsi="Times New Roman" w:cs="Times New Roman"/>
          <w:sz w:val="24"/>
          <w:szCs w:val="24"/>
        </w:rPr>
        <w:t xml:space="preserve"> из </w:t>
      </w:r>
      <w:r w:rsidR="004B5D69">
        <w:rPr>
          <w:rFonts w:ascii="Times New Roman" w:hAnsi="Times New Roman" w:cs="Times New Roman"/>
          <w:sz w:val="24"/>
          <w:szCs w:val="24"/>
        </w:rPr>
        <w:t>спортсменов</w:t>
      </w:r>
      <w:r w:rsidRPr="00676209">
        <w:rPr>
          <w:rFonts w:ascii="Times New Roman" w:hAnsi="Times New Roman" w:cs="Times New Roman"/>
          <w:sz w:val="24"/>
          <w:szCs w:val="24"/>
        </w:rPr>
        <w:t xml:space="preserve"> без объяснения причины.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5.2. Все участники соревнования (спортсмены, тренеры, спортивные судьи) должны иметь при себе документ, удостоверяющий личность.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Спортсмены обязаны иметь: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 спортивную классификационную книжку;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оригинал договора о добровольном страховании несчастных случаев, жизни и здоровья (спортивная страховка).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разрешение (допуск) врача на участие в соревновании. Отметка об этом должна быть сделана в классификационной книжке или в официальной письменной заявке.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именную заявку, оформленную по форме в соответствии с действующими правилами вида спорта «Рыболовный спорт</w:t>
      </w:r>
      <w:r w:rsidR="00E34C63">
        <w:rPr>
          <w:rFonts w:ascii="Times New Roman" w:hAnsi="Times New Roman" w:cs="Times New Roman"/>
          <w:sz w:val="24"/>
          <w:szCs w:val="24"/>
        </w:rPr>
        <w:t>»</w:t>
      </w:r>
      <w:r w:rsidRPr="00676209">
        <w:rPr>
          <w:rFonts w:ascii="Times New Roman" w:hAnsi="Times New Roman" w:cs="Times New Roman"/>
          <w:sz w:val="24"/>
          <w:szCs w:val="24"/>
        </w:rPr>
        <w:t xml:space="preserve"> (см. Приложение №1).</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5.3. Именные заявки участников, а также документы на каждого из участников в соответствии с п. 5.2. настоящего Положения подаются в Главную судейскую коллегию при регистрации на месте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5.4. Участники соревнования несут личную, персональную ответственность в следующих случаях:</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Состояние здоровья (физическое и психологическое состояние спортсмена на момент соревнования должно быть хорошим, и полученные нагрузки во время соревнования должны соответствовать общей физической подготовке спортсмена) – в случае видимых симптомов заболевания, спортсмен (пара) к участию не допускается.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Ответственность перед третьими лицами (Спортсмены несут личную, персональную ответственность за свои действия в рамках действующего законодательства)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5.5. Участники соревнования обязаны знать и соблюдать Правила любительского и спортивного рыболовства, настоящее Положение и правила МФРС, правила поведения на водном объекте.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5.6. Команды обязаны участвовать в церемонии открытия и закрытия соревнований, желательно в единой спортивной форме одежды с эмблемами своих клубов, обществ.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5.7. Употребление алкоголя, наркотических веществ и курение в период проведения соревнований запрещено.</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6. Порядок и Правила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 Соревнование проводится в соответствии с Правилами вида спорта «рыболовный спорт», утверждённый приказом Министерства по физической культуре и спорту России №572 от 28 июля 2020 года.</w:t>
      </w:r>
    </w:p>
    <w:p w:rsidR="00AB16BA" w:rsidRPr="00AB16BA" w:rsidRDefault="00676209"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6.2.</w:t>
      </w:r>
      <w:r w:rsidR="00AB16BA" w:rsidRPr="00AB16BA">
        <w:rPr>
          <w:rFonts w:ascii="Times New Roman" w:hAnsi="Times New Roman" w:cs="Times New Roman"/>
          <w:sz w:val="24"/>
          <w:szCs w:val="24"/>
        </w:rPr>
        <w:t xml:space="preserve"> Длина удилищ не должна превышать 4,5 метра. Удилища оснащаются пропускными кольцами, катушкой с леской (шнуром), кормушкой и одним одинарным крючком на поводке. Удилища могут оснащаться сигнализирующей поклевку вершинкой (не обязательно съемной). В качестве сигнализатора поклевки допускается использование исключительно вершинки (кончика) удилища. Использование каких-либо других сигнализаторов поклевки запрещено. Для ловли и прикармливания разрешается использовать не только специализированные фидерные удилища, но и удилища других типов (например, карповые, спиннинговые и пр.). Спортсмен имеет право оснастить неограниченное количество удилищ, но ловить одновременно можно только одним удилищем. </w:t>
      </w:r>
    </w:p>
    <w:p w:rsid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 xml:space="preserve"> 6.3 Поводок представляет собой отрезок лески (шнура), состыкованного с одной стороны с основной леской (шнуром) или </w:t>
      </w:r>
      <w:proofErr w:type="spellStart"/>
      <w:r w:rsidRPr="00AB16BA">
        <w:rPr>
          <w:rFonts w:ascii="Times New Roman" w:hAnsi="Times New Roman" w:cs="Times New Roman"/>
          <w:sz w:val="24"/>
          <w:szCs w:val="24"/>
        </w:rPr>
        <w:t>шоклидером</w:t>
      </w:r>
      <w:proofErr w:type="spellEnd"/>
      <w:r w:rsidRPr="00AB16BA">
        <w:rPr>
          <w:rFonts w:ascii="Times New Roman" w:hAnsi="Times New Roman" w:cs="Times New Roman"/>
          <w:sz w:val="24"/>
          <w:szCs w:val="24"/>
        </w:rPr>
        <w:t>, амортизатором, а с другой стороны — с крючком. Цвет поводка и способ его крепления произвольные. Применение крючков, оборудованных приспособлениями для крепления насадки, за исключением зазубрин-бородок на цевье, запрещено. Длина лески, форма и материал изготовления кормушек произвольные. Максимальная длина кормушки — 7 см, максимальная ширина, высота или диаметр — 5 см. Длина поводка должна быть такой, чтобы минимальная дистанция между крючком и ближним к нему конц</w:t>
      </w:r>
      <w:r w:rsidR="00C174F8">
        <w:rPr>
          <w:rFonts w:ascii="Times New Roman" w:hAnsi="Times New Roman" w:cs="Times New Roman"/>
          <w:sz w:val="24"/>
          <w:szCs w:val="24"/>
        </w:rPr>
        <w:t>ом кормушки была не менее 50 см</w:t>
      </w:r>
      <w:r>
        <w:rPr>
          <w:rFonts w:ascii="Times New Roman" w:hAnsi="Times New Roman" w:cs="Times New Roman"/>
          <w:sz w:val="24"/>
          <w:szCs w:val="24"/>
        </w:rPr>
        <w:t>.</w:t>
      </w:r>
    </w:p>
    <w:p w:rsidR="00C174F8" w:rsidRDefault="00AB16BA" w:rsidP="00AB16B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6.4 </w:t>
      </w:r>
      <w:r w:rsidRPr="00AB16BA">
        <w:rPr>
          <w:rFonts w:ascii="Times New Roman" w:hAnsi="Times New Roman" w:cs="Times New Roman"/>
          <w:sz w:val="24"/>
          <w:szCs w:val="24"/>
        </w:rPr>
        <w:t xml:space="preserve">Приспособления автоматической подсечки рыбы, счетчики лески и приспособления для автоматической подмотки катушкой запрещаются. Оснастка, применяемая на удилищах, которыми производится ловля (все ее элементы в сборе, включая груз или кормушку без прикормки), должна иметь отрицательную плавучесть и </w:t>
      </w:r>
      <w:r w:rsidRPr="00AB16BA">
        <w:rPr>
          <w:rFonts w:ascii="Times New Roman" w:hAnsi="Times New Roman" w:cs="Times New Roman"/>
          <w:sz w:val="24"/>
          <w:szCs w:val="24"/>
        </w:rPr>
        <w:lastRenderedPageBreak/>
        <w:t>обеспечивать в статичном состоянии нахождение крючка без насадки на дне. Запрещается техника ловли «метод», подразумевающая использование снасти с: – размещением крючка с насадкой внутри кормушки или в прикормке; – поводком, пропущенным через кормушку; – размещением части поводка внутри кормушки или в прикормке; – любой комбинацией из указанных свойств. Дополнительные ограничения на размеры и веса различных элементов снасти и оснастки могут быть вве</w:t>
      </w:r>
      <w:r w:rsidR="00C174F8">
        <w:rPr>
          <w:rFonts w:ascii="Times New Roman" w:hAnsi="Times New Roman" w:cs="Times New Roman"/>
          <w:sz w:val="24"/>
          <w:szCs w:val="24"/>
        </w:rPr>
        <w:t>дены в регламенте соревнования.</w:t>
      </w:r>
    </w:p>
    <w:p w:rsidR="00C174F8" w:rsidRDefault="00C174F8" w:rsidP="00AB16B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6</w:t>
      </w:r>
      <w:r w:rsidR="00AB16BA" w:rsidRPr="00AB16BA">
        <w:rPr>
          <w:rFonts w:ascii="Times New Roman" w:hAnsi="Times New Roman" w:cs="Times New Roman"/>
          <w:sz w:val="24"/>
          <w:szCs w:val="24"/>
        </w:rPr>
        <w:t xml:space="preserve">.5. </w:t>
      </w:r>
      <w:r>
        <w:rPr>
          <w:rFonts w:ascii="Times New Roman" w:hAnsi="Times New Roman" w:cs="Times New Roman"/>
          <w:sz w:val="24"/>
          <w:szCs w:val="24"/>
        </w:rPr>
        <w:t xml:space="preserve"> </w:t>
      </w:r>
      <w:r w:rsidR="00AB16BA" w:rsidRPr="00AB16BA">
        <w:rPr>
          <w:rFonts w:ascii="Times New Roman" w:hAnsi="Times New Roman" w:cs="Times New Roman"/>
          <w:sz w:val="24"/>
          <w:szCs w:val="24"/>
        </w:rPr>
        <w:t>До четвертого сигнала («Начало прикармливания») для исследования точек ловли, в том числе для промера глубины, спортсмены обязаны применять удилища, оборудованные оснасткой с грузилом без крючка и кормушки. В составе оснасток, при</w:t>
      </w:r>
      <w:r>
        <w:rPr>
          <w:rFonts w:ascii="Times New Roman" w:hAnsi="Times New Roman" w:cs="Times New Roman"/>
          <w:sz w:val="24"/>
          <w:szCs w:val="24"/>
        </w:rPr>
        <w:t xml:space="preserve">меняемых для промера глубин, </w:t>
      </w:r>
      <w:r w:rsidR="00AB16BA" w:rsidRPr="00AB16BA">
        <w:rPr>
          <w:rFonts w:ascii="Times New Roman" w:hAnsi="Times New Roman" w:cs="Times New Roman"/>
          <w:sz w:val="24"/>
          <w:szCs w:val="24"/>
        </w:rPr>
        <w:t xml:space="preserve">использовать дополнительные приспособления с положительной плавучестью (поплавок-маркер и т. п.) запрещается. </w:t>
      </w:r>
    </w:p>
    <w:p w:rsidR="00C174F8" w:rsidRDefault="00C174F8" w:rsidP="00AB16B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6</w:t>
      </w:r>
      <w:r w:rsidR="00AB16BA" w:rsidRPr="00AB16BA">
        <w:rPr>
          <w:rFonts w:ascii="Times New Roman" w:hAnsi="Times New Roman" w:cs="Times New Roman"/>
          <w:sz w:val="24"/>
          <w:szCs w:val="24"/>
        </w:rPr>
        <w:t xml:space="preserve">.6. Разрешается оснастка, которая в случае обрыва поводка или основной лески (шнура) позволит рыбе легко освободиться от кормушки. Между кормушкой и поводком с крючком разрешается использовать стопор, предотвращающий соскальзывание кормушки на поводок с крючком. Кормушка может крепиться к основной леске или </w:t>
      </w:r>
      <w:proofErr w:type="gramStart"/>
      <w:r w:rsidR="00AB16BA" w:rsidRPr="00AB16BA">
        <w:rPr>
          <w:rFonts w:ascii="Times New Roman" w:hAnsi="Times New Roman" w:cs="Times New Roman"/>
          <w:sz w:val="24"/>
          <w:szCs w:val="24"/>
        </w:rPr>
        <w:t>шок-лидеру</w:t>
      </w:r>
      <w:proofErr w:type="gramEnd"/>
      <w:r w:rsidR="00AB16BA" w:rsidRPr="00AB16BA">
        <w:rPr>
          <w:rFonts w:ascii="Times New Roman" w:hAnsi="Times New Roman" w:cs="Times New Roman"/>
          <w:sz w:val="24"/>
          <w:szCs w:val="24"/>
        </w:rPr>
        <w:t xml:space="preserve"> при помощи любого скользящего элемента (вертлюг, бусина, петля, карабин и т. п.), как с использованием отвода из лески (шнура) любой длины, так и без отвода. Любые детали оснастки, ограничивающие перемещение кормушки по основной леске и/или </w:t>
      </w:r>
      <w:proofErr w:type="gramStart"/>
      <w:r w:rsidR="00AB16BA" w:rsidRPr="00AB16BA">
        <w:rPr>
          <w:rFonts w:ascii="Times New Roman" w:hAnsi="Times New Roman" w:cs="Times New Roman"/>
          <w:sz w:val="24"/>
          <w:szCs w:val="24"/>
        </w:rPr>
        <w:t>шок-лидеру</w:t>
      </w:r>
      <w:proofErr w:type="gramEnd"/>
      <w:r w:rsidR="00AB16BA" w:rsidRPr="00AB16BA">
        <w:rPr>
          <w:rFonts w:ascii="Times New Roman" w:hAnsi="Times New Roman" w:cs="Times New Roman"/>
          <w:sz w:val="24"/>
          <w:szCs w:val="24"/>
        </w:rPr>
        <w:t xml:space="preserve"> в сторону от поводка, запрещены. При применении шок-лидера скользящее крепление кормушки должно обеспечивать их прохождение через узел, связывающий шок-лидер и основную леску, под собственным весом пустой кормушки. </w:t>
      </w:r>
    </w:p>
    <w:p w:rsidR="00C174F8" w:rsidRDefault="00C174F8" w:rsidP="00AB16B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6</w:t>
      </w:r>
      <w:r w:rsidR="00AB16BA" w:rsidRPr="00AB16BA">
        <w:rPr>
          <w:rFonts w:ascii="Times New Roman" w:hAnsi="Times New Roman" w:cs="Times New Roman"/>
          <w:sz w:val="24"/>
          <w:szCs w:val="24"/>
        </w:rPr>
        <w:t>.7. В процессе соревнования разрешается применять отдельные удилища для прикармливания и промера глубины, не оснащенные крючком. Требования к этим удилищам в части длины и оснащения кольцами и катушкой те же, что и к удилищам, которыми производится ловля. Удилища, применяемые для этих целей, оснащать сигнализирующей поклевку вершинкой не обязательно. Скользящее крепление кормушки на удилищах, применяемых для прикармливания без оснащения крючком, не обязатель</w:t>
      </w:r>
      <w:r>
        <w:rPr>
          <w:rFonts w:ascii="Times New Roman" w:hAnsi="Times New Roman" w:cs="Times New Roman"/>
          <w:sz w:val="24"/>
          <w:szCs w:val="24"/>
        </w:rPr>
        <w:t>но.</w:t>
      </w:r>
    </w:p>
    <w:p w:rsidR="00AB16BA" w:rsidRPr="00AB16BA" w:rsidRDefault="00C174F8" w:rsidP="00C174F8">
      <w:pPr>
        <w:tabs>
          <w:tab w:val="left" w:pos="993"/>
        </w:tabs>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6</w:t>
      </w:r>
      <w:r w:rsidR="00AB16BA" w:rsidRPr="00AB16BA">
        <w:rPr>
          <w:rFonts w:ascii="Times New Roman" w:hAnsi="Times New Roman" w:cs="Times New Roman"/>
          <w:sz w:val="24"/>
          <w:szCs w:val="24"/>
        </w:rPr>
        <w:t xml:space="preserve">.8. </w:t>
      </w:r>
      <w:r>
        <w:rPr>
          <w:rFonts w:ascii="Times New Roman" w:hAnsi="Times New Roman" w:cs="Times New Roman"/>
          <w:sz w:val="24"/>
          <w:szCs w:val="24"/>
        </w:rPr>
        <w:t xml:space="preserve"> </w:t>
      </w:r>
      <w:r w:rsidR="00AB16BA" w:rsidRPr="00AB16BA">
        <w:rPr>
          <w:rFonts w:ascii="Times New Roman" w:hAnsi="Times New Roman" w:cs="Times New Roman"/>
          <w:sz w:val="24"/>
          <w:szCs w:val="24"/>
        </w:rPr>
        <w:t xml:space="preserve">С </w:t>
      </w:r>
      <w:r w:rsidR="009E0555">
        <w:rPr>
          <w:rFonts w:ascii="Times New Roman" w:hAnsi="Times New Roman" w:cs="Times New Roman"/>
          <w:sz w:val="24"/>
          <w:szCs w:val="24"/>
        </w:rPr>
        <w:t xml:space="preserve">открытия соревнований, </w:t>
      </w:r>
      <w:r w:rsidR="00AB16BA" w:rsidRPr="00AB16BA">
        <w:rPr>
          <w:rFonts w:ascii="Times New Roman" w:hAnsi="Times New Roman" w:cs="Times New Roman"/>
          <w:sz w:val="24"/>
          <w:szCs w:val="24"/>
        </w:rPr>
        <w:t>и до закрытия соревнований запрещено использование радиоуправляемых приспособлений (за исключением необходимых для работы представителей СМИ), эхолотов, а также приспособлений, которые приводятся в движение сжатым воздухом или газом (кроме пульверизаторов и спреев). После проверки прикормки запрещается использовать приспособления, приводимые в действие электричеством (кроме часов, таймеров и устройств, выполняющих их функции, а также устройств медицинского назначения).</w:t>
      </w:r>
    </w:p>
    <w:p w:rsidR="00AB16BA" w:rsidRPr="00AB16BA" w:rsidRDefault="00C174F8" w:rsidP="00AB16B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6.9. </w:t>
      </w:r>
      <w:r w:rsidR="00AB16BA" w:rsidRPr="00AB16BA">
        <w:rPr>
          <w:rFonts w:ascii="Times New Roman" w:hAnsi="Times New Roman" w:cs="Times New Roman"/>
          <w:sz w:val="24"/>
          <w:szCs w:val="24"/>
        </w:rPr>
        <w:t xml:space="preserve">Спортсменам разрешается ловить по всей ширине водоема. При проведении соревнований в два тура второй тур проводится на том же участке, что и первый. Место проведения соревнований должно быть, по возможности, прямым и обеспечивать участникам максимально равные условия для ловли, по возможности не иметь разрывов внутри зоны соревнований в виде мачт линий электропередач, мостов и других препятствий. Место ловли не должно представлять опасности для участников и для зрителей. </w:t>
      </w:r>
    </w:p>
    <w:p w:rsidR="00AB16BA" w:rsidRPr="00AB16BA" w:rsidRDefault="00AB16BA" w:rsidP="00C174F8">
      <w:pPr>
        <w:tabs>
          <w:tab w:val="left" w:pos="993"/>
        </w:tabs>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 xml:space="preserve">10. </w:t>
      </w:r>
      <w:r w:rsidRPr="00AB16BA">
        <w:rPr>
          <w:rFonts w:ascii="Times New Roman" w:hAnsi="Times New Roman" w:cs="Times New Roman"/>
          <w:sz w:val="24"/>
          <w:szCs w:val="24"/>
        </w:rPr>
        <w:t>При проведении командных соревнований участок делится на зоны по количеству спортсменов в команде. Зоны, в свою очередь, разбиваются на секторы по числу команд. По решению ГСК и рекомендациям технической комиссии протяженность сектора по берегу устанавливается от 10 до 15 метров. При необходимости допускаются разрывы между зонами. У крайних секторов зон, примыкающих к краю участка проведения соревнований, либо к разрывам между зон, должен размечаться пустой сектор.</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11.</w:t>
      </w:r>
      <w:r w:rsidRPr="00AB16BA">
        <w:rPr>
          <w:rFonts w:ascii="Times New Roman" w:hAnsi="Times New Roman" w:cs="Times New Roman"/>
          <w:sz w:val="24"/>
          <w:szCs w:val="24"/>
        </w:rPr>
        <w:t xml:space="preserve"> В случае если в лично-командных соревнованиях участвуют спортсмены, заявленные только на личные соревнования, общее количество секторов в зонах увеличивается на количество таких спортсменов, и они распределяются по зонам максимально равномерно, так, чтобы количество секторов в зонах отличалось не более </w:t>
      </w:r>
      <w:r w:rsidRPr="00AB16BA">
        <w:rPr>
          <w:rFonts w:ascii="Times New Roman" w:hAnsi="Times New Roman" w:cs="Times New Roman"/>
          <w:sz w:val="24"/>
          <w:szCs w:val="24"/>
        </w:rPr>
        <w:lastRenderedPageBreak/>
        <w:t>чем на один сектор. При наличии такой неравномерности, зоны, содержащие на 1 сектор больше, определяются жеребьевкой перед жеребьевкой зон 1 тура. При проведении только личных соревнований участок берега делится на секторы, исходя из общего количества спортсменов. При количестве спортсменов более 20 участок соревнований делится на зоны из расчета одна зона на 10–15 спортсменов, но не более чем на 5 зон. Количество секторов в зонах не должно различаться более чем на один сектор. При наличии такой неравномерности зоны, содержащие на 1 сектор больше, определяются жеребьевкой перед жеребьевкой зон 1 тура.</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12.</w:t>
      </w:r>
      <w:r w:rsidRPr="00AB16BA">
        <w:rPr>
          <w:rFonts w:ascii="Times New Roman" w:hAnsi="Times New Roman" w:cs="Times New Roman"/>
          <w:sz w:val="24"/>
          <w:szCs w:val="24"/>
        </w:rPr>
        <w:t xml:space="preserve"> При количестве спортсменов в зоне (хотя бы в одной) более 20 зоны могут делиться на две равные (в случае н</w:t>
      </w:r>
      <w:r w:rsidR="009E0555">
        <w:rPr>
          <w:rFonts w:ascii="Times New Roman" w:hAnsi="Times New Roman" w:cs="Times New Roman"/>
          <w:sz w:val="24"/>
          <w:szCs w:val="24"/>
        </w:rPr>
        <w:t xml:space="preserve">ечетного количества секторов </w:t>
      </w:r>
      <w:r w:rsidRPr="00AB16BA">
        <w:rPr>
          <w:rFonts w:ascii="Times New Roman" w:hAnsi="Times New Roman" w:cs="Times New Roman"/>
          <w:sz w:val="24"/>
          <w:szCs w:val="24"/>
        </w:rPr>
        <w:t xml:space="preserve"> — с разницей в 1 сектор)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Если зона содержит нечетное количество секторов, центральный сектор входит в обе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одновременно. Разбивка зон на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в личных соревнованиях ведется по списку всех участников личных соревнований, разбивка зон на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в командных соревнованиях ведется по списку участников командных соревнований. Если в лично-командных соревнованиях в зоне участвуют два (или более) спортсмена, заявленных только на личное первенство, они жеребьевкой равномерно распределяются в </w:t>
      </w:r>
      <w:proofErr w:type="gramStart"/>
      <w:r w:rsidRPr="00AB16BA">
        <w:rPr>
          <w:rFonts w:ascii="Times New Roman" w:hAnsi="Times New Roman" w:cs="Times New Roman"/>
          <w:sz w:val="24"/>
          <w:szCs w:val="24"/>
        </w:rPr>
        <w:t>обе</w:t>
      </w:r>
      <w:proofErr w:type="gramEnd"/>
      <w:r w:rsidRPr="00AB16BA">
        <w:rPr>
          <w:rFonts w:ascii="Times New Roman" w:hAnsi="Times New Roman" w:cs="Times New Roman"/>
          <w:sz w:val="24"/>
          <w:szCs w:val="24"/>
        </w:rPr>
        <w:t xml:space="preserve">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таким образом, чтобы в них количество спортсменов, соревнующихся на личное первенство, различалось не более чем на одного.</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13.</w:t>
      </w:r>
      <w:r w:rsidRPr="00AB16BA">
        <w:rPr>
          <w:rFonts w:ascii="Times New Roman" w:hAnsi="Times New Roman" w:cs="Times New Roman"/>
          <w:sz w:val="24"/>
          <w:szCs w:val="24"/>
        </w:rPr>
        <w:t xml:space="preserve"> Зоны и секторы ограничиваются шнуром или флажками от берега вглубь суши не менее чем на 10 м. В случае если применяется деление на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их границы должны быть отмечены флажками или трафаретами, отдельно для деления в личных соревнованиях, и отдельно для деления в командных соревнованиях (если границы не совпадают). В случае если число секторов в зоне нечетное, отметка границы </w:t>
      </w:r>
      <w:proofErr w:type="spellStart"/>
      <w:r w:rsidRPr="00AB16BA">
        <w:rPr>
          <w:rFonts w:ascii="Times New Roman" w:hAnsi="Times New Roman" w:cs="Times New Roman"/>
          <w:sz w:val="24"/>
          <w:szCs w:val="24"/>
        </w:rPr>
        <w:t>полузон</w:t>
      </w:r>
      <w:proofErr w:type="spellEnd"/>
      <w:r w:rsidRPr="00AB16BA">
        <w:rPr>
          <w:rFonts w:ascii="Times New Roman" w:hAnsi="Times New Roman" w:cs="Times New Roman"/>
          <w:sz w:val="24"/>
          <w:szCs w:val="24"/>
        </w:rPr>
        <w:t xml:space="preserve"> ставится в центре центрального сектора. Если количество секторов в зоне четное, отметка ставится между секторов.</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14.</w:t>
      </w:r>
      <w:r w:rsidRPr="00AB16BA">
        <w:rPr>
          <w:rFonts w:ascii="Times New Roman" w:hAnsi="Times New Roman" w:cs="Times New Roman"/>
          <w:sz w:val="24"/>
          <w:szCs w:val="24"/>
        </w:rPr>
        <w:t xml:space="preserve"> Схема разметки зон, </w:t>
      </w:r>
      <w:proofErr w:type="spellStart"/>
      <w:r w:rsidRPr="00AB16BA">
        <w:rPr>
          <w:rFonts w:ascii="Times New Roman" w:hAnsi="Times New Roman" w:cs="Times New Roman"/>
          <w:sz w:val="24"/>
          <w:szCs w:val="24"/>
        </w:rPr>
        <w:t>полузон</w:t>
      </w:r>
      <w:proofErr w:type="spellEnd"/>
      <w:r w:rsidRPr="00AB16BA">
        <w:rPr>
          <w:rFonts w:ascii="Times New Roman" w:hAnsi="Times New Roman" w:cs="Times New Roman"/>
          <w:sz w:val="24"/>
          <w:szCs w:val="24"/>
        </w:rPr>
        <w:t xml:space="preserve"> (если применяются) и секторов должна быть неизменной в течение всех туров соревнования. </w:t>
      </w:r>
    </w:p>
    <w:p w:rsidR="00676209"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15.</w:t>
      </w:r>
      <w:r w:rsidRPr="00AB16BA">
        <w:rPr>
          <w:rFonts w:ascii="Times New Roman" w:hAnsi="Times New Roman" w:cs="Times New Roman"/>
          <w:sz w:val="24"/>
          <w:szCs w:val="24"/>
        </w:rPr>
        <w:t xml:space="preserve">  Участок, на котором расположены зоны/секторы, должен быть отделен от зрителей нейтральной полосой шириной не менее 1 метра. Место разметки зон соревнований должно быть определено организаторами соревнований и ГСК не менее чем за трое суток до первого тура соревнований. Границы секторов могут размечаться только колышками.</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16</w:t>
      </w:r>
      <w:r w:rsidRPr="00AB16BA">
        <w:rPr>
          <w:rFonts w:ascii="Times New Roman" w:hAnsi="Times New Roman" w:cs="Times New Roman"/>
          <w:sz w:val="24"/>
          <w:szCs w:val="24"/>
        </w:rPr>
        <w:t xml:space="preserve">. Во время соревнований спортсменам разрешается пользоваться платформами, максимальные размеры которых 1×1 метр. Снасти, оснастки, платформы и прочие предметы (и их части), располагаемые в секторе, не должны выходить за пределы сектора. </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 xml:space="preserve"> 6.1</w:t>
      </w:r>
      <w:r w:rsidR="00C174F8">
        <w:rPr>
          <w:rFonts w:ascii="Times New Roman" w:hAnsi="Times New Roman" w:cs="Times New Roman"/>
          <w:sz w:val="24"/>
          <w:szCs w:val="24"/>
        </w:rPr>
        <w:t>7.</w:t>
      </w:r>
      <w:r w:rsidRPr="00AB16BA">
        <w:rPr>
          <w:rFonts w:ascii="Times New Roman" w:hAnsi="Times New Roman" w:cs="Times New Roman"/>
          <w:sz w:val="24"/>
          <w:szCs w:val="24"/>
        </w:rPr>
        <w:t xml:space="preserve"> Платформа может быть расположена в любом месте сектора по усмотрению спортсмена. В качестве платформы могут быть использованы рыболовные ящики (для сидения рыболова), кресла, стулья, которые должны располагаться в одну линию. Рядом с основной платформой в одну линию могут быть установлены дополнительные платформы, предназначенные исключительно для вспомогательного оборудования и материалов. В секторе могут быть установлены столики, стойки и т. п., предназначенные для удилищ, вспомогательного оборудования, материалов. Все опоры, стойки, крепления и т. п., при том уровне воды, который имеется на момент проверки прикормки в секторе спортсмена, должны находиться на берегу. Перемещение платформы после проверки прикормки допускается только в сторону от уреза воды с уведомлением судьи. </w:t>
      </w:r>
      <w:r w:rsidR="00AC5796" w:rsidRPr="005E6DBF">
        <w:rPr>
          <w:rFonts w:ascii="Times New Roman" w:eastAsia="Times New Roman" w:hAnsi="Times New Roman"/>
          <w:sz w:val="24"/>
          <w:szCs w:val="24"/>
          <w:lang w:eastAsia="ru-RU"/>
        </w:rPr>
        <w:t>Во время подготовки к соревнованию</w:t>
      </w:r>
      <w:r w:rsidR="00AC5796">
        <w:rPr>
          <w:rFonts w:ascii="Times New Roman" w:eastAsia="Times New Roman" w:hAnsi="Times New Roman"/>
          <w:sz w:val="24"/>
          <w:szCs w:val="24"/>
          <w:lang w:eastAsia="ru-RU"/>
        </w:rPr>
        <w:t xml:space="preserve"> и соревнований</w:t>
      </w:r>
      <w:r w:rsidR="00AC5796" w:rsidRPr="005E6DBF">
        <w:rPr>
          <w:rFonts w:ascii="Times New Roman" w:eastAsia="Times New Roman" w:hAnsi="Times New Roman"/>
          <w:sz w:val="24"/>
          <w:szCs w:val="24"/>
          <w:lang w:eastAsia="ru-RU"/>
        </w:rPr>
        <w:t xml:space="preserve"> спортсмен не имеет права входить в воду.</w:t>
      </w:r>
    </w:p>
    <w:p w:rsid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6.1</w:t>
      </w:r>
      <w:r w:rsidR="00C174F8">
        <w:rPr>
          <w:rFonts w:ascii="Times New Roman" w:hAnsi="Times New Roman" w:cs="Times New Roman"/>
          <w:sz w:val="24"/>
          <w:szCs w:val="24"/>
        </w:rPr>
        <w:t>8.</w:t>
      </w:r>
      <w:r w:rsidRPr="00AB16BA">
        <w:rPr>
          <w:rFonts w:ascii="Times New Roman" w:hAnsi="Times New Roman" w:cs="Times New Roman"/>
          <w:sz w:val="24"/>
          <w:szCs w:val="24"/>
        </w:rPr>
        <w:t xml:space="preserve"> Каждый спортсмен обязан иметь садок для хранения пойманной рыбы. Разрешено использование </w:t>
      </w:r>
      <w:proofErr w:type="spellStart"/>
      <w:r w:rsidRPr="00AB16BA">
        <w:rPr>
          <w:rFonts w:ascii="Times New Roman" w:hAnsi="Times New Roman" w:cs="Times New Roman"/>
          <w:sz w:val="24"/>
          <w:szCs w:val="24"/>
        </w:rPr>
        <w:t>подсачека</w:t>
      </w:r>
      <w:proofErr w:type="spellEnd"/>
      <w:r w:rsidRPr="00AB16BA">
        <w:rPr>
          <w:rFonts w:ascii="Times New Roman" w:hAnsi="Times New Roman" w:cs="Times New Roman"/>
          <w:sz w:val="24"/>
          <w:szCs w:val="24"/>
        </w:rPr>
        <w:t xml:space="preserve">. </w:t>
      </w:r>
      <w:proofErr w:type="spellStart"/>
      <w:r w:rsidRPr="00AB16BA">
        <w:rPr>
          <w:rFonts w:ascii="Times New Roman" w:hAnsi="Times New Roman" w:cs="Times New Roman"/>
          <w:sz w:val="24"/>
          <w:szCs w:val="24"/>
        </w:rPr>
        <w:t>Подсачеком</w:t>
      </w:r>
      <w:proofErr w:type="spellEnd"/>
      <w:r w:rsidRPr="00AB16BA">
        <w:rPr>
          <w:rFonts w:ascii="Times New Roman" w:hAnsi="Times New Roman" w:cs="Times New Roman"/>
          <w:sz w:val="24"/>
          <w:szCs w:val="24"/>
        </w:rPr>
        <w:t xml:space="preserve"> может пользоваться только сам спортсмен. Сетка садка должна быть изготовлена из естественной или искусственной нити. Диаметр садка с круглым основанием — не менее 40 см, для садков с прямоугольным основанием — диагональ садка не менее 50 см; длина садка не менее 3 метров. После сигнала «Старт» и до взвешивания улова садок должен быть максимально </w:t>
      </w:r>
      <w:r w:rsidRPr="00AB16BA">
        <w:rPr>
          <w:rFonts w:ascii="Times New Roman" w:hAnsi="Times New Roman" w:cs="Times New Roman"/>
          <w:sz w:val="24"/>
          <w:szCs w:val="24"/>
        </w:rPr>
        <w:lastRenderedPageBreak/>
        <w:t>погружен в воду, по возможности, по всей его длине. Применение садков из металлической сетки запрещено. Минимальная длина садка может быть увеличена исходя из условий водоема, что должно быть указано в регламенте соревнования.</w:t>
      </w:r>
    </w:p>
    <w:p w:rsidR="00C174F8" w:rsidRPr="005E6DBF" w:rsidRDefault="00C174F8" w:rsidP="00AC5796">
      <w:pPr>
        <w:shd w:val="clear" w:color="auto" w:fill="FFFFFF"/>
        <w:spacing w:after="0" w:line="300" w:lineRule="atLeast"/>
        <w:ind w:firstLine="397"/>
        <w:rPr>
          <w:rFonts w:ascii="Times New Roman" w:eastAsia="Times New Roman" w:hAnsi="Times New Roman"/>
          <w:sz w:val="24"/>
          <w:szCs w:val="24"/>
          <w:lang w:eastAsia="ru-RU"/>
        </w:rPr>
      </w:pPr>
      <w:r>
        <w:rPr>
          <w:rFonts w:ascii="Times New Roman" w:hAnsi="Times New Roman" w:cs="Times New Roman"/>
          <w:sz w:val="24"/>
          <w:szCs w:val="24"/>
        </w:rPr>
        <w:t>6.19.</w:t>
      </w:r>
      <w:r w:rsidRPr="00C174F8">
        <w:rPr>
          <w:rFonts w:ascii="Times New Roman" w:eastAsia="Times New Roman" w:hAnsi="Times New Roman"/>
          <w:sz w:val="24"/>
          <w:szCs w:val="24"/>
          <w:lang w:eastAsia="ru-RU"/>
        </w:rPr>
        <w:t xml:space="preserve"> </w:t>
      </w:r>
      <w:r w:rsidRPr="005E6DBF">
        <w:rPr>
          <w:rFonts w:ascii="Times New Roman" w:eastAsia="Times New Roman" w:hAnsi="Times New Roman"/>
          <w:sz w:val="24"/>
          <w:szCs w:val="24"/>
          <w:lang w:eastAsia="ru-RU"/>
        </w:rPr>
        <w:t>Запрещаются насадки и прикормки, содержащие в переработанном или в не переработанном виде рыбу (за исключением рыбной муки), муравьёв, муравьиные яйца и икру рыб. Запрещено использование искусственных насадок из любого материала, имитирующих рыбу, земляного червя, насекомых и их личинки.</w:t>
      </w:r>
    </w:p>
    <w:p w:rsidR="005B2C96" w:rsidRDefault="00C174F8" w:rsidP="00AC5796">
      <w:pPr>
        <w:spacing w:after="0"/>
        <w:ind w:firstLine="397"/>
        <w:rPr>
          <w:rFonts w:ascii="Times New Roman" w:hAnsi="Times New Roman"/>
          <w:sz w:val="24"/>
          <w:szCs w:val="24"/>
        </w:rPr>
      </w:pPr>
      <w:r w:rsidRPr="005E6DBF">
        <w:rPr>
          <w:rFonts w:ascii="Times New Roman" w:eastAsia="Times New Roman" w:hAnsi="Times New Roman"/>
          <w:sz w:val="24"/>
          <w:szCs w:val="24"/>
          <w:lang w:eastAsia="ru-RU"/>
        </w:rPr>
        <w:t>6.</w:t>
      </w:r>
      <w:r>
        <w:rPr>
          <w:rFonts w:ascii="Times New Roman" w:eastAsia="Times New Roman" w:hAnsi="Times New Roman"/>
          <w:sz w:val="24"/>
          <w:szCs w:val="24"/>
          <w:lang w:eastAsia="ru-RU"/>
        </w:rPr>
        <w:t>20</w:t>
      </w:r>
      <w:r w:rsidRPr="005E6DBF">
        <w:rPr>
          <w:rFonts w:ascii="Times New Roman" w:eastAsia="Times New Roman" w:hAnsi="Times New Roman"/>
          <w:sz w:val="24"/>
          <w:szCs w:val="24"/>
          <w:lang w:eastAsia="ru-RU"/>
        </w:rPr>
        <w:t xml:space="preserve">. Имеются ограничения по прикормке и насадке. </w:t>
      </w:r>
      <w:r w:rsidRPr="007B77D0">
        <w:rPr>
          <w:rFonts w:ascii="Times New Roman" w:hAnsi="Times New Roman"/>
          <w:sz w:val="24"/>
          <w:szCs w:val="24"/>
        </w:rPr>
        <w:t xml:space="preserve">Количество прикормки (увлажненной, просеянной и готовой к использованию смеси вместе с грунтом и иными компонентами, включая гравий, землю, кукурузу, пшеницу, коноплю и т. д. и прочие добавки) на один тур не должно превышать </w:t>
      </w:r>
      <w:r>
        <w:rPr>
          <w:rFonts w:ascii="Times New Roman" w:hAnsi="Times New Roman"/>
          <w:sz w:val="24"/>
          <w:szCs w:val="24"/>
        </w:rPr>
        <w:t>15 литров на одного спортсмена.</w:t>
      </w:r>
      <w:r w:rsidRPr="005E6DBF">
        <w:rPr>
          <w:rFonts w:ascii="Times New Roman" w:eastAsia="Times New Roman" w:hAnsi="Times New Roman"/>
          <w:sz w:val="24"/>
          <w:szCs w:val="24"/>
          <w:lang w:eastAsia="ru-RU"/>
        </w:rPr>
        <w:t xml:space="preserve"> </w:t>
      </w:r>
      <w:proofErr w:type="gramStart"/>
      <w:r w:rsidRPr="007B77D0">
        <w:rPr>
          <w:rFonts w:ascii="Times New Roman" w:hAnsi="Times New Roman"/>
          <w:sz w:val="24"/>
          <w:szCs w:val="24"/>
        </w:rPr>
        <w:t>Количество живой насадки и прикормки на один тур для одного спортсмена устанавливается в предельном объеме 2,5 литров, из которых не более 1/2 (0,5) литра мотыля (мелкого и крупного общим количеством), в том числе крупного мотыля — не более 1/8 (0,125) литра, и не более 1/2 (0,5) литра земляных или навозных червей.</w:t>
      </w:r>
      <w:proofErr w:type="gramEnd"/>
      <w:r w:rsidRPr="007B77D0">
        <w:rPr>
          <w:rFonts w:ascii="Times New Roman" w:hAnsi="Times New Roman"/>
          <w:sz w:val="24"/>
          <w:szCs w:val="24"/>
        </w:rPr>
        <w:t xml:space="preserve"> </w:t>
      </w:r>
      <w:r w:rsidR="005B2C96" w:rsidRPr="007B77D0">
        <w:rPr>
          <w:rFonts w:ascii="Times New Roman" w:hAnsi="Times New Roman"/>
          <w:sz w:val="24"/>
          <w:szCs w:val="24"/>
        </w:rPr>
        <w:t xml:space="preserve">Насадочный мотыль предъявляется отдельно в количестве не более 1/8 (0,125) литра. Насадочный мотыль может предъявляться в таре с водой, но по требованию судьи при контроле насадки (если у судьи есть сомнения в количестве разрешенной насадки) должен быть помещен в тару объемом не более 1/8 (0,125) литра для контроля. </w:t>
      </w:r>
      <w:proofErr w:type="gramStart"/>
      <w:r w:rsidR="005B2C96">
        <w:rPr>
          <w:rFonts w:ascii="Times New Roman" w:hAnsi="Times New Roman"/>
          <w:sz w:val="24"/>
          <w:szCs w:val="24"/>
        </w:rPr>
        <w:t>Объем насадочного мотыля прибавляется к объему прикормочного мотыля 1/2 (0,5) литра, что составляет в итоге 0,625 (</w:t>
      </w:r>
      <w:r w:rsidR="005B2C96" w:rsidRPr="00727909">
        <w:rPr>
          <w:rFonts w:ascii="Times New Roman" w:hAnsi="Times New Roman"/>
          <w:sz w:val="24"/>
          <w:szCs w:val="24"/>
          <w:u w:val="single"/>
        </w:rPr>
        <w:t>инф.</w:t>
      </w:r>
      <w:proofErr w:type="gramEnd"/>
      <w:r w:rsidR="005B2C96" w:rsidRPr="00727909">
        <w:rPr>
          <w:rFonts w:ascii="Times New Roman" w:hAnsi="Times New Roman"/>
          <w:sz w:val="24"/>
          <w:szCs w:val="24"/>
          <w:u w:val="single"/>
        </w:rPr>
        <w:t xml:space="preserve"> </w:t>
      </w:r>
      <w:proofErr w:type="gramStart"/>
      <w:r w:rsidR="005B2C96" w:rsidRPr="00727909">
        <w:rPr>
          <w:rFonts w:ascii="Times New Roman" w:hAnsi="Times New Roman"/>
          <w:sz w:val="24"/>
          <w:szCs w:val="24"/>
          <w:u w:val="single"/>
        </w:rPr>
        <w:t>Письмо ООО «ФРС России № 2/94 от 17 сентября 2020 года</w:t>
      </w:r>
      <w:r w:rsidR="005B2C96">
        <w:rPr>
          <w:rFonts w:ascii="Times New Roman" w:hAnsi="Times New Roman"/>
          <w:sz w:val="24"/>
          <w:szCs w:val="24"/>
        </w:rPr>
        <w:t>) литра мотыля на один тур соревнований для спортсмена.</w:t>
      </w:r>
      <w:proofErr w:type="gramEnd"/>
      <w:r w:rsidR="005B2C96">
        <w:rPr>
          <w:rFonts w:ascii="Times New Roman" w:hAnsi="Times New Roman"/>
          <w:sz w:val="24"/>
          <w:szCs w:val="24"/>
        </w:rPr>
        <w:t xml:space="preserve"> Размер мотыля (мелкий, крупный) судейская коллегия соревнований определяет визуально. </w:t>
      </w:r>
      <w:r w:rsidR="005B2C96" w:rsidRPr="007B77D0">
        <w:rPr>
          <w:rFonts w:ascii="Times New Roman" w:hAnsi="Times New Roman"/>
          <w:sz w:val="24"/>
          <w:szCs w:val="24"/>
        </w:rPr>
        <w:t>Насадка и прикормка животного происхождения должна быть предъявлена спортсменами на контроль в мерной таре, объем которой меньше либо соответствует разрешенному объему. Мерная тара, в которой предъявляются живые компоненты насадки и прикормки, должна быть закрыта крышкой, без вспомогательных приспособлений, обеспечивающих искусственное прижатие крышки, а указание ее объема нанесено промышленным способом.</w:t>
      </w:r>
    </w:p>
    <w:p w:rsidR="00C174F8" w:rsidRDefault="00C174F8" w:rsidP="00AC5796">
      <w:pPr>
        <w:spacing w:after="0"/>
        <w:ind w:firstLine="397"/>
        <w:rPr>
          <w:rFonts w:ascii="Times New Roman" w:hAnsi="Times New Roman"/>
          <w:sz w:val="24"/>
          <w:szCs w:val="24"/>
        </w:rPr>
      </w:pPr>
      <w:r w:rsidRPr="007B77D0">
        <w:rPr>
          <w:rFonts w:ascii="Times New Roman" w:hAnsi="Times New Roman"/>
          <w:sz w:val="24"/>
          <w:szCs w:val="24"/>
        </w:rPr>
        <w:t xml:space="preserve">Компоненты животного происхождения предъявляются к проверке в живом либо умерщвленном виде, с обязательным сохранением их целостности. Все живые компоненты, предъявленные при проверке, могут использоваться как для насадки, так и для прикормки. </w:t>
      </w:r>
    </w:p>
    <w:p w:rsidR="00C174F8" w:rsidRPr="005E6DBF" w:rsidRDefault="00C174F8" w:rsidP="00AC5796">
      <w:pPr>
        <w:shd w:val="clear" w:color="auto" w:fill="FFFFFF"/>
        <w:spacing w:after="0" w:line="300" w:lineRule="atLeast"/>
        <w:ind w:firstLine="397"/>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w:t>
      </w:r>
      <w:r>
        <w:rPr>
          <w:rFonts w:ascii="Times New Roman" w:eastAsia="Times New Roman" w:hAnsi="Times New Roman"/>
          <w:sz w:val="24"/>
          <w:szCs w:val="24"/>
          <w:lang w:eastAsia="ru-RU"/>
        </w:rPr>
        <w:t>21</w:t>
      </w:r>
      <w:r w:rsidRPr="005E6DBF">
        <w:rPr>
          <w:rFonts w:ascii="Times New Roman" w:eastAsia="Times New Roman" w:hAnsi="Times New Roman"/>
          <w:sz w:val="24"/>
          <w:szCs w:val="24"/>
          <w:lang w:eastAsia="ru-RU"/>
        </w:rPr>
        <w:t>. Приготовление прикормки разрешается до сигнала «вход в зону» в любом месте, кроме самих секторов, в которых будут располагаться спортсмены. После сигнала «вход в зону» - исключительно в своем секторе.</w:t>
      </w:r>
    </w:p>
    <w:p w:rsidR="00AB16BA" w:rsidRDefault="00C174F8" w:rsidP="00AC5796">
      <w:pPr>
        <w:shd w:val="clear" w:color="auto" w:fill="FFFFFF"/>
        <w:spacing w:after="0" w:line="300" w:lineRule="atLeast"/>
        <w:ind w:firstLine="397"/>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w:t>
      </w:r>
      <w:r>
        <w:rPr>
          <w:rFonts w:ascii="Times New Roman" w:eastAsia="Times New Roman" w:hAnsi="Times New Roman"/>
          <w:sz w:val="24"/>
          <w:szCs w:val="24"/>
          <w:lang w:eastAsia="ru-RU"/>
        </w:rPr>
        <w:t>22</w:t>
      </w:r>
      <w:r w:rsidRPr="005E6DBF">
        <w:rPr>
          <w:rFonts w:ascii="Times New Roman" w:eastAsia="Times New Roman" w:hAnsi="Times New Roman"/>
          <w:sz w:val="24"/>
          <w:szCs w:val="24"/>
          <w:lang w:eastAsia="ru-RU"/>
        </w:rPr>
        <w:t>. После прибытия к своему сектору и до сигнала «вход в зону» с разрешения судьи допускается устранение препятствий (кустов, травы, камней, мусора, и т.п.), мешающих процессу подготовки и ловли. С этой целью с разрешения судьи допускается принимать помощь со стороны третьих лиц, а также использовать механизированные средства.</w:t>
      </w:r>
    </w:p>
    <w:p w:rsidR="00AC5796" w:rsidRDefault="00AC5796" w:rsidP="00AC5796">
      <w:pPr>
        <w:shd w:val="clear" w:color="auto" w:fill="FFFFFF"/>
        <w:spacing w:after="0" w:line="300" w:lineRule="atLeast"/>
        <w:ind w:firstLine="39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6.23. </w:t>
      </w:r>
      <w:r w:rsidRPr="005E6DBF">
        <w:rPr>
          <w:rFonts w:ascii="Times New Roman" w:eastAsia="Times New Roman" w:hAnsi="Times New Roman"/>
          <w:sz w:val="24"/>
          <w:szCs w:val="24"/>
          <w:lang w:eastAsia="ru-RU"/>
        </w:rPr>
        <w:t>В зачет идёт рыба: - пойманная только на свою оснастку и полностью извлечённая из воды (поднята над водой) до сигнала «финиш»;</w:t>
      </w:r>
      <w:r w:rsidRPr="005E6DBF">
        <w:rPr>
          <w:rFonts w:ascii="Times New Roman" w:eastAsia="Times New Roman" w:hAnsi="Times New Roman"/>
          <w:sz w:val="24"/>
          <w:szCs w:val="24"/>
          <w:lang w:eastAsia="ru-RU"/>
        </w:rPr>
        <w:br/>
        <w:t>- выловленная в пределах границ своего сектора;</w:t>
      </w:r>
      <w:r w:rsidRPr="005E6DBF">
        <w:rPr>
          <w:rFonts w:ascii="Times New Roman" w:eastAsia="Times New Roman" w:hAnsi="Times New Roman"/>
          <w:sz w:val="24"/>
          <w:szCs w:val="24"/>
          <w:lang w:eastAsia="ru-RU"/>
        </w:rPr>
        <w:br/>
        <w:t xml:space="preserve">- засеченная в своем секторе и зашедшая в соседний сектор в процессе </w:t>
      </w:r>
      <w:proofErr w:type="spellStart"/>
      <w:r w:rsidRPr="005E6DBF">
        <w:rPr>
          <w:rFonts w:ascii="Times New Roman" w:eastAsia="Times New Roman" w:hAnsi="Times New Roman"/>
          <w:sz w:val="24"/>
          <w:szCs w:val="24"/>
          <w:lang w:eastAsia="ru-RU"/>
        </w:rPr>
        <w:t>вываживания</w:t>
      </w:r>
      <w:proofErr w:type="spellEnd"/>
      <w:r w:rsidRPr="005E6DBF">
        <w:rPr>
          <w:rFonts w:ascii="Times New Roman" w:eastAsia="Times New Roman" w:hAnsi="Times New Roman"/>
          <w:sz w:val="24"/>
          <w:szCs w:val="24"/>
          <w:lang w:eastAsia="ru-RU"/>
        </w:rPr>
        <w:t>, если снасть рыболова, поймавшего рыбу, не пересеклась со снастью спортсменов соседних секторов;</w:t>
      </w:r>
      <w:r w:rsidRPr="005E6DBF">
        <w:rPr>
          <w:rFonts w:ascii="Times New Roman" w:eastAsia="Times New Roman" w:hAnsi="Times New Roman"/>
          <w:sz w:val="24"/>
          <w:szCs w:val="24"/>
          <w:lang w:eastAsia="ru-RU"/>
        </w:rPr>
        <w:br/>
        <w:t>- если она случайно поймана не за рот.</w:t>
      </w:r>
      <w:r w:rsidRPr="005E6DBF">
        <w:rPr>
          <w:rFonts w:ascii="Times New Roman" w:eastAsia="Times New Roman" w:hAnsi="Times New Roman"/>
          <w:sz w:val="24"/>
          <w:szCs w:val="24"/>
          <w:lang w:eastAsia="ru-RU"/>
        </w:rPr>
        <w:br/>
        <w:t>Рыба, извлеченная из воды после сигнала «финиш» немедленно выпускается.</w:t>
      </w:r>
    </w:p>
    <w:p w:rsidR="00AC5796" w:rsidRDefault="00AC5796" w:rsidP="00AC5796">
      <w:pPr>
        <w:shd w:val="clear" w:color="auto" w:fill="FFFFFF"/>
        <w:spacing w:after="0" w:line="300" w:lineRule="atLeast"/>
        <w:ind w:left="397"/>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lastRenderedPageBreak/>
        <w:t>6.</w:t>
      </w:r>
      <w:r>
        <w:rPr>
          <w:rFonts w:ascii="Times New Roman" w:eastAsia="Times New Roman" w:hAnsi="Times New Roman"/>
          <w:sz w:val="24"/>
          <w:szCs w:val="24"/>
          <w:lang w:eastAsia="ru-RU"/>
        </w:rPr>
        <w:t>24</w:t>
      </w:r>
      <w:r w:rsidRPr="005E6DBF">
        <w:rPr>
          <w:rFonts w:ascii="Times New Roman" w:eastAsia="Times New Roman" w:hAnsi="Times New Roman"/>
          <w:sz w:val="24"/>
          <w:szCs w:val="24"/>
          <w:lang w:eastAsia="ru-RU"/>
        </w:rPr>
        <w:t>. После сигнала «вход в зону» участник может временно покинуть сектор с разрешения судьи только в случае крайней необходимости. Предметы первой необходимости (питьевая вода, пища, лекарство и т.п.) могут быть переданы участнику только через судью.</w:t>
      </w:r>
      <w:r w:rsidRPr="005E6DBF">
        <w:rPr>
          <w:rFonts w:ascii="Times New Roman" w:eastAsia="Times New Roman" w:hAnsi="Times New Roman"/>
          <w:sz w:val="24"/>
          <w:szCs w:val="24"/>
          <w:lang w:eastAsia="ru-RU"/>
        </w:rPr>
        <w:br/>
        <w:t>6.</w:t>
      </w:r>
      <w:r>
        <w:rPr>
          <w:rFonts w:ascii="Times New Roman" w:eastAsia="Times New Roman" w:hAnsi="Times New Roman"/>
          <w:sz w:val="24"/>
          <w:szCs w:val="24"/>
          <w:lang w:eastAsia="ru-RU"/>
        </w:rPr>
        <w:t>25</w:t>
      </w:r>
      <w:r w:rsidRPr="005E6DBF">
        <w:rPr>
          <w:rFonts w:ascii="Times New Roman" w:eastAsia="Times New Roman" w:hAnsi="Times New Roman"/>
          <w:sz w:val="24"/>
          <w:szCs w:val="24"/>
          <w:lang w:eastAsia="ru-RU"/>
        </w:rPr>
        <w:t>. В своём секторе участники должны передвигаться по возможности бесшумно.</w:t>
      </w:r>
      <w:r w:rsidRPr="005E6DBF">
        <w:rPr>
          <w:rFonts w:ascii="Times New Roman" w:eastAsia="Times New Roman" w:hAnsi="Times New Roman"/>
          <w:sz w:val="24"/>
          <w:szCs w:val="24"/>
          <w:lang w:eastAsia="ru-RU"/>
        </w:rPr>
        <w:br/>
        <w:t>6.</w:t>
      </w:r>
      <w:r>
        <w:rPr>
          <w:rFonts w:ascii="Times New Roman" w:eastAsia="Times New Roman" w:hAnsi="Times New Roman"/>
          <w:sz w:val="24"/>
          <w:szCs w:val="24"/>
          <w:lang w:eastAsia="ru-RU"/>
        </w:rPr>
        <w:t>26</w:t>
      </w:r>
      <w:r w:rsidRPr="005E6DBF">
        <w:rPr>
          <w:rFonts w:ascii="Times New Roman" w:eastAsia="Times New Roman" w:hAnsi="Times New Roman"/>
          <w:sz w:val="24"/>
          <w:szCs w:val="24"/>
          <w:lang w:eastAsia="ru-RU"/>
        </w:rPr>
        <w:t xml:space="preserve">. По сигналу «финиш» участники прекращают ловлю и извлекают из воды </w:t>
      </w:r>
      <w:r>
        <w:rPr>
          <w:rFonts w:ascii="Times New Roman" w:eastAsia="Times New Roman" w:hAnsi="Times New Roman"/>
          <w:sz w:val="24"/>
          <w:szCs w:val="24"/>
          <w:lang w:eastAsia="ru-RU"/>
        </w:rPr>
        <w:t>снасти.</w:t>
      </w:r>
    </w:p>
    <w:p w:rsidR="00AC5796" w:rsidRDefault="00AC5796" w:rsidP="00AC5796">
      <w:pPr>
        <w:shd w:val="clear" w:color="auto" w:fill="FFFFFF"/>
        <w:spacing w:after="0" w:line="300" w:lineRule="atLeast"/>
        <w:ind w:left="397"/>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6.2</w:t>
      </w:r>
      <w:r>
        <w:rPr>
          <w:rFonts w:ascii="Times New Roman" w:eastAsia="Times New Roman" w:hAnsi="Times New Roman"/>
          <w:sz w:val="24"/>
          <w:szCs w:val="24"/>
          <w:lang w:eastAsia="ru-RU"/>
        </w:rPr>
        <w:t>7</w:t>
      </w:r>
      <w:r w:rsidRPr="005E6DBF">
        <w:rPr>
          <w:rFonts w:ascii="Times New Roman" w:eastAsia="Times New Roman" w:hAnsi="Times New Roman"/>
          <w:sz w:val="24"/>
          <w:szCs w:val="24"/>
          <w:lang w:eastAsia="ru-RU"/>
        </w:rPr>
        <w:t>. После сигнала «финиш» уловы участников взвешиваются. Участники расписывается в протоколе за свой результат, улов отправля</w:t>
      </w:r>
      <w:r>
        <w:rPr>
          <w:rFonts w:ascii="Times New Roman" w:eastAsia="Times New Roman" w:hAnsi="Times New Roman"/>
          <w:sz w:val="24"/>
          <w:szCs w:val="24"/>
          <w:lang w:eastAsia="ru-RU"/>
        </w:rPr>
        <w:t>ется обратно в садок участника.</w:t>
      </w:r>
    </w:p>
    <w:p w:rsidR="00AC5796" w:rsidRDefault="00AC5796" w:rsidP="00AC5796">
      <w:pPr>
        <w:shd w:val="clear" w:color="auto" w:fill="FFFFFF"/>
        <w:spacing w:after="0" w:line="300" w:lineRule="atLeast"/>
        <w:ind w:firstLine="397"/>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6.2</w:t>
      </w:r>
      <w:r>
        <w:rPr>
          <w:rFonts w:ascii="Times New Roman" w:eastAsia="Times New Roman" w:hAnsi="Times New Roman"/>
          <w:sz w:val="24"/>
          <w:szCs w:val="24"/>
          <w:lang w:eastAsia="ru-RU"/>
        </w:rPr>
        <w:t>8</w:t>
      </w:r>
      <w:r w:rsidRPr="005E6DBF">
        <w:rPr>
          <w:rFonts w:ascii="Times New Roman" w:eastAsia="Times New Roman" w:hAnsi="Times New Roman"/>
          <w:sz w:val="24"/>
          <w:szCs w:val="24"/>
          <w:lang w:eastAsia="ru-RU"/>
        </w:rPr>
        <w:t xml:space="preserve">. Улов </w:t>
      </w:r>
      <w:r w:rsidRPr="009E0555">
        <w:rPr>
          <w:rFonts w:ascii="Times New Roman" w:eastAsia="Times New Roman" w:hAnsi="Times New Roman"/>
          <w:sz w:val="24"/>
          <w:szCs w:val="24"/>
          <w:lang w:eastAsia="ru-RU"/>
        </w:rPr>
        <w:t>выпускается</w:t>
      </w:r>
      <w:r w:rsidRPr="005E6DBF">
        <w:rPr>
          <w:rFonts w:ascii="Times New Roman" w:eastAsia="Times New Roman" w:hAnsi="Times New Roman"/>
          <w:sz w:val="24"/>
          <w:szCs w:val="24"/>
          <w:lang w:eastAsia="ru-RU"/>
        </w:rPr>
        <w:t xml:space="preserve"> после си</w:t>
      </w:r>
      <w:r>
        <w:rPr>
          <w:rFonts w:ascii="Times New Roman" w:eastAsia="Times New Roman" w:hAnsi="Times New Roman"/>
          <w:sz w:val="24"/>
          <w:szCs w:val="24"/>
          <w:lang w:eastAsia="ru-RU"/>
        </w:rPr>
        <w:t>гнала – «взвешивание окончено».</w:t>
      </w:r>
    </w:p>
    <w:p w:rsidR="00AC5796" w:rsidRDefault="00AC5796" w:rsidP="00AC5796">
      <w:pPr>
        <w:shd w:val="clear" w:color="auto" w:fill="FFFFFF"/>
        <w:spacing w:after="0" w:line="300" w:lineRule="atLeast"/>
        <w:ind w:firstLine="397"/>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6.2</w:t>
      </w:r>
      <w:r>
        <w:rPr>
          <w:rFonts w:ascii="Times New Roman" w:eastAsia="Times New Roman" w:hAnsi="Times New Roman"/>
          <w:sz w:val="24"/>
          <w:szCs w:val="24"/>
          <w:lang w:eastAsia="ru-RU"/>
        </w:rPr>
        <w:t>9</w:t>
      </w:r>
      <w:r w:rsidRPr="005E6DBF">
        <w:rPr>
          <w:rFonts w:ascii="Times New Roman" w:eastAsia="Times New Roman" w:hAnsi="Times New Roman"/>
          <w:sz w:val="24"/>
          <w:szCs w:val="24"/>
          <w:lang w:eastAsia="ru-RU"/>
        </w:rPr>
        <w:t xml:space="preserve">. После сигнала «взвешивание окончено» спортсмены имеют право покидать свои </w:t>
      </w:r>
      <w:r>
        <w:rPr>
          <w:rFonts w:ascii="Times New Roman" w:eastAsia="Times New Roman" w:hAnsi="Times New Roman"/>
          <w:sz w:val="24"/>
          <w:szCs w:val="24"/>
          <w:lang w:eastAsia="ru-RU"/>
        </w:rPr>
        <w:t>секторы без разрешения судьи.</w:t>
      </w:r>
    </w:p>
    <w:p w:rsidR="00AC5796" w:rsidRPr="00AC5796" w:rsidRDefault="00AC5796" w:rsidP="00AC5796">
      <w:pPr>
        <w:shd w:val="clear" w:color="auto" w:fill="FFFFFF"/>
        <w:spacing w:after="0" w:line="300" w:lineRule="atLeast"/>
        <w:ind w:firstLine="397"/>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w:t>
      </w:r>
      <w:r>
        <w:rPr>
          <w:rFonts w:ascii="Times New Roman" w:eastAsia="Times New Roman" w:hAnsi="Times New Roman"/>
          <w:sz w:val="24"/>
          <w:szCs w:val="24"/>
          <w:lang w:eastAsia="ru-RU"/>
        </w:rPr>
        <w:t>30</w:t>
      </w:r>
      <w:r w:rsidRPr="005E6DBF">
        <w:rPr>
          <w:rFonts w:ascii="Times New Roman" w:eastAsia="Times New Roman" w:hAnsi="Times New Roman"/>
          <w:sz w:val="24"/>
          <w:szCs w:val="24"/>
          <w:lang w:eastAsia="ru-RU"/>
        </w:rPr>
        <w:t>. Участники соревнования после их окончания обязаны собрать весь мусор в пределах своего</w:t>
      </w:r>
      <w:r>
        <w:rPr>
          <w:rFonts w:ascii="Times New Roman" w:eastAsia="Times New Roman" w:hAnsi="Times New Roman"/>
          <w:sz w:val="24"/>
          <w:szCs w:val="24"/>
          <w:lang w:eastAsia="ru-RU"/>
        </w:rPr>
        <w:t xml:space="preserve"> сектора и вывезти его с собой.</w:t>
      </w:r>
    </w:p>
    <w:p w:rsidR="00676209" w:rsidRPr="00676209" w:rsidRDefault="00676209" w:rsidP="00AC5796">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w:t>
      </w:r>
      <w:r w:rsidR="00AC5796">
        <w:rPr>
          <w:rFonts w:ascii="Times New Roman" w:hAnsi="Times New Roman" w:cs="Times New Roman"/>
          <w:sz w:val="24"/>
          <w:szCs w:val="24"/>
        </w:rPr>
        <w:t>31</w:t>
      </w:r>
      <w:r w:rsidR="009E0555">
        <w:rPr>
          <w:rFonts w:ascii="Times New Roman" w:hAnsi="Times New Roman" w:cs="Times New Roman"/>
          <w:sz w:val="24"/>
          <w:szCs w:val="24"/>
        </w:rPr>
        <w:t>. В случае</w:t>
      </w:r>
      <w:proofErr w:type="gramStart"/>
      <w:r w:rsidR="009E0555">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если плохие погодные условия проводить соревнования не позволяют, главный судья обязан тур приостановить или отменить. Отменённые туры в зачёт не идут и не переносятся.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условия погоды позволяют после перерыва, в рамках распорядка турнира, продолжить соревнования, они могут быть возобновлены. При этом сначала подаётся сигнал, обязывающий спортсменов занять свои места. Второй сигнал, данный через 5 минут, разрешает спортсменам продолжить ловлю.</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w:t>
      </w:r>
      <w:r w:rsidR="00AC5796">
        <w:rPr>
          <w:rFonts w:ascii="Times New Roman" w:hAnsi="Times New Roman" w:cs="Times New Roman"/>
          <w:sz w:val="24"/>
          <w:szCs w:val="24"/>
        </w:rPr>
        <w:t>32</w:t>
      </w:r>
      <w:r w:rsidRPr="00676209">
        <w:rPr>
          <w:rFonts w:ascii="Times New Roman" w:hAnsi="Times New Roman" w:cs="Times New Roman"/>
          <w:sz w:val="24"/>
          <w:szCs w:val="24"/>
        </w:rPr>
        <w:t xml:space="preserve">. Тренировки непосредственно в месте проведения соревнований разрешены до </w:t>
      </w:r>
      <w:r w:rsidR="00F6516C">
        <w:rPr>
          <w:rFonts w:ascii="Times New Roman" w:hAnsi="Times New Roman" w:cs="Times New Roman"/>
          <w:sz w:val="24"/>
          <w:szCs w:val="24"/>
        </w:rPr>
        <w:t>0</w:t>
      </w:r>
      <w:r w:rsidR="00C174F8">
        <w:rPr>
          <w:rFonts w:ascii="Times New Roman" w:hAnsi="Times New Roman" w:cs="Times New Roman"/>
          <w:sz w:val="24"/>
          <w:szCs w:val="24"/>
        </w:rPr>
        <w:t>2</w:t>
      </w:r>
      <w:r w:rsidRPr="00676209">
        <w:rPr>
          <w:rFonts w:ascii="Times New Roman" w:hAnsi="Times New Roman" w:cs="Times New Roman"/>
          <w:sz w:val="24"/>
          <w:szCs w:val="24"/>
        </w:rPr>
        <w:t>.0</w:t>
      </w:r>
      <w:r w:rsidR="00C174F8">
        <w:rPr>
          <w:rFonts w:ascii="Times New Roman" w:hAnsi="Times New Roman" w:cs="Times New Roman"/>
          <w:sz w:val="24"/>
          <w:szCs w:val="24"/>
        </w:rPr>
        <w:t>7</w:t>
      </w:r>
      <w:r w:rsidRPr="00676209">
        <w:rPr>
          <w:rFonts w:ascii="Times New Roman" w:hAnsi="Times New Roman" w:cs="Times New Roman"/>
          <w:sz w:val="24"/>
          <w:szCs w:val="24"/>
        </w:rPr>
        <w:t>.202</w:t>
      </w:r>
      <w:r w:rsidR="00F6516C">
        <w:rPr>
          <w:rFonts w:ascii="Times New Roman" w:hAnsi="Times New Roman" w:cs="Times New Roman"/>
          <w:sz w:val="24"/>
          <w:szCs w:val="24"/>
        </w:rPr>
        <w:t>1</w:t>
      </w:r>
      <w:r w:rsidRPr="00676209">
        <w:rPr>
          <w:rFonts w:ascii="Times New Roman" w:hAnsi="Times New Roman" w:cs="Times New Roman"/>
          <w:sz w:val="24"/>
          <w:szCs w:val="24"/>
        </w:rPr>
        <w:t xml:space="preserve"> г. включительно.</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6516C"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7. Регламент соревнований.</w:t>
      </w:r>
    </w:p>
    <w:p w:rsidR="00904F40" w:rsidRDefault="00676209" w:rsidP="00575BEA">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7.1. Соревнования проводятся </w:t>
      </w:r>
      <w:r w:rsidR="0033757C">
        <w:rPr>
          <w:rFonts w:ascii="Times New Roman" w:hAnsi="Times New Roman" w:cs="Times New Roman"/>
          <w:sz w:val="24"/>
          <w:szCs w:val="24"/>
        </w:rPr>
        <w:t>08</w:t>
      </w:r>
      <w:r w:rsidRPr="00676209">
        <w:rPr>
          <w:rFonts w:ascii="Times New Roman" w:hAnsi="Times New Roman" w:cs="Times New Roman"/>
          <w:sz w:val="24"/>
          <w:szCs w:val="24"/>
        </w:rPr>
        <w:t xml:space="preserve"> </w:t>
      </w:r>
      <w:r w:rsidR="0033757C">
        <w:rPr>
          <w:rFonts w:ascii="Times New Roman" w:hAnsi="Times New Roman" w:cs="Times New Roman"/>
          <w:sz w:val="24"/>
          <w:szCs w:val="24"/>
        </w:rPr>
        <w:t>августа</w:t>
      </w:r>
      <w:r w:rsidRPr="00676209">
        <w:rPr>
          <w:rFonts w:ascii="Times New Roman" w:hAnsi="Times New Roman" w:cs="Times New Roman"/>
          <w:sz w:val="24"/>
          <w:szCs w:val="24"/>
        </w:rPr>
        <w:t xml:space="preserve"> 202</w:t>
      </w:r>
      <w:r w:rsidR="00F6516C">
        <w:rPr>
          <w:rFonts w:ascii="Times New Roman" w:hAnsi="Times New Roman" w:cs="Times New Roman"/>
          <w:sz w:val="24"/>
          <w:szCs w:val="24"/>
        </w:rPr>
        <w:t>1</w:t>
      </w:r>
      <w:r w:rsidRPr="00676209">
        <w:rPr>
          <w:rFonts w:ascii="Times New Roman" w:hAnsi="Times New Roman" w:cs="Times New Roman"/>
          <w:sz w:val="24"/>
          <w:szCs w:val="24"/>
        </w:rPr>
        <w:t xml:space="preserve"> года, в </w:t>
      </w:r>
      <w:r w:rsidR="00575BEA">
        <w:rPr>
          <w:rFonts w:ascii="Times New Roman" w:hAnsi="Times New Roman" w:cs="Times New Roman"/>
          <w:sz w:val="24"/>
          <w:szCs w:val="24"/>
        </w:rPr>
        <w:t>один тур</w:t>
      </w:r>
      <w:r w:rsidRPr="00676209">
        <w:rPr>
          <w:rFonts w:ascii="Times New Roman" w:hAnsi="Times New Roman" w:cs="Times New Roman"/>
          <w:sz w:val="24"/>
          <w:szCs w:val="24"/>
        </w:rPr>
        <w:t xml:space="preserve"> в </w:t>
      </w:r>
      <w:r w:rsidR="00575BEA">
        <w:rPr>
          <w:rFonts w:ascii="Times New Roman" w:hAnsi="Times New Roman" w:cs="Times New Roman"/>
          <w:sz w:val="24"/>
          <w:szCs w:val="24"/>
        </w:rPr>
        <w:t>один</w:t>
      </w:r>
      <w:r w:rsidRPr="00676209">
        <w:rPr>
          <w:rFonts w:ascii="Times New Roman" w:hAnsi="Times New Roman" w:cs="Times New Roman"/>
          <w:sz w:val="24"/>
          <w:szCs w:val="24"/>
        </w:rPr>
        <w:t xml:space="preserve"> д</w:t>
      </w:r>
      <w:r w:rsidR="00575BEA">
        <w:rPr>
          <w:rFonts w:ascii="Times New Roman" w:hAnsi="Times New Roman" w:cs="Times New Roman"/>
          <w:sz w:val="24"/>
          <w:szCs w:val="24"/>
        </w:rPr>
        <w:t>ень</w:t>
      </w:r>
      <w:r w:rsidRPr="00676209">
        <w:rPr>
          <w:rFonts w:ascii="Times New Roman" w:hAnsi="Times New Roman" w:cs="Times New Roman"/>
          <w:sz w:val="24"/>
          <w:szCs w:val="24"/>
        </w:rPr>
        <w:t>.</w:t>
      </w:r>
    </w:p>
    <w:p w:rsidR="00904F40" w:rsidRDefault="0033757C" w:rsidP="00904F40">
      <w:pPr>
        <w:spacing w:after="0" w:line="240" w:lineRule="auto"/>
        <w:ind w:firstLine="397"/>
        <w:jc w:val="both"/>
        <w:rPr>
          <w:rFonts w:ascii="Times New Roman" w:hAnsi="Times New Roman" w:cs="Times New Roman"/>
          <w:b/>
          <w:i/>
          <w:sz w:val="24"/>
          <w:szCs w:val="24"/>
        </w:rPr>
      </w:pPr>
      <w:r>
        <w:rPr>
          <w:rFonts w:ascii="Times New Roman" w:hAnsi="Times New Roman" w:cs="Times New Roman"/>
          <w:b/>
          <w:i/>
          <w:sz w:val="24"/>
          <w:szCs w:val="24"/>
        </w:rPr>
        <w:t>08 августа</w:t>
      </w:r>
      <w:r w:rsidR="00904F40" w:rsidRPr="00F6516C">
        <w:rPr>
          <w:rFonts w:ascii="Times New Roman" w:hAnsi="Times New Roman" w:cs="Times New Roman"/>
          <w:b/>
          <w:i/>
          <w:sz w:val="24"/>
          <w:szCs w:val="24"/>
        </w:rPr>
        <w:t xml:space="preserve"> 2021 года (воскресенье).</w:t>
      </w:r>
    </w:p>
    <w:p w:rsidR="00555699" w:rsidRPr="00F6516C"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06.</w:t>
      </w:r>
      <w:r>
        <w:rPr>
          <w:rFonts w:ascii="Times New Roman" w:hAnsi="Times New Roman" w:cs="Times New Roman"/>
          <w:sz w:val="24"/>
          <w:szCs w:val="24"/>
        </w:rPr>
        <w:t>0</w:t>
      </w:r>
      <w:r w:rsidRPr="00F6516C">
        <w:rPr>
          <w:rFonts w:ascii="Times New Roman" w:hAnsi="Times New Roman" w:cs="Times New Roman"/>
          <w:sz w:val="24"/>
          <w:szCs w:val="24"/>
        </w:rPr>
        <w:t>0-07.</w:t>
      </w:r>
      <w:r>
        <w:rPr>
          <w:rFonts w:ascii="Times New Roman" w:hAnsi="Times New Roman" w:cs="Times New Roman"/>
          <w:sz w:val="24"/>
          <w:szCs w:val="24"/>
        </w:rPr>
        <w:t>0</w:t>
      </w:r>
      <w:r w:rsidRPr="00F6516C">
        <w:rPr>
          <w:rFonts w:ascii="Times New Roman" w:hAnsi="Times New Roman" w:cs="Times New Roman"/>
          <w:sz w:val="24"/>
          <w:szCs w:val="24"/>
        </w:rPr>
        <w:t>0 Приезд участников, регистрация.</w:t>
      </w:r>
    </w:p>
    <w:p w:rsidR="00555699" w:rsidRPr="00F6516C"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07.</w:t>
      </w:r>
      <w:r>
        <w:rPr>
          <w:rFonts w:ascii="Times New Roman" w:hAnsi="Times New Roman" w:cs="Times New Roman"/>
          <w:sz w:val="24"/>
          <w:szCs w:val="24"/>
        </w:rPr>
        <w:t>0</w:t>
      </w:r>
      <w:r w:rsidRPr="00F6516C">
        <w:rPr>
          <w:rFonts w:ascii="Times New Roman" w:hAnsi="Times New Roman" w:cs="Times New Roman"/>
          <w:sz w:val="24"/>
          <w:szCs w:val="24"/>
        </w:rPr>
        <w:t>0-0</w:t>
      </w:r>
      <w:r>
        <w:rPr>
          <w:rFonts w:ascii="Times New Roman" w:hAnsi="Times New Roman" w:cs="Times New Roman"/>
          <w:sz w:val="24"/>
          <w:szCs w:val="24"/>
        </w:rPr>
        <w:t>7</w:t>
      </w:r>
      <w:r w:rsidRPr="00F6516C">
        <w:rPr>
          <w:rFonts w:ascii="Times New Roman" w:hAnsi="Times New Roman" w:cs="Times New Roman"/>
          <w:sz w:val="24"/>
          <w:szCs w:val="24"/>
        </w:rPr>
        <w:t>.</w:t>
      </w:r>
      <w:r>
        <w:rPr>
          <w:rFonts w:ascii="Times New Roman" w:hAnsi="Times New Roman" w:cs="Times New Roman"/>
          <w:sz w:val="24"/>
          <w:szCs w:val="24"/>
        </w:rPr>
        <w:t>4</w:t>
      </w:r>
      <w:r w:rsidRPr="00F6516C">
        <w:rPr>
          <w:rFonts w:ascii="Times New Roman" w:hAnsi="Times New Roman" w:cs="Times New Roman"/>
          <w:sz w:val="24"/>
          <w:szCs w:val="24"/>
        </w:rPr>
        <w:t xml:space="preserve">0 Жеребьёвка на </w:t>
      </w:r>
      <w:r>
        <w:rPr>
          <w:rFonts w:ascii="Times New Roman" w:hAnsi="Times New Roman" w:cs="Times New Roman"/>
          <w:sz w:val="24"/>
          <w:szCs w:val="24"/>
        </w:rPr>
        <w:t>тур</w:t>
      </w:r>
      <w:r w:rsidRPr="00F6516C">
        <w:rPr>
          <w:rFonts w:ascii="Times New Roman" w:hAnsi="Times New Roman" w:cs="Times New Roman"/>
          <w:sz w:val="24"/>
          <w:szCs w:val="24"/>
        </w:rPr>
        <w:t>.</w:t>
      </w:r>
    </w:p>
    <w:p w:rsidR="00555699" w:rsidRPr="00F6516C"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w:t>
      </w:r>
      <w:r>
        <w:rPr>
          <w:rFonts w:ascii="Times New Roman" w:hAnsi="Times New Roman" w:cs="Times New Roman"/>
          <w:sz w:val="24"/>
          <w:szCs w:val="24"/>
        </w:rPr>
        <w:t>7</w:t>
      </w:r>
      <w:r w:rsidRPr="00F6516C">
        <w:rPr>
          <w:rFonts w:ascii="Times New Roman" w:hAnsi="Times New Roman" w:cs="Times New Roman"/>
          <w:sz w:val="24"/>
          <w:szCs w:val="24"/>
        </w:rPr>
        <w:t>.</w:t>
      </w:r>
      <w:r>
        <w:rPr>
          <w:rFonts w:ascii="Times New Roman" w:hAnsi="Times New Roman" w:cs="Times New Roman"/>
          <w:sz w:val="24"/>
          <w:szCs w:val="24"/>
        </w:rPr>
        <w:t>4</w:t>
      </w:r>
      <w:r w:rsidRPr="00F6516C">
        <w:rPr>
          <w:rFonts w:ascii="Times New Roman" w:hAnsi="Times New Roman" w:cs="Times New Roman"/>
          <w:sz w:val="24"/>
          <w:szCs w:val="24"/>
        </w:rPr>
        <w:t>0-08.</w:t>
      </w:r>
      <w:r>
        <w:rPr>
          <w:rFonts w:ascii="Times New Roman" w:hAnsi="Times New Roman" w:cs="Times New Roman"/>
          <w:sz w:val="24"/>
          <w:szCs w:val="24"/>
        </w:rPr>
        <w:t>00</w:t>
      </w:r>
      <w:r w:rsidRPr="00F6516C">
        <w:rPr>
          <w:rFonts w:ascii="Times New Roman" w:hAnsi="Times New Roman" w:cs="Times New Roman"/>
          <w:sz w:val="24"/>
          <w:szCs w:val="24"/>
        </w:rPr>
        <w:t xml:space="preserve"> - Построение </w:t>
      </w:r>
      <w:r>
        <w:rPr>
          <w:rFonts w:ascii="Times New Roman" w:hAnsi="Times New Roman" w:cs="Times New Roman"/>
          <w:sz w:val="24"/>
          <w:szCs w:val="24"/>
        </w:rPr>
        <w:t>участников.</w:t>
      </w:r>
    </w:p>
    <w:p w:rsidR="00555699" w:rsidRPr="00F6516C"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w:t>
      </w:r>
      <w:r>
        <w:rPr>
          <w:rFonts w:ascii="Times New Roman" w:hAnsi="Times New Roman" w:cs="Times New Roman"/>
          <w:sz w:val="24"/>
          <w:szCs w:val="24"/>
        </w:rPr>
        <w:t>00-08.30</w:t>
      </w:r>
      <w:r w:rsidRPr="00F6516C">
        <w:rPr>
          <w:rFonts w:ascii="Times New Roman" w:hAnsi="Times New Roman" w:cs="Times New Roman"/>
          <w:sz w:val="24"/>
          <w:szCs w:val="24"/>
        </w:rPr>
        <w:t xml:space="preserve"> </w:t>
      </w:r>
      <w:r>
        <w:rPr>
          <w:rFonts w:ascii="Times New Roman" w:hAnsi="Times New Roman" w:cs="Times New Roman"/>
          <w:sz w:val="24"/>
          <w:szCs w:val="24"/>
        </w:rPr>
        <w:t>–</w:t>
      </w:r>
      <w:r w:rsidRPr="00F6516C">
        <w:rPr>
          <w:rFonts w:ascii="Times New Roman" w:hAnsi="Times New Roman" w:cs="Times New Roman"/>
          <w:sz w:val="24"/>
          <w:szCs w:val="24"/>
        </w:rPr>
        <w:t xml:space="preserve"> </w:t>
      </w:r>
      <w:r>
        <w:rPr>
          <w:rFonts w:ascii="Times New Roman" w:hAnsi="Times New Roman" w:cs="Times New Roman"/>
          <w:sz w:val="24"/>
          <w:szCs w:val="24"/>
        </w:rPr>
        <w:t>Доставка снастей к секторам.</w:t>
      </w:r>
    </w:p>
    <w:p w:rsidR="00555699" w:rsidRPr="00F6516C"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w:t>
      </w:r>
      <w:r>
        <w:rPr>
          <w:rFonts w:ascii="Times New Roman" w:hAnsi="Times New Roman" w:cs="Times New Roman"/>
          <w:sz w:val="24"/>
          <w:szCs w:val="24"/>
        </w:rPr>
        <w:t>30</w:t>
      </w:r>
      <w:r w:rsidRPr="00F6516C">
        <w:rPr>
          <w:rFonts w:ascii="Times New Roman" w:hAnsi="Times New Roman" w:cs="Times New Roman"/>
          <w:sz w:val="24"/>
          <w:szCs w:val="24"/>
        </w:rPr>
        <w:t xml:space="preserve"> </w:t>
      </w:r>
      <w:r>
        <w:rPr>
          <w:rFonts w:ascii="Times New Roman" w:hAnsi="Times New Roman" w:cs="Times New Roman"/>
          <w:sz w:val="24"/>
          <w:szCs w:val="24"/>
        </w:rPr>
        <w:t>–</w:t>
      </w:r>
      <w:r w:rsidRPr="00F6516C">
        <w:rPr>
          <w:rFonts w:ascii="Times New Roman" w:hAnsi="Times New Roman" w:cs="Times New Roman"/>
          <w:sz w:val="24"/>
          <w:szCs w:val="24"/>
        </w:rPr>
        <w:t xml:space="preserve"> </w:t>
      </w:r>
      <w:r>
        <w:rPr>
          <w:rFonts w:ascii="Times New Roman" w:hAnsi="Times New Roman" w:cs="Times New Roman"/>
          <w:sz w:val="24"/>
          <w:szCs w:val="24"/>
        </w:rPr>
        <w:t>Сигнал «</w:t>
      </w:r>
      <w:r w:rsidRPr="00F6516C">
        <w:rPr>
          <w:rFonts w:ascii="Times New Roman" w:hAnsi="Times New Roman" w:cs="Times New Roman"/>
          <w:sz w:val="24"/>
          <w:szCs w:val="24"/>
        </w:rPr>
        <w:t xml:space="preserve">Вход в </w:t>
      </w:r>
      <w:r>
        <w:rPr>
          <w:rFonts w:ascii="Times New Roman" w:hAnsi="Times New Roman" w:cs="Times New Roman"/>
          <w:sz w:val="24"/>
          <w:szCs w:val="24"/>
        </w:rPr>
        <w:t>сектор»</w:t>
      </w:r>
      <w:r w:rsidRPr="00F6516C">
        <w:rPr>
          <w:rFonts w:ascii="Times New Roman" w:hAnsi="Times New Roman" w:cs="Times New Roman"/>
          <w:sz w:val="24"/>
          <w:szCs w:val="24"/>
        </w:rPr>
        <w:t>.</w:t>
      </w:r>
    </w:p>
    <w:p w:rsidR="00555699" w:rsidRDefault="00555699"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08.30 – 10</w:t>
      </w:r>
      <w:r w:rsidRPr="00F6516C">
        <w:rPr>
          <w:rFonts w:ascii="Times New Roman" w:hAnsi="Times New Roman" w:cs="Times New Roman"/>
          <w:sz w:val="24"/>
          <w:szCs w:val="24"/>
        </w:rPr>
        <w:t xml:space="preserve">.00 </w:t>
      </w:r>
      <w:r>
        <w:rPr>
          <w:rFonts w:ascii="Times New Roman" w:hAnsi="Times New Roman" w:cs="Times New Roman"/>
          <w:sz w:val="24"/>
          <w:szCs w:val="24"/>
        </w:rPr>
        <w:t>–</w:t>
      </w:r>
      <w:r w:rsidRPr="00F6516C">
        <w:rPr>
          <w:rFonts w:ascii="Times New Roman" w:hAnsi="Times New Roman" w:cs="Times New Roman"/>
          <w:sz w:val="24"/>
          <w:szCs w:val="24"/>
        </w:rPr>
        <w:t xml:space="preserve"> </w:t>
      </w:r>
      <w:r>
        <w:rPr>
          <w:rFonts w:ascii="Times New Roman" w:hAnsi="Times New Roman" w:cs="Times New Roman"/>
          <w:sz w:val="24"/>
          <w:szCs w:val="24"/>
        </w:rPr>
        <w:t>Подготовка к соревнованиям.</w:t>
      </w:r>
    </w:p>
    <w:p w:rsidR="00555699" w:rsidRDefault="00555699"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08.35 – Сигнал «5 минут до проверки прикормки и насадки»</w:t>
      </w:r>
    </w:p>
    <w:p w:rsidR="00555699" w:rsidRDefault="00555699"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08.40 – Сигнал «Проверка прикормки и насадки»</w:t>
      </w:r>
    </w:p>
    <w:p w:rsidR="00555699" w:rsidRPr="00F6516C" w:rsidRDefault="00555699"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08.40 – 09.20 - Проверка прикормки и насадки</w:t>
      </w:r>
    </w:p>
    <w:p w:rsidR="00555699" w:rsidRDefault="00D37B98"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09</w:t>
      </w:r>
      <w:r w:rsidR="00555699" w:rsidRPr="00F6516C">
        <w:rPr>
          <w:rFonts w:ascii="Times New Roman" w:hAnsi="Times New Roman" w:cs="Times New Roman"/>
          <w:sz w:val="24"/>
          <w:szCs w:val="24"/>
        </w:rPr>
        <w:t>.</w:t>
      </w:r>
      <w:r>
        <w:rPr>
          <w:rFonts w:ascii="Times New Roman" w:hAnsi="Times New Roman" w:cs="Times New Roman"/>
          <w:sz w:val="24"/>
          <w:szCs w:val="24"/>
        </w:rPr>
        <w:t>5</w:t>
      </w:r>
      <w:r w:rsidR="00555699">
        <w:rPr>
          <w:rFonts w:ascii="Times New Roman" w:hAnsi="Times New Roman" w:cs="Times New Roman"/>
          <w:sz w:val="24"/>
          <w:szCs w:val="24"/>
        </w:rPr>
        <w:t>0 –</w:t>
      </w:r>
      <w:r w:rsidR="00555699" w:rsidRPr="00F6516C">
        <w:rPr>
          <w:rFonts w:ascii="Times New Roman" w:hAnsi="Times New Roman" w:cs="Times New Roman"/>
          <w:sz w:val="24"/>
          <w:szCs w:val="24"/>
        </w:rPr>
        <w:t xml:space="preserve"> </w:t>
      </w:r>
      <w:r w:rsidR="00555699">
        <w:rPr>
          <w:rFonts w:ascii="Times New Roman" w:hAnsi="Times New Roman" w:cs="Times New Roman"/>
          <w:sz w:val="24"/>
          <w:szCs w:val="24"/>
        </w:rPr>
        <w:t>Сигнал «</w:t>
      </w:r>
      <w:r w:rsidR="00555699" w:rsidRPr="00F6516C">
        <w:rPr>
          <w:rFonts w:ascii="Times New Roman" w:hAnsi="Times New Roman" w:cs="Times New Roman"/>
          <w:sz w:val="24"/>
          <w:szCs w:val="24"/>
        </w:rPr>
        <w:t>С</w:t>
      </w:r>
      <w:r w:rsidR="00555699">
        <w:rPr>
          <w:rFonts w:ascii="Times New Roman" w:hAnsi="Times New Roman" w:cs="Times New Roman"/>
          <w:sz w:val="24"/>
          <w:szCs w:val="24"/>
        </w:rPr>
        <w:t xml:space="preserve">тартовый </w:t>
      </w:r>
      <w:proofErr w:type="spellStart"/>
      <w:r w:rsidR="00555699">
        <w:rPr>
          <w:rFonts w:ascii="Times New Roman" w:hAnsi="Times New Roman" w:cs="Times New Roman"/>
          <w:sz w:val="24"/>
          <w:szCs w:val="24"/>
        </w:rPr>
        <w:t>закорм</w:t>
      </w:r>
      <w:proofErr w:type="spellEnd"/>
      <w:r w:rsidR="00555699">
        <w:rPr>
          <w:rFonts w:ascii="Times New Roman" w:hAnsi="Times New Roman" w:cs="Times New Roman"/>
          <w:sz w:val="24"/>
          <w:szCs w:val="24"/>
        </w:rPr>
        <w:t>».</w:t>
      </w:r>
    </w:p>
    <w:p w:rsidR="00555699" w:rsidRPr="00F6516C" w:rsidRDefault="00D37B98"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09</w:t>
      </w:r>
      <w:r w:rsidR="00555699">
        <w:rPr>
          <w:rFonts w:ascii="Times New Roman" w:hAnsi="Times New Roman" w:cs="Times New Roman"/>
          <w:sz w:val="24"/>
          <w:szCs w:val="24"/>
        </w:rPr>
        <w:t>.</w:t>
      </w:r>
      <w:r>
        <w:rPr>
          <w:rFonts w:ascii="Times New Roman" w:hAnsi="Times New Roman" w:cs="Times New Roman"/>
          <w:sz w:val="24"/>
          <w:szCs w:val="24"/>
        </w:rPr>
        <w:t>5</w:t>
      </w:r>
      <w:r w:rsidR="00555699">
        <w:rPr>
          <w:rFonts w:ascii="Times New Roman" w:hAnsi="Times New Roman" w:cs="Times New Roman"/>
          <w:sz w:val="24"/>
          <w:szCs w:val="24"/>
        </w:rPr>
        <w:t>0 – 10.</w:t>
      </w:r>
      <w:r>
        <w:rPr>
          <w:rFonts w:ascii="Times New Roman" w:hAnsi="Times New Roman" w:cs="Times New Roman"/>
          <w:sz w:val="24"/>
          <w:szCs w:val="24"/>
        </w:rPr>
        <w:t>0</w:t>
      </w:r>
      <w:r w:rsidR="00555699">
        <w:rPr>
          <w:rFonts w:ascii="Times New Roman" w:hAnsi="Times New Roman" w:cs="Times New Roman"/>
          <w:sz w:val="24"/>
          <w:szCs w:val="24"/>
        </w:rPr>
        <w:t xml:space="preserve">0 – Стартовый </w:t>
      </w:r>
      <w:proofErr w:type="spellStart"/>
      <w:r w:rsidR="00555699">
        <w:rPr>
          <w:rFonts w:ascii="Times New Roman" w:hAnsi="Times New Roman" w:cs="Times New Roman"/>
          <w:sz w:val="24"/>
          <w:szCs w:val="24"/>
        </w:rPr>
        <w:t>закорм</w:t>
      </w:r>
      <w:proofErr w:type="spellEnd"/>
      <w:r w:rsidR="00555699">
        <w:rPr>
          <w:rFonts w:ascii="Times New Roman" w:hAnsi="Times New Roman" w:cs="Times New Roman"/>
          <w:sz w:val="24"/>
          <w:szCs w:val="24"/>
        </w:rPr>
        <w:t>.</w:t>
      </w:r>
    </w:p>
    <w:p w:rsidR="00555699" w:rsidRDefault="00555699"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w:t>
      </w:r>
      <w:r w:rsidRPr="00F6516C">
        <w:rPr>
          <w:rFonts w:ascii="Times New Roman" w:hAnsi="Times New Roman" w:cs="Times New Roman"/>
          <w:sz w:val="24"/>
          <w:szCs w:val="24"/>
        </w:rPr>
        <w:t>.</w:t>
      </w:r>
      <w:r w:rsidR="00D37B98">
        <w:rPr>
          <w:rFonts w:ascii="Times New Roman" w:hAnsi="Times New Roman" w:cs="Times New Roman"/>
          <w:sz w:val="24"/>
          <w:szCs w:val="24"/>
        </w:rPr>
        <w:t>0</w:t>
      </w:r>
      <w:r>
        <w:rPr>
          <w:rFonts w:ascii="Times New Roman" w:hAnsi="Times New Roman" w:cs="Times New Roman"/>
          <w:sz w:val="24"/>
          <w:szCs w:val="24"/>
        </w:rPr>
        <w:t xml:space="preserve">0 </w:t>
      </w:r>
      <w:r w:rsidRPr="00F6516C">
        <w:rPr>
          <w:rFonts w:ascii="Times New Roman" w:hAnsi="Times New Roman" w:cs="Times New Roman"/>
          <w:sz w:val="24"/>
          <w:szCs w:val="24"/>
        </w:rPr>
        <w:t>-</w:t>
      </w:r>
      <w:r>
        <w:rPr>
          <w:rFonts w:ascii="Times New Roman" w:hAnsi="Times New Roman" w:cs="Times New Roman"/>
          <w:sz w:val="24"/>
          <w:szCs w:val="24"/>
        </w:rPr>
        <w:t xml:space="preserve">  Сигнал «Старт 1 тура».</w:t>
      </w:r>
    </w:p>
    <w:p w:rsidR="00555699" w:rsidRPr="00F6516C" w:rsidRDefault="00555699" w:rsidP="0055569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w:t>
      </w:r>
      <w:r w:rsidR="00D37B98">
        <w:rPr>
          <w:rFonts w:ascii="Times New Roman" w:hAnsi="Times New Roman" w:cs="Times New Roman"/>
          <w:sz w:val="24"/>
          <w:szCs w:val="24"/>
        </w:rPr>
        <w:t>4</w:t>
      </w:r>
      <w:r>
        <w:rPr>
          <w:rFonts w:ascii="Times New Roman" w:hAnsi="Times New Roman" w:cs="Times New Roman"/>
          <w:sz w:val="24"/>
          <w:szCs w:val="24"/>
        </w:rPr>
        <w:t>.</w:t>
      </w:r>
      <w:r w:rsidR="00D37B98">
        <w:rPr>
          <w:rFonts w:ascii="Times New Roman" w:hAnsi="Times New Roman" w:cs="Times New Roman"/>
          <w:sz w:val="24"/>
          <w:szCs w:val="24"/>
        </w:rPr>
        <w:t>5</w:t>
      </w:r>
      <w:r>
        <w:rPr>
          <w:rFonts w:ascii="Times New Roman" w:hAnsi="Times New Roman" w:cs="Times New Roman"/>
          <w:sz w:val="24"/>
          <w:szCs w:val="24"/>
        </w:rPr>
        <w:t>5 – Сигнал « 5 минут до финиша».</w:t>
      </w:r>
    </w:p>
    <w:p w:rsidR="00555699" w:rsidRPr="00F6516C"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5</w:t>
      </w:r>
      <w:r w:rsidRPr="00F6516C">
        <w:rPr>
          <w:rFonts w:ascii="Times New Roman" w:hAnsi="Times New Roman" w:cs="Times New Roman"/>
          <w:sz w:val="24"/>
          <w:szCs w:val="24"/>
        </w:rPr>
        <w:t>.</w:t>
      </w:r>
      <w:r w:rsidR="00D37B98">
        <w:rPr>
          <w:rFonts w:ascii="Times New Roman" w:hAnsi="Times New Roman" w:cs="Times New Roman"/>
          <w:sz w:val="24"/>
          <w:szCs w:val="24"/>
        </w:rPr>
        <w:t>0</w:t>
      </w:r>
      <w:r>
        <w:rPr>
          <w:rFonts w:ascii="Times New Roman" w:hAnsi="Times New Roman" w:cs="Times New Roman"/>
          <w:sz w:val="24"/>
          <w:szCs w:val="24"/>
        </w:rPr>
        <w:t>0</w:t>
      </w:r>
      <w:r w:rsidRPr="00F6516C">
        <w:rPr>
          <w:rFonts w:ascii="Times New Roman" w:hAnsi="Times New Roman" w:cs="Times New Roman"/>
          <w:sz w:val="24"/>
          <w:szCs w:val="24"/>
        </w:rPr>
        <w:t xml:space="preserve"> - Сигнал «Финиш</w:t>
      </w:r>
      <w:r>
        <w:rPr>
          <w:rFonts w:ascii="Times New Roman" w:hAnsi="Times New Roman" w:cs="Times New Roman"/>
          <w:sz w:val="24"/>
          <w:szCs w:val="24"/>
        </w:rPr>
        <w:t xml:space="preserve"> (окончание ловли)</w:t>
      </w:r>
      <w:r w:rsidRPr="00F6516C">
        <w:rPr>
          <w:rFonts w:ascii="Times New Roman" w:hAnsi="Times New Roman" w:cs="Times New Roman"/>
          <w:sz w:val="24"/>
          <w:szCs w:val="24"/>
        </w:rPr>
        <w:t>».</w:t>
      </w:r>
    </w:p>
    <w:p w:rsidR="00555699"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5</w:t>
      </w:r>
      <w:r w:rsidRPr="00F6516C">
        <w:rPr>
          <w:rFonts w:ascii="Times New Roman" w:hAnsi="Times New Roman" w:cs="Times New Roman"/>
          <w:sz w:val="24"/>
          <w:szCs w:val="24"/>
        </w:rPr>
        <w:t>.</w:t>
      </w:r>
      <w:r w:rsidR="00D37B98">
        <w:rPr>
          <w:rFonts w:ascii="Times New Roman" w:hAnsi="Times New Roman" w:cs="Times New Roman"/>
          <w:sz w:val="24"/>
          <w:szCs w:val="24"/>
        </w:rPr>
        <w:t>0</w:t>
      </w:r>
      <w:r>
        <w:rPr>
          <w:rFonts w:ascii="Times New Roman" w:hAnsi="Times New Roman" w:cs="Times New Roman"/>
          <w:sz w:val="24"/>
          <w:szCs w:val="24"/>
        </w:rPr>
        <w:t>0</w:t>
      </w:r>
      <w:r w:rsidRPr="00F6516C">
        <w:rPr>
          <w:rFonts w:ascii="Times New Roman" w:hAnsi="Times New Roman" w:cs="Times New Roman"/>
          <w:sz w:val="24"/>
          <w:szCs w:val="24"/>
        </w:rPr>
        <w:t>-1</w:t>
      </w:r>
      <w:r>
        <w:rPr>
          <w:rFonts w:ascii="Times New Roman" w:hAnsi="Times New Roman" w:cs="Times New Roman"/>
          <w:sz w:val="24"/>
          <w:szCs w:val="24"/>
        </w:rPr>
        <w:t>6</w:t>
      </w:r>
      <w:r w:rsidRPr="00F6516C">
        <w:rPr>
          <w:rFonts w:ascii="Times New Roman" w:hAnsi="Times New Roman" w:cs="Times New Roman"/>
          <w:sz w:val="24"/>
          <w:szCs w:val="24"/>
        </w:rPr>
        <w:t>.</w:t>
      </w:r>
      <w:r w:rsidR="00D37B98">
        <w:rPr>
          <w:rFonts w:ascii="Times New Roman" w:hAnsi="Times New Roman" w:cs="Times New Roman"/>
          <w:sz w:val="24"/>
          <w:szCs w:val="24"/>
        </w:rPr>
        <w:t>0</w:t>
      </w:r>
      <w:r w:rsidRPr="00F6516C">
        <w:rPr>
          <w:rFonts w:ascii="Times New Roman" w:hAnsi="Times New Roman" w:cs="Times New Roman"/>
          <w:sz w:val="24"/>
          <w:szCs w:val="24"/>
        </w:rPr>
        <w:t xml:space="preserve">0 </w:t>
      </w:r>
      <w:r>
        <w:rPr>
          <w:rFonts w:ascii="Times New Roman" w:hAnsi="Times New Roman" w:cs="Times New Roman"/>
          <w:sz w:val="24"/>
          <w:szCs w:val="24"/>
        </w:rPr>
        <w:t>–</w:t>
      </w:r>
      <w:r w:rsidRPr="00F6516C">
        <w:rPr>
          <w:rFonts w:ascii="Times New Roman" w:hAnsi="Times New Roman" w:cs="Times New Roman"/>
          <w:sz w:val="24"/>
          <w:szCs w:val="24"/>
        </w:rPr>
        <w:t xml:space="preserve"> </w:t>
      </w:r>
      <w:r>
        <w:rPr>
          <w:rFonts w:ascii="Times New Roman" w:hAnsi="Times New Roman" w:cs="Times New Roman"/>
          <w:sz w:val="24"/>
          <w:szCs w:val="24"/>
        </w:rPr>
        <w:t>Взвешивание.</w:t>
      </w:r>
    </w:p>
    <w:p w:rsidR="00555699" w:rsidRPr="00F6516C" w:rsidRDefault="00555699" w:rsidP="00555699">
      <w:pPr>
        <w:tabs>
          <w:tab w:val="left" w:pos="1560"/>
          <w:tab w:val="left" w:pos="1985"/>
        </w:tabs>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6</w:t>
      </w:r>
      <w:r w:rsidRPr="00F6516C">
        <w:rPr>
          <w:rFonts w:ascii="Times New Roman" w:hAnsi="Times New Roman" w:cs="Times New Roman"/>
          <w:sz w:val="24"/>
          <w:szCs w:val="24"/>
        </w:rPr>
        <w:t>:</w:t>
      </w:r>
      <w:r w:rsidR="00D37B98">
        <w:rPr>
          <w:rFonts w:ascii="Times New Roman" w:hAnsi="Times New Roman" w:cs="Times New Roman"/>
          <w:sz w:val="24"/>
          <w:szCs w:val="24"/>
        </w:rPr>
        <w:t>0</w:t>
      </w:r>
      <w:r>
        <w:rPr>
          <w:rFonts w:ascii="Times New Roman" w:hAnsi="Times New Roman" w:cs="Times New Roman"/>
          <w:sz w:val="24"/>
          <w:szCs w:val="24"/>
        </w:rPr>
        <w:t>0</w:t>
      </w:r>
      <w:r w:rsidRPr="00F6516C">
        <w:rPr>
          <w:rFonts w:ascii="Times New Roman" w:hAnsi="Times New Roman" w:cs="Times New Roman"/>
          <w:sz w:val="24"/>
          <w:szCs w:val="24"/>
        </w:rPr>
        <w:t>-17:</w:t>
      </w:r>
      <w:r w:rsidR="00D37B98">
        <w:rPr>
          <w:rFonts w:ascii="Times New Roman" w:hAnsi="Times New Roman" w:cs="Times New Roman"/>
          <w:sz w:val="24"/>
          <w:szCs w:val="24"/>
        </w:rPr>
        <w:t>0</w:t>
      </w:r>
      <w:r>
        <w:rPr>
          <w:rFonts w:ascii="Times New Roman" w:hAnsi="Times New Roman" w:cs="Times New Roman"/>
          <w:sz w:val="24"/>
          <w:szCs w:val="24"/>
        </w:rPr>
        <w:t>0–П</w:t>
      </w:r>
      <w:r w:rsidRPr="00F6516C">
        <w:rPr>
          <w:rFonts w:ascii="Times New Roman" w:hAnsi="Times New Roman" w:cs="Times New Roman"/>
          <w:sz w:val="24"/>
          <w:szCs w:val="24"/>
        </w:rPr>
        <w:t>остроение участников, объяв</w:t>
      </w:r>
      <w:r>
        <w:rPr>
          <w:rFonts w:ascii="Times New Roman" w:hAnsi="Times New Roman" w:cs="Times New Roman"/>
          <w:sz w:val="24"/>
          <w:szCs w:val="24"/>
        </w:rPr>
        <w:t>ление результатов соревнования, награждение.</w:t>
      </w:r>
    </w:p>
    <w:p w:rsidR="00555699" w:rsidRPr="00555699" w:rsidRDefault="00555699" w:rsidP="00555699">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17.</w:t>
      </w:r>
      <w:r>
        <w:rPr>
          <w:rFonts w:ascii="Times New Roman" w:hAnsi="Times New Roman" w:cs="Times New Roman"/>
          <w:sz w:val="24"/>
          <w:szCs w:val="24"/>
        </w:rPr>
        <w:t>3</w:t>
      </w:r>
      <w:r w:rsidRPr="00F6516C">
        <w:rPr>
          <w:rFonts w:ascii="Times New Roman" w:hAnsi="Times New Roman" w:cs="Times New Roman"/>
          <w:sz w:val="24"/>
          <w:szCs w:val="24"/>
        </w:rPr>
        <w:t>0 - Отъезд участников.</w:t>
      </w:r>
    </w:p>
    <w:p w:rsidR="00676209" w:rsidRPr="00676209" w:rsidRDefault="00676209" w:rsidP="00F6516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7.2. Регламент может быть скорректирован или изменён по ходу проведения соревнований Судейской коллегией в связи с непредвиденными, форс-мажорными обстоятельствами, включая погодные условия.</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8. Подведение результатов и награждение.</w:t>
      </w:r>
    </w:p>
    <w:p w:rsidR="00FC02A2" w:rsidRPr="00904F40" w:rsidRDefault="00FC02A2" w:rsidP="00676209">
      <w:pPr>
        <w:spacing w:after="0" w:line="240" w:lineRule="auto"/>
        <w:ind w:firstLine="397"/>
        <w:jc w:val="both"/>
        <w:rPr>
          <w:rFonts w:ascii="Times New Roman" w:hAnsi="Times New Roman" w:cs="Times New Roman"/>
          <w:b/>
          <w:sz w:val="24"/>
          <w:szCs w:val="24"/>
        </w:rPr>
      </w:pPr>
      <w:r w:rsidRPr="00904F40">
        <w:rPr>
          <w:rFonts w:ascii="Times New Roman" w:hAnsi="Times New Roman" w:cs="Times New Roman"/>
          <w:sz w:val="24"/>
          <w:szCs w:val="24"/>
        </w:rPr>
        <w:t>8.1</w:t>
      </w:r>
      <w:r w:rsidR="00904F40">
        <w:rPr>
          <w:rFonts w:ascii="Times New Roman" w:hAnsi="Times New Roman" w:cs="Times New Roman"/>
          <w:sz w:val="24"/>
          <w:szCs w:val="24"/>
        </w:rPr>
        <w:t xml:space="preserve">. </w:t>
      </w:r>
      <w:r w:rsidRPr="00904F40">
        <w:rPr>
          <w:rFonts w:ascii="Times New Roman" w:hAnsi="Times New Roman" w:cs="Times New Roman"/>
          <w:sz w:val="24"/>
          <w:szCs w:val="24"/>
        </w:rPr>
        <w:t xml:space="preserve"> Результаты спортсменов (спортивных пар) </w:t>
      </w:r>
      <w:r w:rsidR="00904F40">
        <w:rPr>
          <w:rFonts w:ascii="Times New Roman" w:hAnsi="Times New Roman" w:cs="Times New Roman"/>
          <w:sz w:val="24"/>
          <w:szCs w:val="24"/>
        </w:rPr>
        <w:t>определяются путем взвешивания.</w:t>
      </w:r>
    </w:p>
    <w:p w:rsidR="00FC02A2" w:rsidRPr="00904F40" w:rsidRDefault="00904F40" w:rsidP="00676209">
      <w:pPr>
        <w:spacing w:after="0" w:line="240" w:lineRule="auto"/>
        <w:ind w:firstLine="397"/>
        <w:jc w:val="both"/>
        <w:rPr>
          <w:rFonts w:ascii="Times New Roman" w:hAnsi="Times New Roman" w:cs="Times New Roman"/>
          <w:b/>
          <w:sz w:val="24"/>
          <w:szCs w:val="24"/>
        </w:rPr>
      </w:pPr>
      <w:r w:rsidRPr="00904F40">
        <w:rPr>
          <w:rFonts w:ascii="Times New Roman" w:hAnsi="Times New Roman" w:cs="Times New Roman"/>
          <w:sz w:val="24"/>
          <w:szCs w:val="24"/>
        </w:rPr>
        <w:lastRenderedPageBreak/>
        <w:t>8.2.</w:t>
      </w:r>
      <w:r>
        <w:rPr>
          <w:rFonts w:ascii="Times New Roman" w:hAnsi="Times New Roman" w:cs="Times New Roman"/>
          <w:sz w:val="24"/>
          <w:szCs w:val="24"/>
        </w:rPr>
        <w:t xml:space="preserve"> Н</w:t>
      </w:r>
      <w:r w:rsidR="00FC02A2" w:rsidRPr="00904F40">
        <w:rPr>
          <w:rFonts w:ascii="Times New Roman" w:hAnsi="Times New Roman" w:cs="Times New Roman"/>
          <w:sz w:val="24"/>
          <w:szCs w:val="24"/>
        </w:rPr>
        <w:t>ачисление спортсменам баллов в турах соревнований осуществляется посредством взвешивания их уловов (</w:t>
      </w:r>
      <w:proofErr w:type="spellStart"/>
      <w:r w:rsidR="00FC02A2" w:rsidRPr="00904F40">
        <w:rPr>
          <w:rFonts w:ascii="Times New Roman" w:hAnsi="Times New Roman" w:cs="Times New Roman"/>
          <w:sz w:val="24"/>
          <w:szCs w:val="24"/>
        </w:rPr>
        <w:t>пп</w:t>
      </w:r>
      <w:proofErr w:type="spellEnd"/>
      <w:r w:rsidR="00FC02A2" w:rsidRPr="00904F40">
        <w:rPr>
          <w:rFonts w:ascii="Times New Roman" w:hAnsi="Times New Roman" w:cs="Times New Roman"/>
          <w:sz w:val="24"/>
          <w:szCs w:val="24"/>
        </w:rPr>
        <w:t xml:space="preserve">. 5.12–5.22 Правил). Взвешивание может производиться одними весами для всех соревновательных зон либо разными, но однотипными весами, одними для каждой зоны или </w:t>
      </w:r>
      <w:proofErr w:type="spellStart"/>
      <w:r w:rsidR="00FC02A2" w:rsidRPr="00904F40">
        <w:rPr>
          <w:rFonts w:ascii="Times New Roman" w:hAnsi="Times New Roman" w:cs="Times New Roman"/>
          <w:sz w:val="24"/>
          <w:szCs w:val="24"/>
        </w:rPr>
        <w:t>полузоны</w:t>
      </w:r>
      <w:proofErr w:type="spellEnd"/>
      <w:r w:rsidR="00FC02A2" w:rsidRPr="00904F40">
        <w:rPr>
          <w:rFonts w:ascii="Times New Roman" w:hAnsi="Times New Roman" w:cs="Times New Roman"/>
          <w:sz w:val="24"/>
          <w:szCs w:val="24"/>
        </w:rPr>
        <w:t>.</w:t>
      </w:r>
    </w:p>
    <w:p w:rsidR="00FC02A2"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8.3. </w:t>
      </w:r>
      <w:r w:rsidR="00FC02A2" w:rsidRPr="00904F40">
        <w:rPr>
          <w:rFonts w:ascii="Times New Roman" w:hAnsi="Times New Roman" w:cs="Times New Roman"/>
          <w:sz w:val="24"/>
          <w:szCs w:val="24"/>
        </w:rPr>
        <w:t xml:space="preserve">Результат выступления спортсмена (спортивной пары) после взвешивания (измерения, подсчета) заносится в протокол зоны. </w:t>
      </w:r>
    </w:p>
    <w:p w:rsidR="00FC02A2"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8.4. </w:t>
      </w:r>
      <w:r w:rsidR="00FC02A2" w:rsidRPr="00904F40">
        <w:rPr>
          <w:rFonts w:ascii="Times New Roman" w:hAnsi="Times New Roman" w:cs="Times New Roman"/>
          <w:sz w:val="24"/>
          <w:szCs w:val="24"/>
        </w:rPr>
        <w:t>При определении результатов посредством взвешивания улов предъявляется спортсменами на взвешивание в чистом виде, без воды, снега, льда и грунта. Предъявленная к взвешиванию рыба проверяется на соответствие требованиям Положения о соревнованиях и регламента соревнований и региональных действующих Правил спортивного и любительского рыболовства по видам и размерам рыб и взвешивается. Взвешиванию подлежит только рыба, соответствующая вышеуказанным требованиям. Рыба взвешивается россыпью в единообразной таре сетчатого типа или с перфорированным дном, не препятствующим сливу воды. Разрешается взвешивать рыбу в таре без такового, если слив воды был выполнен предварительно с использованием специальной перфорированной тары.</w:t>
      </w:r>
    </w:p>
    <w:p w:rsidR="00FC02A2"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8.5. </w:t>
      </w:r>
      <w:r w:rsidR="00FC02A2" w:rsidRPr="00904F40">
        <w:rPr>
          <w:rFonts w:ascii="Times New Roman" w:hAnsi="Times New Roman" w:cs="Times New Roman"/>
          <w:sz w:val="24"/>
          <w:szCs w:val="24"/>
        </w:rPr>
        <w:t>При взвешивании улова у всех спортсменов (спортивных пар) одними весами взвешивание улова осуществляет главный судья или его заместитель, а результат взвешивания в протокол вносит главный секретарь или его заместитель.</w:t>
      </w:r>
    </w:p>
    <w:p w:rsidR="00FC02A2" w:rsidRPr="00904F40" w:rsidRDefault="00FC02A2"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При взвешивании уловов спортсменов (спортивных пар) на разных весах отдельно по каждой зоне, процедуру осуществляет старший судья зоны, а результат в протокол вносит судья-секретарь.</w:t>
      </w:r>
    </w:p>
    <w:p w:rsidR="00FC02A2" w:rsidRPr="00904F40" w:rsidRDefault="00FC02A2"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Раздельное (в каждой зоне) взвешивание уловов спортсменов (спортивных пар) производится однотипными весами. </w:t>
      </w:r>
    </w:p>
    <w:p w:rsidR="00FC02A2"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8.6. </w:t>
      </w:r>
      <w:r w:rsidR="00FC02A2" w:rsidRPr="00904F40">
        <w:rPr>
          <w:rFonts w:ascii="Times New Roman" w:hAnsi="Times New Roman" w:cs="Times New Roman"/>
          <w:sz w:val="24"/>
          <w:szCs w:val="24"/>
        </w:rPr>
        <w:t>Взвешивание уловов спортсменов (спортивных пар) осуществляется весами с максимальной в пределах технического допуска весов торгово-промышленного применения точностью.</w:t>
      </w:r>
    </w:p>
    <w:p w:rsidR="00904F40" w:rsidRPr="00904F40" w:rsidRDefault="00FC02A2"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Применение бытовых пру</w:t>
      </w:r>
      <w:r w:rsidR="00904F40" w:rsidRPr="00904F40">
        <w:rPr>
          <w:rFonts w:ascii="Times New Roman" w:hAnsi="Times New Roman" w:cs="Times New Roman"/>
          <w:sz w:val="24"/>
          <w:szCs w:val="24"/>
        </w:rPr>
        <w:t>жинных безменов не разрешается.</w:t>
      </w:r>
    </w:p>
    <w:p w:rsidR="00904F40"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8.7. </w:t>
      </w:r>
      <w:r w:rsidR="00FC02A2" w:rsidRPr="00904F40">
        <w:rPr>
          <w:rFonts w:ascii="Times New Roman" w:hAnsi="Times New Roman" w:cs="Times New Roman"/>
          <w:sz w:val="24"/>
          <w:szCs w:val="24"/>
        </w:rPr>
        <w:t>При взвешивании улова спортсмена (спортивной пары) присутствуют спортсмен или представитель его команды, судья-контролер и старший судья зоны</w:t>
      </w:r>
      <w:r w:rsidRPr="00904F40">
        <w:rPr>
          <w:rFonts w:ascii="Times New Roman" w:hAnsi="Times New Roman" w:cs="Times New Roman"/>
          <w:sz w:val="24"/>
          <w:szCs w:val="24"/>
        </w:rPr>
        <w:t>.</w:t>
      </w:r>
      <w:r w:rsidR="00FC02A2" w:rsidRPr="00904F40">
        <w:rPr>
          <w:rFonts w:ascii="Times New Roman" w:hAnsi="Times New Roman" w:cs="Times New Roman"/>
          <w:sz w:val="24"/>
          <w:szCs w:val="24"/>
        </w:rPr>
        <w:t xml:space="preserve"> </w:t>
      </w:r>
    </w:p>
    <w:p w:rsidR="00904F40"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8.8. </w:t>
      </w:r>
      <w:r w:rsidR="00FC02A2" w:rsidRPr="00904F40">
        <w:rPr>
          <w:rFonts w:ascii="Times New Roman" w:hAnsi="Times New Roman" w:cs="Times New Roman"/>
          <w:sz w:val="24"/>
          <w:szCs w:val="24"/>
        </w:rPr>
        <w:t xml:space="preserve">К взвешиванию рыба принимается только из садка, </w:t>
      </w:r>
      <w:proofErr w:type="spellStart"/>
      <w:r w:rsidR="00FC02A2" w:rsidRPr="00904F40">
        <w:rPr>
          <w:rFonts w:ascii="Times New Roman" w:hAnsi="Times New Roman" w:cs="Times New Roman"/>
          <w:sz w:val="24"/>
          <w:szCs w:val="24"/>
        </w:rPr>
        <w:t>подсачека</w:t>
      </w:r>
      <w:proofErr w:type="spellEnd"/>
      <w:r w:rsidR="00FC02A2" w:rsidRPr="00904F40">
        <w:rPr>
          <w:rFonts w:ascii="Times New Roman" w:hAnsi="Times New Roman" w:cs="Times New Roman"/>
          <w:sz w:val="24"/>
          <w:szCs w:val="24"/>
        </w:rPr>
        <w:t xml:space="preserve"> либо из стандартной емкости, выдаваемой организацией, проводящей соревнования. На соревнованиях, проводимых по зонной системе, после  сигнала «Финиш» по решению судейской коллегии улов взвешивается на месте соревнований либо спортсмены сдают его старшему судье зоны в единообразной таре, предоставленной организацией, проводящей соревнования. Спортсмены (спортивные пары) предъявляют улов на взвешивание в соответствии с указанием главного судьи.</w:t>
      </w:r>
    </w:p>
    <w:p w:rsidR="00904F40"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8.9. </w:t>
      </w:r>
      <w:r w:rsidR="00FC02A2" w:rsidRPr="00904F40">
        <w:rPr>
          <w:rFonts w:ascii="Times New Roman" w:hAnsi="Times New Roman" w:cs="Times New Roman"/>
          <w:sz w:val="24"/>
          <w:szCs w:val="24"/>
        </w:rPr>
        <w:t>После взвешивания улов возвращается в садок спортсмена, в котором хранится до сигнала, обозначающего окончание взвешивания зоны (</w:t>
      </w:r>
      <w:proofErr w:type="spellStart"/>
      <w:r w:rsidR="00FC02A2" w:rsidRPr="00904F40">
        <w:rPr>
          <w:rFonts w:ascii="Times New Roman" w:hAnsi="Times New Roman" w:cs="Times New Roman"/>
          <w:sz w:val="24"/>
          <w:szCs w:val="24"/>
        </w:rPr>
        <w:t>полузоны</w:t>
      </w:r>
      <w:proofErr w:type="spellEnd"/>
      <w:r w:rsidR="00FC02A2" w:rsidRPr="00904F40">
        <w:rPr>
          <w:rFonts w:ascii="Times New Roman" w:hAnsi="Times New Roman" w:cs="Times New Roman"/>
          <w:sz w:val="24"/>
          <w:szCs w:val="24"/>
        </w:rPr>
        <w:t>), после чего отпускается.</w:t>
      </w:r>
    </w:p>
    <w:p w:rsidR="00904F40"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8.10. </w:t>
      </w:r>
      <w:r w:rsidR="00FC02A2" w:rsidRPr="00904F40">
        <w:rPr>
          <w:rFonts w:ascii="Times New Roman" w:hAnsi="Times New Roman" w:cs="Times New Roman"/>
          <w:sz w:val="24"/>
          <w:szCs w:val="24"/>
        </w:rPr>
        <w:t>Повторное взвешивание индивидуального улова спортсмена после подписания им протокола взвешивания не допускается. Повторное взвешивание уловов всех спортсменов зоны допускается в случае поломки оборудования для взвешивания или в случае форс-мажорных обстоятельств, только по решению Главного судьи. После подписания протокола спортсменами и старшим судьей зоны и выпуска рыбы претензии и протесты, связанные с процедурой и результата</w:t>
      </w:r>
      <w:r w:rsidRPr="00904F40">
        <w:rPr>
          <w:rFonts w:ascii="Times New Roman" w:hAnsi="Times New Roman" w:cs="Times New Roman"/>
          <w:sz w:val="24"/>
          <w:szCs w:val="24"/>
        </w:rPr>
        <w:t>ми взвешивания, не принимаются.</w:t>
      </w:r>
    </w:p>
    <w:p w:rsidR="00FC02A2" w:rsidRDefault="00FC02A2"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 </w:t>
      </w:r>
      <w:r w:rsidR="00904F40" w:rsidRPr="00904F40">
        <w:rPr>
          <w:rFonts w:ascii="Times New Roman" w:hAnsi="Times New Roman" w:cs="Times New Roman"/>
          <w:sz w:val="24"/>
          <w:szCs w:val="24"/>
        </w:rPr>
        <w:t xml:space="preserve">8.11. </w:t>
      </w:r>
      <w:r w:rsidRPr="00904F40">
        <w:rPr>
          <w:rFonts w:ascii="Times New Roman" w:hAnsi="Times New Roman" w:cs="Times New Roman"/>
          <w:sz w:val="24"/>
          <w:szCs w:val="24"/>
        </w:rPr>
        <w:t xml:space="preserve">На случай непредвиденных обстоятельств ГСК соревнований должна иметь запасные весы с аналогичными основным весам характеристиками и контрольную гирю. Проверка весов осуществляется на месте проведения соревнований до начала соревнований, перед совещанием капитанов и непосредственно перед началом взвешивания. Взвешивание уловов, по визуальному определению превышающих грузоподъемность весов, производится в несколько приемов с учетом грузоподъемности </w:t>
      </w:r>
      <w:r w:rsidRPr="00904F40">
        <w:rPr>
          <w:rFonts w:ascii="Times New Roman" w:hAnsi="Times New Roman" w:cs="Times New Roman"/>
          <w:sz w:val="24"/>
          <w:szCs w:val="24"/>
        </w:rPr>
        <w:lastRenderedPageBreak/>
        <w:t>весов. Взвешивание крупного экземпляра рыбы, вес которого превышает грузоподъемность весов, производится на любых доступных весах с точностью не ниже 100 граммов</w:t>
      </w:r>
      <w:r w:rsidR="00904F40" w:rsidRPr="00904F40">
        <w:rPr>
          <w:rFonts w:ascii="Times New Roman" w:hAnsi="Times New Roman" w:cs="Times New Roman"/>
          <w:sz w:val="24"/>
          <w:szCs w:val="24"/>
        </w:rPr>
        <w:t>.</w:t>
      </w:r>
    </w:p>
    <w:p w:rsidR="00904F40" w:rsidRPr="00904F40" w:rsidRDefault="00904F40" w:rsidP="00676209">
      <w:pPr>
        <w:spacing w:after="0" w:line="240" w:lineRule="auto"/>
        <w:ind w:firstLine="397"/>
        <w:jc w:val="both"/>
        <w:rPr>
          <w:rFonts w:ascii="Times New Roman" w:hAnsi="Times New Roman" w:cs="Times New Roman"/>
          <w:sz w:val="24"/>
          <w:szCs w:val="24"/>
        </w:rPr>
      </w:pPr>
    </w:p>
    <w:p w:rsidR="00676209" w:rsidRPr="00F6516C"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9. Условия финансирования, награждение.</w:t>
      </w:r>
    </w:p>
    <w:p w:rsidR="00676209" w:rsidRPr="00676209" w:rsidRDefault="00676209" w:rsidP="001C53D9">
      <w:pPr>
        <w:spacing w:after="0" w:line="240" w:lineRule="auto"/>
        <w:ind w:firstLine="397"/>
        <w:rPr>
          <w:rFonts w:ascii="Times New Roman" w:hAnsi="Times New Roman" w:cs="Times New Roman"/>
          <w:sz w:val="24"/>
          <w:szCs w:val="24"/>
        </w:rPr>
      </w:pPr>
      <w:r w:rsidRPr="00676209">
        <w:rPr>
          <w:rFonts w:ascii="Times New Roman" w:hAnsi="Times New Roman" w:cs="Times New Roman"/>
          <w:sz w:val="24"/>
          <w:szCs w:val="24"/>
        </w:rPr>
        <w:t xml:space="preserve">9.1. </w:t>
      </w:r>
      <w:r w:rsidR="00F80C3A" w:rsidRPr="00F80C3A">
        <w:rPr>
          <w:rFonts w:ascii="Times New Roman" w:hAnsi="Times New Roman" w:cs="Times New Roman"/>
          <w:sz w:val="24"/>
          <w:szCs w:val="24"/>
        </w:rPr>
        <w:t>Рас</w:t>
      </w:r>
      <w:r w:rsidR="000E313A">
        <w:rPr>
          <w:rFonts w:ascii="Times New Roman" w:hAnsi="Times New Roman" w:cs="Times New Roman"/>
          <w:sz w:val="24"/>
          <w:szCs w:val="24"/>
        </w:rPr>
        <w:t xml:space="preserve">ходы, связанные с приобретением </w:t>
      </w:r>
      <w:r w:rsidR="007A5D32">
        <w:rPr>
          <w:rFonts w:ascii="Times New Roman" w:hAnsi="Times New Roman" w:cs="Times New Roman"/>
          <w:sz w:val="24"/>
          <w:szCs w:val="24"/>
        </w:rPr>
        <w:t xml:space="preserve">кубков, </w:t>
      </w:r>
      <w:r w:rsidR="00F80C3A" w:rsidRPr="00F80C3A">
        <w:rPr>
          <w:rFonts w:ascii="Times New Roman" w:hAnsi="Times New Roman" w:cs="Times New Roman"/>
          <w:sz w:val="24"/>
          <w:szCs w:val="24"/>
        </w:rPr>
        <w:t>медалей и грамот</w:t>
      </w:r>
      <w:r w:rsidR="001C53D9">
        <w:rPr>
          <w:rFonts w:ascii="Times New Roman" w:hAnsi="Times New Roman" w:cs="Times New Roman"/>
          <w:sz w:val="24"/>
          <w:szCs w:val="24"/>
        </w:rPr>
        <w:t xml:space="preserve"> осуществляются спонсорами мероприятия.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9.2. Расходы, связанные с участием спортсменов в соревнованиях (проезд до места соревнований, проживание, питание, прикормка, и т.д.), несут командирующие их организации (клубы) или они осуществляются непосредственно самими участниками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9.3. Условия финансирования: дополнительное финансирование соревнований осуществляется на долевой основе.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9.4. Стартовый взнос </w:t>
      </w:r>
      <w:r w:rsidR="00F80C3A">
        <w:rPr>
          <w:rFonts w:ascii="Times New Roman" w:hAnsi="Times New Roman" w:cs="Times New Roman"/>
          <w:sz w:val="24"/>
          <w:szCs w:val="24"/>
        </w:rPr>
        <w:t>с участника составляет</w:t>
      </w:r>
      <w:r w:rsidRPr="00676209">
        <w:rPr>
          <w:rFonts w:ascii="Times New Roman" w:hAnsi="Times New Roman" w:cs="Times New Roman"/>
          <w:sz w:val="24"/>
          <w:szCs w:val="24"/>
        </w:rPr>
        <w:t xml:space="preserve"> </w:t>
      </w:r>
      <w:r w:rsidR="004F438B">
        <w:rPr>
          <w:rFonts w:ascii="Times New Roman" w:hAnsi="Times New Roman" w:cs="Times New Roman"/>
          <w:sz w:val="24"/>
          <w:szCs w:val="24"/>
        </w:rPr>
        <w:t>5</w:t>
      </w:r>
      <w:r w:rsidRPr="00676209">
        <w:rPr>
          <w:rFonts w:ascii="Times New Roman" w:hAnsi="Times New Roman" w:cs="Times New Roman"/>
          <w:sz w:val="24"/>
          <w:szCs w:val="24"/>
        </w:rPr>
        <w:t>00 (</w:t>
      </w:r>
      <w:r w:rsidR="004F438B">
        <w:rPr>
          <w:rFonts w:ascii="Times New Roman" w:hAnsi="Times New Roman" w:cs="Times New Roman"/>
          <w:sz w:val="24"/>
          <w:szCs w:val="24"/>
        </w:rPr>
        <w:t>пятьсот</w:t>
      </w:r>
      <w:r w:rsidRPr="00676209">
        <w:rPr>
          <w:rFonts w:ascii="Times New Roman" w:hAnsi="Times New Roman" w:cs="Times New Roman"/>
          <w:sz w:val="24"/>
          <w:szCs w:val="24"/>
        </w:rPr>
        <w:t>) рублей.</w:t>
      </w:r>
    </w:p>
    <w:p w:rsidR="00676209" w:rsidRPr="00676209" w:rsidRDefault="004F438B"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9.5. </w:t>
      </w:r>
      <w:r w:rsidR="00676209" w:rsidRPr="00676209">
        <w:rPr>
          <w:rFonts w:ascii="Times New Roman" w:hAnsi="Times New Roman" w:cs="Times New Roman"/>
          <w:sz w:val="24"/>
          <w:szCs w:val="24"/>
        </w:rPr>
        <w:t xml:space="preserve">Стартовый взнос оплачивается в срок до </w:t>
      </w:r>
      <w:r w:rsidR="0033757C">
        <w:rPr>
          <w:rFonts w:ascii="Times New Roman" w:hAnsi="Times New Roman" w:cs="Times New Roman"/>
          <w:sz w:val="24"/>
          <w:szCs w:val="24"/>
        </w:rPr>
        <w:t>08 августа</w:t>
      </w:r>
      <w:r w:rsidR="00676209" w:rsidRPr="00676209">
        <w:rPr>
          <w:rFonts w:ascii="Times New Roman" w:hAnsi="Times New Roman" w:cs="Times New Roman"/>
          <w:sz w:val="24"/>
          <w:szCs w:val="24"/>
        </w:rPr>
        <w:t xml:space="preserve"> </w:t>
      </w:r>
      <w:r w:rsidR="00676209" w:rsidRPr="008C0032">
        <w:rPr>
          <w:rFonts w:ascii="Times New Roman" w:hAnsi="Times New Roman" w:cs="Times New Roman"/>
          <w:sz w:val="24"/>
          <w:szCs w:val="24"/>
        </w:rPr>
        <w:t>включительно на</w:t>
      </w:r>
      <w:r w:rsidR="00ED104D">
        <w:rPr>
          <w:rFonts w:ascii="Times New Roman" w:hAnsi="Times New Roman" w:cs="Times New Roman"/>
          <w:sz w:val="24"/>
          <w:szCs w:val="24"/>
        </w:rPr>
        <w:t xml:space="preserve"> месте.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9.6. </w:t>
      </w:r>
      <w:r w:rsidR="00F80C3A">
        <w:rPr>
          <w:rFonts w:ascii="Times New Roman" w:hAnsi="Times New Roman" w:cs="Times New Roman"/>
          <w:sz w:val="24"/>
          <w:szCs w:val="24"/>
        </w:rPr>
        <w:t>С</w:t>
      </w:r>
      <w:r w:rsidRPr="00676209">
        <w:rPr>
          <w:rFonts w:ascii="Times New Roman" w:hAnsi="Times New Roman" w:cs="Times New Roman"/>
          <w:sz w:val="24"/>
          <w:szCs w:val="24"/>
        </w:rPr>
        <w:t>портсмену, снявше</w:t>
      </w:r>
      <w:r w:rsidR="0033757C">
        <w:rPr>
          <w:rFonts w:ascii="Times New Roman" w:hAnsi="Times New Roman" w:cs="Times New Roman"/>
          <w:sz w:val="24"/>
          <w:szCs w:val="24"/>
        </w:rPr>
        <w:t>муся</w:t>
      </w:r>
      <w:r w:rsidRPr="00676209">
        <w:rPr>
          <w:rFonts w:ascii="Times New Roman" w:hAnsi="Times New Roman" w:cs="Times New Roman"/>
          <w:sz w:val="24"/>
          <w:szCs w:val="24"/>
        </w:rPr>
        <w:t xml:space="preserve"> с турнира до его окончания или дисквалифицированной решением Главной судейской коллегии за нарушение Порядка и Правил проведения соревнований, стартовый взнос не возвращается.</w:t>
      </w:r>
    </w:p>
    <w:p w:rsid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9.7. Расходы, связанные с организацией и проведением соревнований, в том числе: обеспечение безопасности, оплата работы медицинского персонала, несёт РСОО «ФРС Челябинской области».</w:t>
      </w:r>
    </w:p>
    <w:p w:rsidR="00F80C3A" w:rsidRDefault="00F80C3A" w:rsidP="00676209">
      <w:pPr>
        <w:spacing w:after="0" w:line="240" w:lineRule="auto"/>
        <w:ind w:firstLine="397"/>
        <w:jc w:val="both"/>
        <w:rPr>
          <w:rFonts w:ascii="Times New Roman" w:hAnsi="Times New Roman" w:cs="Times New Roman"/>
          <w:sz w:val="24"/>
          <w:szCs w:val="24"/>
        </w:rPr>
      </w:pPr>
    </w:p>
    <w:p w:rsidR="00F80C3A" w:rsidRPr="00F80C3A" w:rsidRDefault="00F80C3A" w:rsidP="00F80C3A">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10. Награждение.</w:t>
      </w:r>
    </w:p>
    <w:p w:rsidR="001C53D9" w:rsidRDefault="00F80C3A" w:rsidP="00F80C3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w:t>
      </w:r>
      <w:r w:rsidRPr="00F80C3A">
        <w:rPr>
          <w:rFonts w:ascii="Times New Roman" w:hAnsi="Times New Roman" w:cs="Times New Roman"/>
          <w:sz w:val="24"/>
          <w:szCs w:val="24"/>
        </w:rPr>
        <w:t xml:space="preserve">.1. Победители и призеры в личном зачете награждаются </w:t>
      </w:r>
      <w:r w:rsidR="007A5D32">
        <w:rPr>
          <w:rFonts w:ascii="Times New Roman" w:hAnsi="Times New Roman" w:cs="Times New Roman"/>
          <w:sz w:val="24"/>
          <w:szCs w:val="24"/>
        </w:rPr>
        <w:t xml:space="preserve">кубками, </w:t>
      </w:r>
      <w:r w:rsidRPr="00F80C3A">
        <w:rPr>
          <w:rFonts w:ascii="Times New Roman" w:hAnsi="Times New Roman" w:cs="Times New Roman"/>
          <w:sz w:val="24"/>
          <w:szCs w:val="24"/>
        </w:rPr>
        <w:t>медалями и грамотами</w:t>
      </w:r>
      <w:r w:rsidR="001C53D9">
        <w:rPr>
          <w:rFonts w:ascii="Times New Roman" w:hAnsi="Times New Roman" w:cs="Times New Roman"/>
          <w:sz w:val="24"/>
          <w:szCs w:val="24"/>
        </w:rPr>
        <w:t>.</w:t>
      </w:r>
      <w:r w:rsidRPr="00F80C3A">
        <w:rPr>
          <w:rFonts w:ascii="Times New Roman" w:hAnsi="Times New Roman" w:cs="Times New Roman"/>
          <w:sz w:val="24"/>
          <w:szCs w:val="24"/>
        </w:rPr>
        <w:t xml:space="preserve"> </w:t>
      </w:r>
    </w:p>
    <w:p w:rsidR="00F80C3A" w:rsidRPr="00676209" w:rsidRDefault="00F80C3A" w:rsidP="00F80C3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10.2</w:t>
      </w:r>
      <w:r w:rsidRPr="00F80C3A">
        <w:rPr>
          <w:rFonts w:ascii="Times New Roman" w:hAnsi="Times New Roman" w:cs="Times New Roman"/>
          <w:sz w:val="24"/>
          <w:szCs w:val="24"/>
        </w:rPr>
        <w:t>. Дополнительно могут устанавливаться призы спонсорами и другими организациями.</w:t>
      </w:r>
    </w:p>
    <w:p w:rsidR="00676209" w:rsidRPr="00676209" w:rsidRDefault="00F80C3A"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10.3</w:t>
      </w:r>
      <w:r w:rsidR="00676209" w:rsidRPr="00676209">
        <w:rPr>
          <w:rFonts w:ascii="Times New Roman" w:hAnsi="Times New Roman" w:cs="Times New Roman"/>
          <w:sz w:val="24"/>
          <w:szCs w:val="24"/>
        </w:rPr>
        <w:t>. Возможно учреждение дополнительных призов от спонсоров.</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9220C2" w:rsidRDefault="009220C2" w:rsidP="00676209">
      <w:pPr>
        <w:spacing w:after="0" w:line="240" w:lineRule="auto"/>
        <w:ind w:firstLine="397"/>
        <w:jc w:val="both"/>
        <w:rPr>
          <w:rFonts w:ascii="Times New Roman" w:hAnsi="Times New Roman" w:cs="Times New Roman"/>
          <w:b/>
          <w:sz w:val="24"/>
          <w:szCs w:val="24"/>
        </w:rPr>
      </w:pPr>
    </w:p>
    <w:p w:rsidR="00676209" w:rsidRPr="00F80C3A" w:rsidRDefault="00676209" w:rsidP="00676209">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w:t>
      </w:r>
      <w:r w:rsidR="00F80C3A">
        <w:rPr>
          <w:rFonts w:ascii="Times New Roman" w:hAnsi="Times New Roman" w:cs="Times New Roman"/>
          <w:b/>
          <w:sz w:val="24"/>
          <w:szCs w:val="24"/>
        </w:rPr>
        <w:t>1</w:t>
      </w:r>
      <w:r w:rsidRPr="00F80C3A">
        <w:rPr>
          <w:rFonts w:ascii="Times New Roman" w:hAnsi="Times New Roman" w:cs="Times New Roman"/>
          <w:b/>
          <w:sz w:val="24"/>
          <w:szCs w:val="24"/>
        </w:rPr>
        <w:t>. Заявки на участие.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sidR="00F80C3A">
        <w:rPr>
          <w:rFonts w:ascii="Times New Roman" w:hAnsi="Times New Roman" w:cs="Times New Roman"/>
          <w:sz w:val="24"/>
          <w:szCs w:val="24"/>
        </w:rPr>
        <w:t>1</w:t>
      </w:r>
      <w:r w:rsidRPr="00676209">
        <w:rPr>
          <w:rFonts w:ascii="Times New Roman" w:hAnsi="Times New Roman" w:cs="Times New Roman"/>
          <w:sz w:val="24"/>
          <w:szCs w:val="24"/>
        </w:rPr>
        <w:t xml:space="preserve">.1 Предварительные заявки и регистрацию можно осуществить </w:t>
      </w:r>
      <w:proofErr w:type="gramStart"/>
      <w:r w:rsidRPr="00676209">
        <w:rPr>
          <w:rFonts w:ascii="Times New Roman" w:hAnsi="Times New Roman" w:cs="Times New Roman"/>
          <w:sz w:val="24"/>
          <w:szCs w:val="24"/>
        </w:rPr>
        <w:t>на</w:t>
      </w:r>
      <w:proofErr w:type="gramEnd"/>
      <w:r w:rsidRPr="00676209">
        <w:rPr>
          <w:rFonts w:ascii="Times New Roman" w:hAnsi="Times New Roman" w:cs="Times New Roman"/>
          <w:sz w:val="24"/>
          <w:szCs w:val="24"/>
        </w:rPr>
        <w:t>:</w:t>
      </w:r>
    </w:p>
    <w:p w:rsidR="00676209" w:rsidRDefault="00676209" w:rsidP="007A5D32">
      <w:pPr>
        <w:spacing w:after="0" w:line="240" w:lineRule="auto"/>
        <w:ind w:firstLine="397"/>
        <w:rPr>
          <w:rFonts w:ascii="Times New Roman" w:hAnsi="Times New Roman" w:cs="Times New Roman"/>
          <w:sz w:val="24"/>
          <w:szCs w:val="24"/>
        </w:rPr>
      </w:pPr>
      <w:r w:rsidRPr="00676209">
        <w:rPr>
          <w:rFonts w:ascii="Times New Roman" w:hAnsi="Times New Roman" w:cs="Times New Roman"/>
          <w:sz w:val="24"/>
          <w:szCs w:val="24"/>
        </w:rPr>
        <w:t>- соц</w:t>
      </w:r>
      <w:proofErr w:type="gramStart"/>
      <w:r w:rsidRPr="00676209">
        <w:rPr>
          <w:rFonts w:ascii="Times New Roman" w:hAnsi="Times New Roman" w:cs="Times New Roman"/>
          <w:sz w:val="24"/>
          <w:szCs w:val="24"/>
        </w:rPr>
        <w:t>.с</w:t>
      </w:r>
      <w:proofErr w:type="gramEnd"/>
      <w:r w:rsidRPr="00676209">
        <w:rPr>
          <w:rFonts w:ascii="Times New Roman" w:hAnsi="Times New Roman" w:cs="Times New Roman"/>
          <w:sz w:val="24"/>
          <w:szCs w:val="24"/>
        </w:rPr>
        <w:t xml:space="preserve">ети </w:t>
      </w:r>
      <w:proofErr w:type="spellStart"/>
      <w:r w:rsidRPr="00676209">
        <w:rPr>
          <w:rFonts w:ascii="Times New Roman" w:hAnsi="Times New Roman" w:cs="Times New Roman"/>
          <w:sz w:val="24"/>
          <w:szCs w:val="24"/>
        </w:rPr>
        <w:t>ВКонтакте</w:t>
      </w:r>
      <w:proofErr w:type="spellEnd"/>
      <w:r w:rsidRPr="00676209">
        <w:rPr>
          <w:rFonts w:ascii="Times New Roman" w:hAnsi="Times New Roman" w:cs="Times New Roman"/>
          <w:sz w:val="24"/>
          <w:szCs w:val="24"/>
        </w:rPr>
        <w:t xml:space="preserve"> </w:t>
      </w:r>
      <w:hyperlink r:id="rId4" w:history="1">
        <w:r w:rsidR="007A5D32" w:rsidRPr="0091366F">
          <w:rPr>
            <w:rStyle w:val="a6"/>
            <w:rFonts w:ascii="Times New Roman" w:hAnsi="Times New Roman" w:cs="Times New Roman"/>
            <w:sz w:val="24"/>
            <w:szCs w:val="24"/>
          </w:rPr>
          <w:t>https://vk.com/</w:t>
        </w:r>
        <w:r w:rsidR="007A5D32" w:rsidRPr="0091366F">
          <w:rPr>
            <w:rStyle w:val="a6"/>
            <w:rFonts w:ascii="Times New Roman" w:hAnsi="Times New Roman" w:cs="Times New Roman"/>
            <w:sz w:val="24"/>
            <w:szCs w:val="24"/>
            <w:lang w:val="en-US"/>
          </w:rPr>
          <w:t>mormishka</w:t>
        </w:r>
        <w:r w:rsidR="007A5D32" w:rsidRPr="0091366F">
          <w:rPr>
            <w:rStyle w:val="a6"/>
            <w:rFonts w:ascii="Times New Roman" w:hAnsi="Times New Roman" w:cs="Times New Roman"/>
            <w:sz w:val="24"/>
            <w:szCs w:val="24"/>
          </w:rPr>
          <w:t>174</w:t>
        </w:r>
      </w:hyperlink>
    </w:p>
    <w:p w:rsidR="00BA6C95" w:rsidRPr="007A5D32" w:rsidRDefault="00BA6C95" w:rsidP="007A5D32">
      <w:pPr>
        <w:spacing w:after="0" w:line="240" w:lineRule="auto"/>
        <w:ind w:firstLine="397"/>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 предварительной заявке указывается: город, ФИО, год рождения, наличие спортивного разряда, статус участников и телефон капитана для связи (Приложение 1).</w:t>
      </w:r>
    </w:p>
    <w:p w:rsidR="00676209" w:rsidRPr="008C02DA"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Телефоны</w:t>
      </w:r>
      <w:r w:rsidR="00A06A25">
        <w:rPr>
          <w:rFonts w:ascii="Times New Roman" w:hAnsi="Times New Roman" w:cs="Times New Roman"/>
          <w:sz w:val="24"/>
          <w:szCs w:val="24"/>
        </w:rPr>
        <w:t xml:space="preserve"> организаторов турнира: </w:t>
      </w:r>
      <w:r w:rsidR="008C02DA" w:rsidRPr="00330147">
        <w:rPr>
          <w:rFonts w:ascii="Times New Roman" w:hAnsi="Times New Roman" w:cs="Times New Roman"/>
          <w:sz w:val="24"/>
          <w:szCs w:val="24"/>
        </w:rPr>
        <w:t xml:space="preserve">8-906-871-61-96 </w:t>
      </w:r>
      <w:r w:rsidR="008C02DA">
        <w:rPr>
          <w:rFonts w:ascii="Times New Roman" w:hAnsi="Times New Roman" w:cs="Times New Roman"/>
          <w:sz w:val="24"/>
          <w:szCs w:val="24"/>
        </w:rPr>
        <w:t>Гордеев Анатолий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sidR="00F80C3A">
        <w:rPr>
          <w:rFonts w:ascii="Times New Roman" w:hAnsi="Times New Roman" w:cs="Times New Roman"/>
          <w:sz w:val="24"/>
          <w:szCs w:val="24"/>
        </w:rPr>
        <w:t>1</w:t>
      </w:r>
      <w:r w:rsidRPr="00676209">
        <w:rPr>
          <w:rFonts w:ascii="Times New Roman" w:hAnsi="Times New Roman" w:cs="Times New Roman"/>
          <w:sz w:val="24"/>
          <w:szCs w:val="24"/>
        </w:rPr>
        <w:t>.2</w:t>
      </w:r>
      <w:r w:rsidR="00A06A25">
        <w:rPr>
          <w:rFonts w:ascii="Times New Roman" w:hAnsi="Times New Roman" w:cs="Times New Roman"/>
          <w:sz w:val="24"/>
          <w:szCs w:val="24"/>
        </w:rPr>
        <w:t>.</w:t>
      </w:r>
      <w:r w:rsidRPr="00676209">
        <w:rPr>
          <w:rFonts w:ascii="Times New Roman" w:hAnsi="Times New Roman" w:cs="Times New Roman"/>
          <w:sz w:val="24"/>
          <w:szCs w:val="24"/>
        </w:rPr>
        <w:t xml:space="preserve"> Информация о предварительной регистрации, приглашения на участие в турнире, а также справочная информация публикуется на вышеуказанном форуме в соответствующем разделе.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sidR="00F80C3A">
        <w:rPr>
          <w:rFonts w:ascii="Times New Roman" w:hAnsi="Times New Roman" w:cs="Times New Roman"/>
          <w:sz w:val="24"/>
          <w:szCs w:val="24"/>
        </w:rPr>
        <w:t>1</w:t>
      </w:r>
      <w:r w:rsidRPr="00676209">
        <w:rPr>
          <w:rFonts w:ascii="Times New Roman" w:hAnsi="Times New Roman" w:cs="Times New Roman"/>
          <w:sz w:val="24"/>
          <w:szCs w:val="24"/>
        </w:rPr>
        <w:t>.3. Подавая заявку, участники чемпионата тем самым дают своё согласие на публикацию и обработку персональных данных.</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3F31BF" w:rsidRDefault="003F31BF" w:rsidP="00F80C3A">
      <w:pPr>
        <w:spacing w:after="0" w:line="240" w:lineRule="auto"/>
        <w:ind w:firstLine="397"/>
        <w:jc w:val="both"/>
        <w:rPr>
          <w:rFonts w:ascii="Times New Roman" w:hAnsi="Times New Roman" w:cs="Times New Roman"/>
          <w:b/>
          <w:sz w:val="24"/>
          <w:szCs w:val="24"/>
        </w:rPr>
      </w:pPr>
    </w:p>
    <w:p w:rsidR="00F80C3A" w:rsidRPr="00F80C3A" w:rsidRDefault="00F80C3A" w:rsidP="00F80C3A">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12. Обеспечение безопасности</w:t>
      </w:r>
      <w:r w:rsidR="0051148E">
        <w:rPr>
          <w:rFonts w:ascii="Times New Roman" w:hAnsi="Times New Roman" w:cs="Times New Roman"/>
          <w:b/>
          <w:sz w:val="24"/>
          <w:szCs w:val="24"/>
        </w:rPr>
        <w:t>.</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12.1. Обеспечение безопасности участников и зрителей на спортивных соревнованиях ос</w:t>
      </w:r>
      <w:r w:rsidR="002E4300">
        <w:rPr>
          <w:rFonts w:ascii="Times New Roman" w:hAnsi="Times New Roman" w:cs="Times New Roman"/>
          <w:sz w:val="24"/>
          <w:szCs w:val="24"/>
        </w:rPr>
        <w:t>уществляется согласно требованиям</w:t>
      </w:r>
      <w:r w:rsidRPr="00F80C3A">
        <w:rPr>
          <w:rFonts w:ascii="Times New Roman" w:hAnsi="Times New Roman" w:cs="Times New Roman"/>
          <w:sz w:val="24"/>
          <w:szCs w:val="24"/>
        </w:rPr>
        <w:t xml:space="preserve">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«Об утверждении правил безопасности при проведении официальных спортивных соревнований».</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РСОО «ФРС Челябинской области» разрабатывает и утверждает по согласованию с территориальным органом внутренних дел план мероприятий по обеспечению </w:t>
      </w:r>
      <w:r w:rsidRPr="00F80C3A">
        <w:rPr>
          <w:rFonts w:ascii="Times New Roman" w:hAnsi="Times New Roman" w:cs="Times New Roman"/>
          <w:sz w:val="24"/>
          <w:szCs w:val="24"/>
        </w:rPr>
        <w:lastRenderedPageBreak/>
        <w:t>общественной безопасности и общественного порядка в срок не позднее 10 дней до начала соревнований.</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12.2. </w:t>
      </w:r>
      <w:proofErr w:type="gramStart"/>
      <w:r w:rsidRPr="00F80C3A">
        <w:rPr>
          <w:rFonts w:ascii="Times New Roman" w:hAnsi="Times New Roman" w:cs="Times New Roman"/>
          <w:sz w:val="24"/>
          <w:szCs w:val="24"/>
        </w:rPr>
        <w:t>РСОО «ФРС Челябинской области»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 дате и сроке проведения соревнований и незамедлительно сообщает об изменении</w:t>
      </w:r>
      <w:proofErr w:type="gramEnd"/>
      <w:r w:rsidRPr="00F80C3A">
        <w:rPr>
          <w:rFonts w:ascii="Times New Roman" w:hAnsi="Times New Roman" w:cs="Times New Roman"/>
          <w:sz w:val="24"/>
          <w:szCs w:val="24"/>
        </w:rPr>
        <w:t xml:space="preserve"> указанной информации.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12.3. 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соревнований на каждого из них.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w:t>
      </w:r>
      <w:proofErr w:type="gramStart"/>
      <w:r w:rsidRPr="00F80C3A">
        <w:rPr>
          <w:rFonts w:ascii="Times New Roman" w:hAnsi="Times New Roman" w:cs="Times New Roman"/>
          <w:sz w:val="24"/>
          <w:szCs w:val="24"/>
        </w:rPr>
        <w:t>дств в с</w:t>
      </w:r>
      <w:proofErr w:type="gramEnd"/>
      <w:r w:rsidRPr="00F80C3A">
        <w:rPr>
          <w:rFonts w:ascii="Times New Roman" w:hAnsi="Times New Roman" w:cs="Times New Roman"/>
          <w:sz w:val="24"/>
          <w:szCs w:val="24"/>
        </w:rPr>
        <w:t>оответствии с законодательством Российской Федерации.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12.4. </w:t>
      </w:r>
      <w:proofErr w:type="gramStart"/>
      <w:r w:rsidRPr="00F80C3A">
        <w:rPr>
          <w:rFonts w:ascii="Times New Roman" w:hAnsi="Times New Roman" w:cs="Times New Roman"/>
          <w:sz w:val="24"/>
          <w:szCs w:val="24"/>
        </w:rPr>
        <w:t>Оказание медицинской помощи осуществляется в соответствии с Приказом Министерства здравоохранения Российской Федерации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нормативны</w:t>
      </w:r>
      <w:proofErr w:type="gramEnd"/>
      <w:r w:rsidRPr="00F80C3A">
        <w:rPr>
          <w:rFonts w:ascii="Times New Roman" w:hAnsi="Times New Roman" w:cs="Times New Roman"/>
          <w:sz w:val="24"/>
          <w:szCs w:val="24"/>
        </w:rPr>
        <w:t xml:space="preserve">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12.5. «Основанием для допуска лица, занимающегося спортом,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 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12.6. РСОО «ФРС Челябинской области» обеспечивает участников соревнования медицинским персоналом для контроля наличия у участников соревнований медицинских справок, подтверждающих состояние здоровья и возможность допуска спортсменов к соревнованиям, проведения перед соревнованиями и во время соревнований медицинских осмотров, оказания, в случае необходимости, скорой медицинской помощи.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12.7. При перевозке участников соревнований автобусами руководствоваться «Правилами организованной перевозки группы детей автобусами», утверждёнными Постановлением Правительства Российской Федерации 23.09.2020 г. № 1527, а также «Правилами перевозок пассажиров и грузов автомобильным транспортом и городским наземным электрическим транспортом», утверждёнными постановлением Правительства Российской Федерации от 01.10.2020 г. №1586.</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12.8. Ответственность за вред, причиненный участникам соревнований и (или) третьим лицам несет РСОО «ФРС Челябинской области», и Главная судейская коллегия, утвержденная РСОО «ФРС Челябинской области».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12.9.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утвержденными министром спорта Российской Федерации 11 декабря 2020 года.</w:t>
      </w:r>
    </w:p>
    <w:p w:rsidR="00F80C3A" w:rsidRPr="00F80C3A" w:rsidRDefault="00F80C3A" w:rsidP="00F80C3A">
      <w:pPr>
        <w:spacing w:after="0" w:line="240" w:lineRule="auto"/>
        <w:ind w:firstLine="397"/>
        <w:jc w:val="both"/>
        <w:rPr>
          <w:rFonts w:ascii="Times New Roman" w:hAnsi="Times New Roman" w:cs="Times New Roman"/>
          <w:sz w:val="24"/>
          <w:szCs w:val="24"/>
        </w:rPr>
      </w:pPr>
    </w:p>
    <w:p w:rsidR="00F80C3A" w:rsidRPr="00F80C3A" w:rsidRDefault="00F80C3A" w:rsidP="00F80C3A">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13. Меры, направленные на предупреждение распространения Covid-19 при организации и проведении мероприятий.</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13.1.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COVID-19, </w:t>
      </w:r>
      <w:proofErr w:type="gramStart"/>
      <w:r w:rsidRPr="00F80C3A">
        <w:rPr>
          <w:rFonts w:ascii="Times New Roman" w:hAnsi="Times New Roman" w:cs="Times New Roman"/>
          <w:sz w:val="24"/>
          <w:szCs w:val="24"/>
        </w:rPr>
        <w:t>утвержденным</w:t>
      </w:r>
      <w:proofErr w:type="gramEnd"/>
      <w:r w:rsidRPr="00F80C3A">
        <w:rPr>
          <w:rFonts w:ascii="Times New Roman" w:hAnsi="Times New Roman" w:cs="Times New Roman"/>
          <w:sz w:val="24"/>
          <w:szCs w:val="24"/>
        </w:rPr>
        <w:t xml:space="preserve"> </w:t>
      </w:r>
      <w:proofErr w:type="spellStart"/>
      <w:r w:rsidRPr="00F80C3A">
        <w:rPr>
          <w:rFonts w:ascii="Times New Roman" w:hAnsi="Times New Roman" w:cs="Times New Roman"/>
          <w:sz w:val="24"/>
          <w:szCs w:val="24"/>
        </w:rPr>
        <w:t>Минспортом</w:t>
      </w:r>
      <w:proofErr w:type="spellEnd"/>
      <w:r w:rsidRPr="00F80C3A">
        <w:rPr>
          <w:rFonts w:ascii="Times New Roman" w:hAnsi="Times New Roman" w:cs="Times New Roman"/>
          <w:sz w:val="24"/>
          <w:szCs w:val="24"/>
        </w:rPr>
        <w:t xml:space="preserve"> России и </w:t>
      </w:r>
      <w:proofErr w:type="spellStart"/>
      <w:r w:rsidRPr="00F80C3A">
        <w:rPr>
          <w:rFonts w:ascii="Times New Roman" w:hAnsi="Times New Roman" w:cs="Times New Roman"/>
          <w:sz w:val="24"/>
          <w:szCs w:val="24"/>
        </w:rPr>
        <w:t>Роспотребнадзором</w:t>
      </w:r>
      <w:proofErr w:type="spellEnd"/>
      <w:r w:rsidRPr="00F80C3A">
        <w:rPr>
          <w:rFonts w:ascii="Times New Roman" w:hAnsi="Times New Roman" w:cs="Times New Roman"/>
          <w:sz w:val="24"/>
          <w:szCs w:val="24"/>
        </w:rPr>
        <w:t xml:space="preserve"> от 31 июля 2020 года (с дополнениями и изменениями).</w:t>
      </w:r>
    </w:p>
    <w:p w:rsidR="00CE567B"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Ответственность за соблюдение требований Регламента по проведению официальных и спортивных мероприятий на территории Российской Федерации в условиях сохранение рисков распространения COVID-19, </w:t>
      </w:r>
      <w:proofErr w:type="gramStart"/>
      <w:r w:rsidRPr="00F80C3A">
        <w:rPr>
          <w:rFonts w:ascii="Times New Roman" w:hAnsi="Times New Roman" w:cs="Times New Roman"/>
          <w:sz w:val="24"/>
          <w:szCs w:val="24"/>
        </w:rPr>
        <w:t>утвержденным</w:t>
      </w:r>
      <w:proofErr w:type="gramEnd"/>
      <w:r w:rsidRPr="00F80C3A">
        <w:rPr>
          <w:rFonts w:ascii="Times New Roman" w:hAnsi="Times New Roman" w:cs="Times New Roman"/>
          <w:sz w:val="24"/>
          <w:szCs w:val="24"/>
        </w:rPr>
        <w:t xml:space="preserve"> </w:t>
      </w:r>
      <w:proofErr w:type="spellStart"/>
      <w:r w:rsidRPr="00F80C3A">
        <w:rPr>
          <w:rFonts w:ascii="Times New Roman" w:hAnsi="Times New Roman" w:cs="Times New Roman"/>
          <w:sz w:val="24"/>
          <w:szCs w:val="24"/>
        </w:rPr>
        <w:t>Минспортом</w:t>
      </w:r>
      <w:proofErr w:type="spellEnd"/>
      <w:r w:rsidRPr="00F80C3A">
        <w:rPr>
          <w:rFonts w:ascii="Times New Roman" w:hAnsi="Times New Roman" w:cs="Times New Roman"/>
          <w:sz w:val="24"/>
          <w:szCs w:val="24"/>
        </w:rPr>
        <w:t xml:space="preserve"> России и </w:t>
      </w:r>
      <w:proofErr w:type="spellStart"/>
      <w:r w:rsidRPr="00F80C3A">
        <w:rPr>
          <w:rFonts w:ascii="Times New Roman" w:hAnsi="Times New Roman" w:cs="Times New Roman"/>
          <w:sz w:val="24"/>
          <w:szCs w:val="24"/>
        </w:rPr>
        <w:t>Роспотребнадзором</w:t>
      </w:r>
      <w:proofErr w:type="spellEnd"/>
      <w:r w:rsidRPr="00F80C3A">
        <w:rPr>
          <w:rFonts w:ascii="Times New Roman" w:hAnsi="Times New Roman" w:cs="Times New Roman"/>
          <w:sz w:val="24"/>
          <w:szCs w:val="24"/>
        </w:rPr>
        <w:t xml:space="preserve"> от 31 июля 2020 года, изменений и дополнений к нему несет РСОО «ФРС Челябинской области».</w:t>
      </w:r>
    </w:p>
    <w:p w:rsidR="004B5D69" w:rsidRDefault="004B5D69" w:rsidP="00F80C3A">
      <w:pPr>
        <w:spacing w:after="0" w:line="240" w:lineRule="auto"/>
        <w:ind w:firstLine="397"/>
        <w:jc w:val="both"/>
        <w:rPr>
          <w:rFonts w:ascii="Times New Roman" w:hAnsi="Times New Roman" w:cs="Times New Roman"/>
          <w:sz w:val="24"/>
          <w:szCs w:val="24"/>
        </w:rPr>
      </w:pPr>
    </w:p>
    <w:p w:rsidR="004B5D69" w:rsidRDefault="004B5D69" w:rsidP="00F80C3A">
      <w:pPr>
        <w:spacing w:after="0" w:line="240" w:lineRule="auto"/>
        <w:ind w:firstLine="397"/>
        <w:jc w:val="both"/>
        <w:rPr>
          <w:rFonts w:ascii="Times New Roman" w:hAnsi="Times New Roman" w:cs="Times New Roman"/>
          <w:sz w:val="24"/>
          <w:szCs w:val="24"/>
        </w:rPr>
      </w:pPr>
    </w:p>
    <w:p w:rsidR="004B5D69" w:rsidRDefault="004B5D69">
      <w:pPr>
        <w:rPr>
          <w:rFonts w:ascii="Times New Roman" w:hAnsi="Times New Roman" w:cs="Times New Roman"/>
          <w:sz w:val="24"/>
          <w:szCs w:val="24"/>
        </w:rPr>
      </w:pPr>
      <w:r>
        <w:rPr>
          <w:rFonts w:ascii="Times New Roman" w:hAnsi="Times New Roman" w:cs="Times New Roman"/>
          <w:sz w:val="24"/>
          <w:szCs w:val="24"/>
        </w:rPr>
        <w:br w:type="page"/>
      </w:r>
    </w:p>
    <w:p w:rsidR="004B5D69" w:rsidRPr="004B5D69" w:rsidRDefault="004B5D69" w:rsidP="004B5D69">
      <w:pPr>
        <w:spacing w:after="0" w:line="240" w:lineRule="auto"/>
        <w:ind w:left="5670"/>
        <w:jc w:val="center"/>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lastRenderedPageBreak/>
        <w:t>Приложение 1</w:t>
      </w:r>
    </w:p>
    <w:p w:rsidR="004B5D69" w:rsidRPr="004B5D69" w:rsidRDefault="004B5D69" w:rsidP="004F28DD">
      <w:pPr>
        <w:spacing w:after="0" w:line="240" w:lineRule="auto"/>
        <w:ind w:left="5670"/>
        <w:jc w:val="center"/>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0"/>
          <w:szCs w:val="20"/>
          <w:lang w:eastAsia="ru-RU"/>
        </w:rPr>
        <w:t xml:space="preserve">к Регламенту о проведении </w:t>
      </w:r>
      <w:r w:rsidR="009941D4" w:rsidRPr="009941D4">
        <w:rPr>
          <w:rFonts w:ascii="Times New Roman" w:hAnsi="Times New Roman"/>
          <w:sz w:val="20"/>
          <w:szCs w:val="20"/>
        </w:rPr>
        <w:t>о</w:t>
      </w:r>
      <w:r w:rsidR="009941D4">
        <w:rPr>
          <w:rFonts w:ascii="Times New Roman" w:hAnsi="Times New Roman"/>
          <w:sz w:val="20"/>
          <w:szCs w:val="20"/>
        </w:rPr>
        <w:t>ткрытого</w:t>
      </w:r>
      <w:r w:rsidR="009941D4" w:rsidRPr="009941D4">
        <w:rPr>
          <w:rFonts w:ascii="Times New Roman" w:hAnsi="Times New Roman"/>
          <w:sz w:val="20"/>
          <w:szCs w:val="20"/>
        </w:rPr>
        <w:t xml:space="preserve"> чемпионат</w:t>
      </w:r>
      <w:r w:rsidR="009941D4">
        <w:rPr>
          <w:rFonts w:ascii="Times New Roman" w:hAnsi="Times New Roman"/>
          <w:sz w:val="20"/>
          <w:szCs w:val="20"/>
        </w:rPr>
        <w:t>а</w:t>
      </w:r>
      <w:r w:rsidR="009941D4" w:rsidRPr="009941D4">
        <w:rPr>
          <w:rFonts w:ascii="Times New Roman" w:hAnsi="Times New Roman"/>
          <w:sz w:val="20"/>
          <w:szCs w:val="20"/>
        </w:rPr>
        <w:t xml:space="preserve"> г</w:t>
      </w:r>
      <w:proofErr w:type="gramStart"/>
      <w:r w:rsidR="009941D4" w:rsidRPr="009941D4">
        <w:rPr>
          <w:rFonts w:ascii="Times New Roman" w:hAnsi="Times New Roman"/>
          <w:sz w:val="20"/>
          <w:szCs w:val="20"/>
        </w:rPr>
        <w:t>.М</w:t>
      </w:r>
      <w:proofErr w:type="gramEnd"/>
      <w:r w:rsidR="009941D4" w:rsidRPr="009941D4">
        <w:rPr>
          <w:rFonts w:ascii="Times New Roman" w:hAnsi="Times New Roman"/>
          <w:sz w:val="20"/>
          <w:szCs w:val="20"/>
        </w:rPr>
        <w:t>агнитогорска</w:t>
      </w:r>
      <w:r w:rsidR="004F28DD" w:rsidRPr="009C5473">
        <w:rPr>
          <w:rFonts w:ascii="Times New Roman" w:hAnsi="Times New Roman"/>
          <w:color w:val="FF0000"/>
          <w:sz w:val="20"/>
          <w:szCs w:val="20"/>
        </w:rPr>
        <w:br/>
      </w:r>
      <w:r w:rsidR="004F28DD" w:rsidRPr="004F28DD">
        <w:rPr>
          <w:rFonts w:ascii="Times New Roman" w:hAnsi="Times New Roman"/>
          <w:sz w:val="20"/>
          <w:szCs w:val="20"/>
        </w:rPr>
        <w:t xml:space="preserve">     по ловле рыбы на донную удочку методом </w:t>
      </w:r>
      <w:proofErr w:type="spellStart"/>
      <w:r w:rsidR="004F28DD" w:rsidRPr="004F28DD">
        <w:rPr>
          <w:rFonts w:ascii="Times New Roman" w:hAnsi="Times New Roman"/>
          <w:sz w:val="20"/>
          <w:szCs w:val="20"/>
        </w:rPr>
        <w:t>квиверт</w:t>
      </w:r>
      <w:r w:rsidR="002A08EA">
        <w:rPr>
          <w:rFonts w:ascii="Times New Roman" w:hAnsi="Times New Roman"/>
          <w:sz w:val="20"/>
          <w:szCs w:val="20"/>
        </w:rPr>
        <w:t>и</w:t>
      </w:r>
      <w:r w:rsidR="004F28DD" w:rsidRPr="004F28DD">
        <w:rPr>
          <w:rFonts w:ascii="Times New Roman" w:hAnsi="Times New Roman"/>
          <w:sz w:val="20"/>
          <w:szCs w:val="20"/>
        </w:rPr>
        <w:t>п</w:t>
      </w:r>
      <w:proofErr w:type="spellEnd"/>
      <w:r w:rsidR="004F28DD" w:rsidRPr="004F28DD">
        <w:rPr>
          <w:rFonts w:ascii="Times New Roman" w:hAnsi="Times New Roman"/>
          <w:b/>
          <w:sz w:val="20"/>
          <w:szCs w:val="20"/>
        </w:rPr>
        <w:t xml:space="preserve"> </w:t>
      </w:r>
      <w:r w:rsidR="009C5473">
        <w:rPr>
          <w:rFonts w:ascii="Times New Roman" w:hAnsi="Times New Roman"/>
          <w:b/>
          <w:sz w:val="20"/>
          <w:szCs w:val="20"/>
        </w:rPr>
        <w:br/>
      </w:r>
      <w:r w:rsidR="004F28DD" w:rsidRPr="004F28DD">
        <w:rPr>
          <w:rFonts w:ascii="Times New Roman" w:eastAsia="Times New Roman" w:hAnsi="Times New Roman" w:cs="Times New Roman"/>
          <w:sz w:val="20"/>
          <w:szCs w:val="20"/>
          <w:lang w:eastAsia="ru-RU"/>
        </w:rPr>
        <w:t>«</w:t>
      </w:r>
      <w:r w:rsidR="00B83F3E" w:rsidRPr="00B83F3E">
        <w:rPr>
          <w:rFonts w:ascii="Times New Roman" w:hAnsi="Times New Roman" w:cs="Times New Roman"/>
          <w:b/>
          <w:sz w:val="20"/>
          <w:szCs w:val="20"/>
        </w:rPr>
        <w:t>Стальная рыбка-2021</w:t>
      </w:r>
      <w:r w:rsidR="004F28DD" w:rsidRPr="004F28DD">
        <w:rPr>
          <w:rFonts w:ascii="Times New Roman" w:eastAsia="Times New Roman" w:hAnsi="Times New Roman" w:cs="Times New Roman"/>
          <w:sz w:val="20"/>
          <w:szCs w:val="20"/>
          <w:lang w:eastAsia="ru-RU"/>
        </w:rPr>
        <w:t xml:space="preserve">» </w:t>
      </w:r>
      <w:r w:rsidR="009C5473">
        <w:rPr>
          <w:rFonts w:ascii="Times New Roman" w:eastAsia="Times New Roman" w:hAnsi="Times New Roman" w:cs="Times New Roman"/>
          <w:sz w:val="20"/>
          <w:szCs w:val="20"/>
          <w:lang w:eastAsia="ru-RU"/>
        </w:rPr>
        <w:br/>
      </w:r>
      <w:r w:rsidR="002A08EA">
        <w:rPr>
          <w:rFonts w:ascii="Times New Roman" w:eastAsia="Times New Roman" w:hAnsi="Times New Roman" w:cs="Times New Roman"/>
          <w:sz w:val="20"/>
          <w:szCs w:val="20"/>
          <w:lang w:eastAsia="ru-RU"/>
        </w:rPr>
        <w:t>08 августа</w:t>
      </w:r>
      <w:r w:rsidR="004F28DD" w:rsidRPr="004F28DD">
        <w:rPr>
          <w:rFonts w:ascii="Times New Roman" w:eastAsia="Times New Roman" w:hAnsi="Times New Roman" w:cs="Times New Roman"/>
          <w:sz w:val="20"/>
          <w:szCs w:val="20"/>
          <w:lang w:eastAsia="ru-RU"/>
        </w:rPr>
        <w:t xml:space="preserve"> 2021 года</w:t>
      </w: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center"/>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ЗАЯВКА</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2A08EA" w:rsidRDefault="004B5D69" w:rsidP="009941D4">
      <w:pPr>
        <w:spacing w:after="120" w:line="240" w:lineRule="auto"/>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 xml:space="preserve">На участие в </w:t>
      </w:r>
      <w:r w:rsidR="009941D4" w:rsidRPr="009941D4">
        <w:rPr>
          <w:rFonts w:ascii="Times New Roman" w:hAnsi="Times New Roman"/>
          <w:sz w:val="24"/>
          <w:szCs w:val="24"/>
        </w:rPr>
        <w:t>о</w:t>
      </w:r>
      <w:r w:rsidR="009941D4">
        <w:rPr>
          <w:rFonts w:ascii="Times New Roman" w:hAnsi="Times New Roman"/>
          <w:sz w:val="24"/>
          <w:szCs w:val="24"/>
        </w:rPr>
        <w:t>ткрытом</w:t>
      </w:r>
      <w:r w:rsidR="009941D4" w:rsidRPr="009941D4">
        <w:rPr>
          <w:rFonts w:ascii="Times New Roman" w:hAnsi="Times New Roman"/>
          <w:sz w:val="24"/>
          <w:szCs w:val="24"/>
        </w:rPr>
        <w:t xml:space="preserve"> чемпионат</w:t>
      </w:r>
      <w:r w:rsidR="009941D4">
        <w:rPr>
          <w:rFonts w:ascii="Times New Roman" w:hAnsi="Times New Roman"/>
          <w:sz w:val="24"/>
          <w:szCs w:val="24"/>
        </w:rPr>
        <w:t>е</w:t>
      </w:r>
      <w:r w:rsidR="009941D4" w:rsidRPr="009941D4">
        <w:rPr>
          <w:rFonts w:ascii="Times New Roman" w:hAnsi="Times New Roman"/>
          <w:sz w:val="24"/>
          <w:szCs w:val="24"/>
        </w:rPr>
        <w:t xml:space="preserve"> г</w:t>
      </w:r>
      <w:proofErr w:type="gramStart"/>
      <w:r w:rsidR="009941D4" w:rsidRPr="009941D4">
        <w:rPr>
          <w:rFonts w:ascii="Times New Roman" w:hAnsi="Times New Roman"/>
          <w:sz w:val="24"/>
          <w:szCs w:val="24"/>
        </w:rPr>
        <w:t>.М</w:t>
      </w:r>
      <w:proofErr w:type="gramEnd"/>
      <w:r w:rsidR="009941D4" w:rsidRPr="009941D4">
        <w:rPr>
          <w:rFonts w:ascii="Times New Roman" w:hAnsi="Times New Roman"/>
          <w:sz w:val="24"/>
          <w:szCs w:val="24"/>
        </w:rPr>
        <w:t>агнитогорска</w:t>
      </w:r>
      <w:r w:rsidR="009941D4">
        <w:rPr>
          <w:rFonts w:ascii="Times New Roman" w:hAnsi="Times New Roman"/>
          <w:sz w:val="24"/>
          <w:szCs w:val="24"/>
        </w:rPr>
        <w:t xml:space="preserve"> </w:t>
      </w:r>
      <w:r w:rsidR="004F28DD" w:rsidRPr="004F28DD">
        <w:rPr>
          <w:rFonts w:ascii="Times New Roman" w:hAnsi="Times New Roman"/>
          <w:sz w:val="24"/>
          <w:szCs w:val="24"/>
        </w:rPr>
        <w:t xml:space="preserve">по ловле рыбы на донную удочку методом </w:t>
      </w:r>
      <w:proofErr w:type="spellStart"/>
      <w:r w:rsidR="004F28DD" w:rsidRPr="004F28DD">
        <w:rPr>
          <w:rFonts w:ascii="Times New Roman" w:hAnsi="Times New Roman"/>
          <w:sz w:val="24"/>
          <w:szCs w:val="24"/>
        </w:rPr>
        <w:t>квиверт</w:t>
      </w:r>
      <w:r w:rsidR="00C80EBF">
        <w:rPr>
          <w:rFonts w:ascii="Times New Roman" w:hAnsi="Times New Roman"/>
          <w:sz w:val="24"/>
          <w:szCs w:val="24"/>
        </w:rPr>
        <w:t>и</w:t>
      </w:r>
      <w:r w:rsidR="004F28DD" w:rsidRPr="004F28DD">
        <w:rPr>
          <w:rFonts w:ascii="Times New Roman" w:hAnsi="Times New Roman"/>
          <w:sz w:val="24"/>
          <w:szCs w:val="24"/>
        </w:rPr>
        <w:t>п</w:t>
      </w:r>
      <w:proofErr w:type="spellEnd"/>
      <w:r w:rsidR="004F28DD">
        <w:rPr>
          <w:rFonts w:ascii="Times New Roman" w:hAnsi="Times New Roman"/>
          <w:b/>
          <w:sz w:val="24"/>
          <w:szCs w:val="24"/>
        </w:rPr>
        <w:t xml:space="preserve"> </w:t>
      </w:r>
      <w:r w:rsidR="004F28DD">
        <w:rPr>
          <w:rFonts w:ascii="Times New Roman" w:eastAsia="Times New Roman" w:hAnsi="Times New Roman" w:cs="Times New Roman"/>
          <w:sz w:val="24"/>
          <w:szCs w:val="24"/>
          <w:lang w:eastAsia="ru-RU"/>
        </w:rPr>
        <w:t>«</w:t>
      </w:r>
      <w:r w:rsidR="00B83F3E" w:rsidRPr="00B83F3E">
        <w:rPr>
          <w:rFonts w:ascii="Times New Roman" w:hAnsi="Times New Roman" w:cs="Times New Roman"/>
          <w:b/>
          <w:sz w:val="24"/>
          <w:szCs w:val="24"/>
        </w:rPr>
        <w:t>Стальная рыбка-2021</w:t>
      </w:r>
      <w:r w:rsidR="004F28DD">
        <w:rPr>
          <w:rFonts w:ascii="Times New Roman" w:eastAsia="Times New Roman" w:hAnsi="Times New Roman" w:cs="Times New Roman"/>
          <w:sz w:val="24"/>
          <w:szCs w:val="24"/>
          <w:lang w:eastAsia="ru-RU"/>
        </w:rPr>
        <w:t>»</w:t>
      </w:r>
      <w:r w:rsidR="004F28DD" w:rsidRPr="004F28DD">
        <w:rPr>
          <w:rFonts w:ascii="Times New Roman" w:eastAsia="Times New Roman" w:hAnsi="Times New Roman" w:cs="Times New Roman"/>
          <w:sz w:val="24"/>
          <w:szCs w:val="24"/>
          <w:lang w:eastAsia="ru-RU"/>
        </w:rPr>
        <w:t xml:space="preserve"> </w:t>
      </w:r>
    </w:p>
    <w:p w:rsidR="004B5D69" w:rsidRPr="004B5D69" w:rsidRDefault="002A08EA" w:rsidP="004B5D69">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 августа</w:t>
      </w:r>
      <w:r w:rsidR="004B5D69" w:rsidRPr="004B5D69">
        <w:rPr>
          <w:rFonts w:ascii="Times New Roman" w:eastAsia="Times New Roman" w:hAnsi="Times New Roman" w:cs="Times New Roman"/>
          <w:sz w:val="24"/>
          <w:szCs w:val="24"/>
          <w:lang w:eastAsia="ru-RU"/>
        </w:rPr>
        <w:t xml:space="preserve"> 2021 года:</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_____________________________________________________________  _______________</w:t>
      </w:r>
    </w:p>
    <w:p w:rsidR="004B5D69" w:rsidRPr="004B5D69" w:rsidRDefault="004B5D69" w:rsidP="004B5D69">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ФИО                                                                                                                                      город</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 xml:space="preserve"> ___________________   ________________________</w:t>
      </w:r>
    </w:p>
    <w:p w:rsidR="004B5D69" w:rsidRPr="004B5D69" w:rsidRDefault="004B5D69" w:rsidP="004B5D69">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год рождения                           спортивный разряд, звание</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D9683B" w:rsidRPr="00F827F3" w:rsidRDefault="00D9683B" w:rsidP="00D9683B">
      <w:pPr>
        <w:spacing w:line="240" w:lineRule="auto"/>
        <w:rPr>
          <w:rFonts w:ascii="Times New Roman" w:hAnsi="Times New Roman" w:cs="Times New Roman"/>
          <w:sz w:val="24"/>
          <w:szCs w:val="24"/>
        </w:rPr>
      </w:pPr>
      <w:r>
        <w:rPr>
          <w:rFonts w:ascii="Times New Roman" w:hAnsi="Times New Roman"/>
          <w:sz w:val="24"/>
          <w:szCs w:val="24"/>
        </w:rPr>
        <w:t>С Правилами вида спорта «Рыболовный спорт», с Регламентом проведения соревнований по рыболовному спорту, Регламентом о данных соревнованиях и правилами техники безопасности на воде знакомы. Полюсы обязательного и добровольного медицинского страхования имеются</w:t>
      </w:r>
      <w:r>
        <w:rPr>
          <w:rFonts w:ascii="Times New Roman" w:hAnsi="Times New Roman"/>
        </w:rPr>
        <w:t xml:space="preserve">. </w:t>
      </w:r>
      <w:proofErr w:type="gramStart"/>
      <w:r>
        <w:rPr>
          <w:rFonts w:ascii="Times New Roman" w:hAnsi="Times New Roman"/>
        </w:rPr>
        <w:t>Согласен</w:t>
      </w:r>
      <w:proofErr w:type="gramEnd"/>
      <w:r>
        <w:rPr>
          <w:rFonts w:ascii="Times New Roman" w:hAnsi="Times New Roman"/>
        </w:rPr>
        <w:t xml:space="preserve"> на обработку и публикацию персональных данных.</w:t>
      </w:r>
      <w:r>
        <w:rPr>
          <w:rFonts w:ascii="Times New Roman" w:hAnsi="Times New Roman"/>
          <w:sz w:val="24"/>
          <w:szCs w:val="24"/>
        </w:rPr>
        <w:br/>
        <w:t xml:space="preserve">Инструктаж о  COVID-19, социальной дистанции, обязательном </w:t>
      </w:r>
      <w:proofErr w:type="spellStart"/>
      <w:r>
        <w:rPr>
          <w:rFonts w:ascii="Times New Roman" w:hAnsi="Times New Roman"/>
          <w:sz w:val="24"/>
          <w:szCs w:val="24"/>
        </w:rPr>
        <w:t>масочно-перчаточном</w:t>
      </w:r>
      <w:proofErr w:type="spellEnd"/>
      <w:r>
        <w:rPr>
          <w:rFonts w:ascii="Times New Roman" w:hAnsi="Times New Roman"/>
          <w:sz w:val="24"/>
          <w:szCs w:val="24"/>
        </w:rPr>
        <w:t xml:space="preserve"> режиме и мерах самоизоляции при симптома</w:t>
      </w:r>
      <w:r w:rsidR="00C93D1D">
        <w:rPr>
          <w:rFonts w:ascii="Times New Roman" w:hAnsi="Times New Roman"/>
          <w:sz w:val="24"/>
          <w:szCs w:val="24"/>
        </w:rPr>
        <w:t xml:space="preserve">х COVID-19, прослушан. С лицами, </w:t>
      </w:r>
      <w:r>
        <w:rPr>
          <w:rFonts w:ascii="Times New Roman" w:hAnsi="Times New Roman"/>
          <w:sz w:val="24"/>
          <w:szCs w:val="24"/>
        </w:rPr>
        <w:t xml:space="preserve">болеющими </w:t>
      </w:r>
      <w:r>
        <w:rPr>
          <w:rFonts w:ascii="Times New Roman" w:hAnsi="Times New Roman"/>
          <w:sz w:val="24"/>
          <w:szCs w:val="24"/>
          <w:lang w:val="en-US"/>
        </w:rPr>
        <w:t>COVID</w:t>
      </w:r>
      <w:r>
        <w:rPr>
          <w:rFonts w:ascii="Times New Roman" w:hAnsi="Times New Roman"/>
          <w:sz w:val="24"/>
          <w:szCs w:val="24"/>
        </w:rPr>
        <w:t>-19, не контак</w:t>
      </w:r>
      <w:r w:rsidR="00330147">
        <w:rPr>
          <w:rFonts w:ascii="Times New Roman" w:hAnsi="Times New Roman"/>
          <w:sz w:val="24"/>
          <w:szCs w:val="24"/>
        </w:rPr>
        <w:t>тировал. За пределы РФ в течение</w:t>
      </w:r>
      <w:r>
        <w:rPr>
          <w:rFonts w:ascii="Times New Roman" w:hAnsi="Times New Roman"/>
          <w:sz w:val="24"/>
          <w:szCs w:val="24"/>
        </w:rPr>
        <w:t xml:space="preserve"> предыдущих 14 дней, не выезжал.</w:t>
      </w:r>
      <w:r w:rsidRPr="00DD0F9C">
        <w:rPr>
          <w:rFonts w:ascii="Times New Roman" w:hAnsi="Times New Roman" w:cs="Times New Roman"/>
          <w:sz w:val="24"/>
          <w:szCs w:val="24"/>
        </w:rPr>
        <w:br/>
        <w:t>Сознаю риск и опасность для жизни и здоровья, связанные с участием в</w:t>
      </w:r>
      <w:r w:rsidRPr="00DD0F9C">
        <w:rPr>
          <w:rFonts w:ascii="Times New Roman" w:hAnsi="Times New Roman" w:cs="Times New Roman"/>
          <w:sz w:val="24"/>
          <w:szCs w:val="24"/>
        </w:rPr>
        <w:br/>
        <w:t>соревнованиях, и принимаю на себя всю ответствен</w:t>
      </w:r>
      <w:r>
        <w:rPr>
          <w:rFonts w:ascii="Times New Roman" w:hAnsi="Times New Roman" w:cs="Times New Roman"/>
          <w:sz w:val="24"/>
          <w:szCs w:val="24"/>
        </w:rPr>
        <w:t>ность за свою жизнь и здоровье.</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Участник</w:t>
      </w:r>
      <w:proofErr w:type="gramStart"/>
      <w:r w:rsidRPr="004B5D69">
        <w:rPr>
          <w:rFonts w:ascii="Times New Roman" w:eastAsia="Times New Roman" w:hAnsi="Times New Roman" w:cs="Times New Roman"/>
          <w:sz w:val="24"/>
          <w:szCs w:val="24"/>
          <w:lang w:eastAsia="ru-RU"/>
        </w:rPr>
        <w:t>:             _______________   _________________________   (_________________)</w:t>
      </w:r>
      <w:proofErr w:type="gramEnd"/>
    </w:p>
    <w:p w:rsidR="004B5D69" w:rsidRPr="004B5D69" w:rsidRDefault="004B5D69" w:rsidP="004B5D69">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дата                                              подпись                                 фамилия, инициалы</w:t>
      </w: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676209" w:rsidRDefault="004B5D69" w:rsidP="004B5D69">
      <w:pPr>
        <w:spacing w:after="0" w:line="240" w:lineRule="auto"/>
        <w:jc w:val="both"/>
        <w:rPr>
          <w:rFonts w:ascii="Times New Roman" w:hAnsi="Times New Roman" w:cs="Times New Roman"/>
          <w:sz w:val="24"/>
          <w:szCs w:val="24"/>
        </w:rPr>
      </w:pPr>
    </w:p>
    <w:sectPr w:rsidR="004B5D69" w:rsidRPr="00676209" w:rsidSect="00BA70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5374"/>
    <w:rsid w:val="0009627D"/>
    <w:rsid w:val="000E313A"/>
    <w:rsid w:val="001C53D9"/>
    <w:rsid w:val="00293241"/>
    <w:rsid w:val="002A08EA"/>
    <w:rsid w:val="002E4300"/>
    <w:rsid w:val="00330147"/>
    <w:rsid w:val="0033757C"/>
    <w:rsid w:val="003927EB"/>
    <w:rsid w:val="003C3B6D"/>
    <w:rsid w:val="003F31BF"/>
    <w:rsid w:val="00431C8B"/>
    <w:rsid w:val="004B5D69"/>
    <w:rsid w:val="004F28DD"/>
    <w:rsid w:val="004F438B"/>
    <w:rsid w:val="0051148E"/>
    <w:rsid w:val="00555699"/>
    <w:rsid w:val="00575BEA"/>
    <w:rsid w:val="005B2C96"/>
    <w:rsid w:val="005D2907"/>
    <w:rsid w:val="00615266"/>
    <w:rsid w:val="006634C9"/>
    <w:rsid w:val="00676209"/>
    <w:rsid w:val="006937CB"/>
    <w:rsid w:val="006B222F"/>
    <w:rsid w:val="006C47EC"/>
    <w:rsid w:val="00715FD4"/>
    <w:rsid w:val="00795691"/>
    <w:rsid w:val="007A5D32"/>
    <w:rsid w:val="007F27A3"/>
    <w:rsid w:val="00865C31"/>
    <w:rsid w:val="00872FC4"/>
    <w:rsid w:val="008A5E44"/>
    <w:rsid w:val="008C0032"/>
    <w:rsid w:val="008C02DA"/>
    <w:rsid w:val="008C799F"/>
    <w:rsid w:val="008D3FF7"/>
    <w:rsid w:val="008D451E"/>
    <w:rsid w:val="00904F40"/>
    <w:rsid w:val="009110F6"/>
    <w:rsid w:val="009220C2"/>
    <w:rsid w:val="009941D4"/>
    <w:rsid w:val="009C5473"/>
    <w:rsid w:val="009E0555"/>
    <w:rsid w:val="00A05374"/>
    <w:rsid w:val="00A06A25"/>
    <w:rsid w:val="00AB16BA"/>
    <w:rsid w:val="00AB5338"/>
    <w:rsid w:val="00AC5796"/>
    <w:rsid w:val="00B83F3E"/>
    <w:rsid w:val="00BA6C95"/>
    <w:rsid w:val="00BA7046"/>
    <w:rsid w:val="00BD703F"/>
    <w:rsid w:val="00C174F8"/>
    <w:rsid w:val="00C32E8B"/>
    <w:rsid w:val="00C342B5"/>
    <w:rsid w:val="00C80EBF"/>
    <w:rsid w:val="00C93D1D"/>
    <w:rsid w:val="00CA21AE"/>
    <w:rsid w:val="00CB39A4"/>
    <w:rsid w:val="00CE567B"/>
    <w:rsid w:val="00D1099B"/>
    <w:rsid w:val="00D17F5C"/>
    <w:rsid w:val="00D37B98"/>
    <w:rsid w:val="00D90E98"/>
    <w:rsid w:val="00D9683B"/>
    <w:rsid w:val="00DE592B"/>
    <w:rsid w:val="00E34224"/>
    <w:rsid w:val="00E34C63"/>
    <w:rsid w:val="00E96D58"/>
    <w:rsid w:val="00EA1DB8"/>
    <w:rsid w:val="00ED104D"/>
    <w:rsid w:val="00ED789F"/>
    <w:rsid w:val="00F159C2"/>
    <w:rsid w:val="00F6516C"/>
    <w:rsid w:val="00F80C3A"/>
    <w:rsid w:val="00F93D92"/>
    <w:rsid w:val="00FB1920"/>
    <w:rsid w:val="00FC02A2"/>
    <w:rsid w:val="00FE7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5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75BEA"/>
    <w:pPr>
      <w:suppressAutoHyphens/>
      <w:autoSpaceDN w:val="0"/>
    </w:pPr>
    <w:rPr>
      <w:rFonts w:ascii="Calibri" w:eastAsia="Times New Roman" w:hAnsi="Calibri" w:cs="Times New Roman"/>
      <w:kern w:val="3"/>
      <w:lang w:eastAsia="zh-CN"/>
    </w:rPr>
  </w:style>
  <w:style w:type="paragraph" w:styleId="a4">
    <w:name w:val="Balloon Text"/>
    <w:basedOn w:val="a"/>
    <w:link w:val="a5"/>
    <w:uiPriority w:val="99"/>
    <w:semiHidden/>
    <w:unhideWhenUsed/>
    <w:rsid w:val="000E31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313A"/>
    <w:rPr>
      <w:rFonts w:ascii="Tahoma" w:hAnsi="Tahoma" w:cs="Tahoma"/>
      <w:sz w:val="16"/>
      <w:szCs w:val="16"/>
    </w:rPr>
  </w:style>
  <w:style w:type="character" w:styleId="a6">
    <w:name w:val="Hyperlink"/>
    <w:basedOn w:val="a0"/>
    <w:uiPriority w:val="99"/>
    <w:unhideWhenUsed/>
    <w:rsid w:val="007A5D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5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75BEA"/>
    <w:pPr>
      <w:suppressAutoHyphens/>
      <w:autoSpaceDN w:val="0"/>
    </w:pPr>
    <w:rPr>
      <w:rFonts w:ascii="Calibri" w:eastAsia="Times New Roman" w:hAnsi="Calibri" w:cs="Times New Roman"/>
      <w:kern w:val="3"/>
      <w:lang w:eastAsia="zh-CN"/>
    </w:rPr>
  </w:style>
  <w:style w:type="paragraph" w:styleId="a4">
    <w:name w:val="Balloon Text"/>
    <w:basedOn w:val="a"/>
    <w:link w:val="a5"/>
    <w:uiPriority w:val="99"/>
    <w:semiHidden/>
    <w:unhideWhenUsed/>
    <w:rsid w:val="000E31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31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18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mormishka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5224</Words>
  <Characters>29783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19</cp:revision>
  <cp:lastPrinted>2021-05-18T12:58:00Z</cp:lastPrinted>
  <dcterms:created xsi:type="dcterms:W3CDTF">2021-07-08T07:49:00Z</dcterms:created>
  <dcterms:modified xsi:type="dcterms:W3CDTF">2021-07-09T05:26:00Z</dcterms:modified>
</cp:coreProperties>
</file>