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E" w:rsidRPr="00D61656" w:rsidRDefault="000939BE" w:rsidP="00D61656">
      <w:pPr>
        <w:rPr>
          <w:rFonts w:ascii="Times New Roman" w:hAnsi="Times New Roman"/>
          <w:sz w:val="24"/>
        </w:rPr>
      </w:pPr>
      <w:r w:rsidRPr="00BE02EF"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E02EF">
        <w:br/>
      </w:r>
    </w:p>
    <w:p w:rsidR="000939BE" w:rsidRPr="00D61656" w:rsidRDefault="000939BE" w:rsidP="00D61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D61656">
        <w:rPr>
          <w:rFonts w:ascii="Times New Roman" w:hAnsi="Times New Roman"/>
          <w:sz w:val="24"/>
        </w:rPr>
        <w:t>Приложение №1</w:t>
      </w:r>
      <w:r w:rsidRPr="00D6165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Pr="00D61656">
        <w:rPr>
          <w:rFonts w:ascii="Times New Roman" w:hAnsi="Times New Roman"/>
          <w:sz w:val="24"/>
        </w:rPr>
        <w:t>к договору №             от «____» __________ 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 г.</w:t>
      </w:r>
    </w:p>
    <w:p w:rsidR="000939BE" w:rsidRPr="008F2CF8" w:rsidRDefault="000939BE" w:rsidP="009D23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F2CF8">
        <w:rPr>
          <w:rFonts w:ascii="Times New Roman" w:hAnsi="Times New Roman"/>
          <w:b/>
          <w:sz w:val="24"/>
        </w:rPr>
        <w:t>Регламент проведения 6-го Чемпионата России </w:t>
      </w:r>
      <w:r w:rsidRPr="008F2CF8">
        <w:rPr>
          <w:rFonts w:ascii="Times New Roman" w:hAnsi="Times New Roman"/>
          <w:b/>
          <w:sz w:val="24"/>
        </w:rPr>
        <w:br/>
        <w:t>в дисциплинах:</w:t>
      </w:r>
      <w:r>
        <w:rPr>
          <w:rFonts w:ascii="Times New Roman" w:hAnsi="Times New Roman"/>
          <w:b/>
          <w:sz w:val="24"/>
        </w:rPr>
        <w:t xml:space="preserve"> </w:t>
      </w:r>
      <w:r w:rsidRPr="008F2CF8">
        <w:rPr>
          <w:rFonts w:ascii="Times New Roman" w:hAnsi="Times New Roman"/>
          <w:b/>
          <w:sz w:val="24"/>
        </w:rPr>
        <w:t>ловля спиннингом с берега  -  0920051811Л</w:t>
      </w:r>
    </w:p>
    <w:p w:rsidR="000939BE" w:rsidRPr="00D61656" w:rsidRDefault="000939BE" w:rsidP="009D236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F2CF8">
        <w:rPr>
          <w:rFonts w:ascii="Times New Roman" w:hAnsi="Times New Roman"/>
          <w:b/>
          <w:sz w:val="24"/>
        </w:rPr>
        <w:t>ловля спиннингом с берега - командные соревнования - 0920131811Л</w:t>
      </w:r>
      <w:r w:rsidRPr="00D61656">
        <w:rPr>
          <w:rFonts w:ascii="Times New Roman" w:hAnsi="Times New Roman"/>
          <w:sz w:val="24"/>
        </w:rPr>
        <w:br/>
      </w:r>
    </w:p>
    <w:p w:rsidR="000939BE" w:rsidRPr="007C6C74" w:rsidRDefault="000939BE" w:rsidP="008F2CF8">
      <w:pPr>
        <w:jc w:val="center"/>
        <w:rPr>
          <w:rFonts w:ascii="Times New Roman" w:hAnsi="Times New Roman"/>
          <w:sz w:val="24"/>
        </w:rPr>
      </w:pPr>
      <w:r w:rsidRPr="007C6C74">
        <w:rPr>
          <w:rFonts w:ascii="Times New Roman" w:hAnsi="Times New Roman"/>
          <w:b/>
          <w:sz w:val="24"/>
        </w:rPr>
        <w:t>1. Общая информация</w:t>
      </w:r>
    </w:p>
    <w:p w:rsidR="000939BE" w:rsidRPr="007C6C74" w:rsidRDefault="000939BE" w:rsidP="008F2C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C6C74">
        <w:rPr>
          <w:rFonts w:ascii="Times New Roman" w:hAnsi="Times New Roman"/>
          <w:sz w:val="24"/>
        </w:rPr>
        <w:t xml:space="preserve">         </w:t>
      </w:r>
      <w:proofErr w:type="gramStart"/>
      <w:r w:rsidRPr="007C6C74">
        <w:rPr>
          <w:rFonts w:ascii="Times New Roman" w:hAnsi="Times New Roman"/>
          <w:sz w:val="24"/>
        </w:rPr>
        <w:t xml:space="preserve">В соответствии с Положением о межрегиональных и всероссийских официальных соревнованиях по рыболовному спорту на 2021 год (далее - Положение на 2021 год), утвержденному </w:t>
      </w:r>
      <w:proofErr w:type="spellStart"/>
      <w:r w:rsidRPr="007C6C74">
        <w:rPr>
          <w:rFonts w:ascii="Times New Roman" w:hAnsi="Times New Roman"/>
          <w:sz w:val="24"/>
        </w:rPr>
        <w:t>Минспортом</w:t>
      </w:r>
      <w:proofErr w:type="spellEnd"/>
      <w:r w:rsidRPr="007C6C74">
        <w:rPr>
          <w:rFonts w:ascii="Times New Roman" w:hAnsi="Times New Roman"/>
          <w:sz w:val="24"/>
        </w:rPr>
        <w:t xml:space="preserve"> России 14 декабря 2020 г.,  с 28 октября по 01 ноября 2021 года в Республике Северная Осетия-Алания, в г. Владикавказ,  реке </w:t>
      </w:r>
      <w:proofErr w:type="spellStart"/>
      <w:r w:rsidRPr="007C6C74">
        <w:rPr>
          <w:rFonts w:ascii="Times New Roman" w:hAnsi="Times New Roman"/>
          <w:sz w:val="24"/>
        </w:rPr>
        <w:t>Урсдон</w:t>
      </w:r>
      <w:proofErr w:type="spellEnd"/>
      <w:r w:rsidRPr="007C6C74">
        <w:rPr>
          <w:rFonts w:ascii="Times New Roman" w:hAnsi="Times New Roman"/>
          <w:sz w:val="24"/>
        </w:rPr>
        <w:t>, проводится розыгрыш 6-го Чемпионата России по ловле  спиннингом с берега.</w:t>
      </w:r>
      <w:proofErr w:type="gramEnd"/>
    </w:p>
    <w:p w:rsidR="000939BE" w:rsidRPr="00D61656" w:rsidRDefault="000939BE" w:rsidP="008F2C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Общее руководство, организацию и проведение соревнования осуществляет </w:t>
      </w:r>
      <w:r>
        <w:rPr>
          <w:rFonts w:ascii="Times New Roman" w:hAnsi="Times New Roman"/>
          <w:sz w:val="24"/>
        </w:rPr>
        <w:t xml:space="preserve">Министерство спорта России </w:t>
      </w:r>
      <w:r w:rsidRPr="00D61656">
        <w:rPr>
          <w:rFonts w:ascii="Times New Roman" w:hAnsi="Times New Roman"/>
          <w:sz w:val="24"/>
        </w:rPr>
        <w:t xml:space="preserve"> и Федерация рыболовного спорта России. Непосредственное проведение соревнования возлагается на</w:t>
      </w:r>
      <w:r>
        <w:rPr>
          <w:rFonts w:ascii="Times New Roman" w:hAnsi="Times New Roman"/>
          <w:sz w:val="24"/>
        </w:rPr>
        <w:t xml:space="preserve"> Министерство физической культуры и спорта Республики Северная Осетия-Алания,</w:t>
      </w:r>
      <w:r w:rsidRPr="00D61656">
        <w:rPr>
          <w:rFonts w:ascii="Times New Roman" w:hAnsi="Times New Roman"/>
          <w:sz w:val="24"/>
        </w:rPr>
        <w:t xml:space="preserve"> Региональную общественную физкультурно-спортивную организацию «Федерация рыболовного спорта Республики Северная Осетия – Алания» и Главную судейскую коллегию, назначенную Распоряжением Федерации рыболовного спорта России.</w:t>
      </w:r>
    </w:p>
    <w:p w:rsidR="000939BE" w:rsidRDefault="000939BE" w:rsidP="00232640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          Соревнование проводится в соответствии:</w:t>
      </w:r>
    </w:p>
    <w:p w:rsidR="000939BE" w:rsidRPr="00652500" w:rsidRDefault="000939BE" w:rsidP="006525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500">
        <w:rPr>
          <w:rFonts w:ascii="Times New Roman" w:hAnsi="Times New Roman"/>
          <w:sz w:val="24"/>
          <w:szCs w:val="24"/>
          <w:lang w:eastAsia="ru-RU"/>
        </w:rPr>
        <w:t>- Положением на 2021 год;</w:t>
      </w:r>
    </w:p>
    <w:p w:rsidR="000939BE" w:rsidRPr="00652500" w:rsidRDefault="000939BE" w:rsidP="0065250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 xml:space="preserve">- Правилами проведения соревнований по виду спорта «Рыболовный спорт», утвержденными приказом  </w:t>
      </w:r>
      <w:proofErr w:type="spellStart"/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>Минспорта</w:t>
      </w:r>
      <w:proofErr w:type="spellEnd"/>
      <w:r w:rsidRPr="00652500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России от 28.07.2020 г. № 572 (далее — Правила соревнований),</w:t>
      </w:r>
    </w:p>
    <w:p w:rsidR="000939BE" w:rsidRPr="00652500" w:rsidRDefault="000939BE" w:rsidP="00652500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 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652500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>COVID</w:t>
      </w:r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-19, утвержденным </w:t>
      </w:r>
      <w:proofErr w:type="spellStart"/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Минспортом</w:t>
      </w:r>
      <w:proofErr w:type="spellEnd"/>
      <w:r w:rsidRPr="006525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России, от 31 июля 2020 года с изменениями от 19 августа 2020 года;</w:t>
      </w:r>
    </w:p>
    <w:p w:rsidR="000939BE" w:rsidRPr="00652500" w:rsidRDefault="000939BE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действующими указаниями </w:t>
      </w:r>
      <w:proofErr w:type="spellStart"/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Минспорта</w:t>
      </w:r>
      <w:proofErr w:type="spellEnd"/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России,</w:t>
      </w:r>
    </w:p>
    <w:p w:rsidR="000939BE" w:rsidRPr="00652500" w:rsidRDefault="000939BE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Положением об инспекторе соревнований по рыболовному спорту от 20.04.2016 г.;</w:t>
      </w:r>
      <w:r w:rsidRPr="00652500">
        <w:rPr>
          <w:rFonts w:ascii="Times New Roman" w:hAnsi="Times New Roman"/>
          <w:sz w:val="24"/>
          <w:szCs w:val="24"/>
          <w:lang w:eastAsia="ru-RU"/>
        </w:rPr>
        <w:br/>
      </w: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Дисциплинарным кодексом вида спорта «Рыболовный спорт»;</w:t>
      </w:r>
    </w:p>
    <w:p w:rsidR="000939BE" w:rsidRPr="00652500" w:rsidRDefault="000939BE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С Положением    о принципах расчета заявочных взносов спортсменов и команд, участвующих во Всероссийских соревнованиях по виду спорта «рыболовный спорт», утвержденным Решением Правления ФРСР от 23.09.2014 г.;</w:t>
      </w:r>
    </w:p>
    <w:p w:rsidR="000939BE" w:rsidRPr="00652500" w:rsidRDefault="000939BE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Бассейновыми Правилами любительского и спортивного рыболовства</w:t>
      </w:r>
      <w:r w:rsidRPr="00652500">
        <w:rPr>
          <w:rFonts w:ascii="Times New Roman" w:hAnsi="Times New Roman"/>
          <w:sz w:val="24"/>
        </w:rPr>
        <w:t xml:space="preserve"> </w:t>
      </w:r>
      <w:proofErr w:type="spellStart"/>
      <w:r w:rsidRPr="00D61656">
        <w:rPr>
          <w:rFonts w:ascii="Times New Roman" w:hAnsi="Times New Roman"/>
          <w:sz w:val="24"/>
        </w:rPr>
        <w:t>Волжско</w:t>
      </w:r>
      <w:proofErr w:type="spellEnd"/>
      <w:r w:rsidRPr="00D61656">
        <w:rPr>
          <w:rFonts w:ascii="Times New Roman" w:hAnsi="Times New Roman"/>
          <w:sz w:val="24"/>
        </w:rPr>
        <w:t xml:space="preserve"> - Каспийского </w:t>
      </w:r>
      <w:proofErr w:type="spellStart"/>
      <w:r w:rsidRPr="00D61656">
        <w:rPr>
          <w:rFonts w:ascii="Times New Roman" w:hAnsi="Times New Roman"/>
          <w:sz w:val="24"/>
        </w:rPr>
        <w:t>рыбохозяйственного</w:t>
      </w:r>
      <w:proofErr w:type="spellEnd"/>
      <w:r w:rsidRPr="00D61656">
        <w:rPr>
          <w:rFonts w:ascii="Times New Roman" w:hAnsi="Times New Roman"/>
          <w:sz w:val="24"/>
        </w:rPr>
        <w:t xml:space="preserve"> бассейна</w:t>
      </w: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0939BE" w:rsidRPr="00652500" w:rsidRDefault="000939BE" w:rsidP="006525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52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Данным Регламентом.</w:t>
      </w:r>
    </w:p>
    <w:p w:rsidR="000939BE" w:rsidRPr="008F2CF8" w:rsidRDefault="000939BE" w:rsidP="008F2CF8">
      <w:pPr>
        <w:spacing w:after="0" w:line="240" w:lineRule="auto"/>
        <w:ind w:firstLine="284"/>
        <w:rPr>
          <w:rFonts w:ascii="Times New Roman" w:hAnsi="Times New Roman"/>
          <w:b/>
          <w:sz w:val="24"/>
        </w:rPr>
      </w:pPr>
      <w:r w:rsidRPr="00D61656">
        <w:rPr>
          <w:rFonts w:ascii="Times New Roman" w:hAnsi="Times New Roman"/>
          <w:sz w:val="24"/>
        </w:rPr>
        <w:br/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 </w:t>
      </w:r>
      <w:r w:rsidRPr="008F2CF8">
        <w:rPr>
          <w:rFonts w:ascii="Times New Roman" w:hAnsi="Times New Roman"/>
          <w:b/>
          <w:sz w:val="24"/>
        </w:rPr>
        <w:t xml:space="preserve">                      2. Обеспечение безопасности участников и зрителей, медицинское обеспечение, </w:t>
      </w:r>
    </w:p>
    <w:p w:rsidR="000939BE" w:rsidRPr="008F2CF8" w:rsidRDefault="000939BE" w:rsidP="00280B06">
      <w:pPr>
        <w:spacing w:after="0"/>
        <w:jc w:val="center"/>
        <w:rPr>
          <w:rFonts w:ascii="Times New Roman" w:hAnsi="Times New Roman"/>
          <w:b/>
          <w:sz w:val="24"/>
        </w:rPr>
      </w:pPr>
      <w:r w:rsidRPr="008F2CF8">
        <w:rPr>
          <w:rFonts w:ascii="Times New Roman" w:hAnsi="Times New Roman"/>
          <w:b/>
          <w:sz w:val="24"/>
        </w:rPr>
        <w:t>антидопинговое обеспечение спортивных соревнований</w:t>
      </w:r>
    </w:p>
    <w:p w:rsidR="000939BE" w:rsidRDefault="000939BE" w:rsidP="008F2C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</w:t>
      </w:r>
      <w:r w:rsidRPr="00D61656">
        <w:rPr>
          <w:rFonts w:ascii="Times New Roman" w:hAnsi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</w:t>
      </w:r>
      <w:r>
        <w:rPr>
          <w:rFonts w:ascii="Times New Roman" w:hAnsi="Times New Roman"/>
          <w:sz w:val="24"/>
        </w:rPr>
        <w:t>. №</w:t>
      </w:r>
      <w:r w:rsidRPr="00D61656">
        <w:rPr>
          <w:rFonts w:ascii="Times New Roman" w:hAnsi="Times New Roman"/>
          <w:sz w:val="24"/>
        </w:rPr>
        <w:t xml:space="preserve">  353, </w:t>
      </w:r>
      <w:r>
        <w:rPr>
          <w:rFonts w:ascii="Times New Roman" w:hAnsi="Times New Roman"/>
          <w:sz w:val="24"/>
        </w:rPr>
        <w:t xml:space="preserve">  </w:t>
      </w:r>
      <w:r w:rsidRPr="00D61656">
        <w:rPr>
          <w:rFonts w:ascii="Times New Roman" w:hAnsi="Times New Roman"/>
          <w:sz w:val="24"/>
        </w:rPr>
        <w:t xml:space="preserve">а также требованиям правил вида спорта «рыболовный спорт», утвержденных приказом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 от 20.03.2014 г. № 140.</w:t>
      </w:r>
    </w:p>
    <w:p w:rsidR="000939BE" w:rsidRDefault="000939BE" w:rsidP="008F2C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D61656">
        <w:rPr>
          <w:rFonts w:ascii="Times New Roman" w:hAnsi="Times New Roman"/>
          <w:sz w:val="24"/>
        </w:rPr>
        <w:t xml:space="preserve">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D61656">
        <w:rPr>
          <w:rFonts w:ascii="Times New Roman" w:hAnsi="Times New Roman"/>
          <w:sz w:val="24"/>
        </w:rPr>
        <w:t>который</w:t>
      </w:r>
      <w:proofErr w:type="gramEnd"/>
      <w:r w:rsidRPr="00D61656">
        <w:rPr>
          <w:rFonts w:ascii="Times New Roman" w:hAnsi="Times New Roman"/>
          <w:sz w:val="24"/>
        </w:rPr>
        <w:t xml:space="preserve"> представляется в комиссию по допуску участников соревнований. </w:t>
      </w:r>
    </w:p>
    <w:p w:rsidR="000939BE" w:rsidRDefault="000939BE" w:rsidP="008F2C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        Оказание скорой медицинской помощи осуществляется в соответствии с приказом Минздрава России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</w:t>
      </w:r>
      <w:r>
        <w:rPr>
          <w:rFonts w:ascii="Times New Roman" w:hAnsi="Times New Roman"/>
          <w:sz w:val="24"/>
        </w:rPr>
        <w:t>портивных мероприятий)».</w:t>
      </w:r>
    </w:p>
    <w:p w:rsidR="000939BE" w:rsidRDefault="000939BE" w:rsidP="008F2CF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    </w:t>
      </w:r>
      <w:r w:rsidRPr="00D61656">
        <w:rPr>
          <w:rFonts w:ascii="Times New Roman" w:hAnsi="Times New Roman"/>
          <w:sz w:val="24"/>
        </w:rPr>
        <w:t xml:space="preserve">  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 от 9 августа 2016 года № 947.</w:t>
      </w:r>
    </w:p>
    <w:p w:rsidR="000939BE" w:rsidRPr="007C6C74" w:rsidRDefault="000939BE" w:rsidP="008F2CF8">
      <w:pPr>
        <w:pStyle w:val="a4"/>
        <w:spacing w:after="0"/>
        <w:ind w:left="0"/>
        <w:jc w:val="both"/>
        <w:rPr>
          <w:sz w:val="24"/>
          <w:szCs w:val="24"/>
        </w:rPr>
      </w:pPr>
      <w:r w:rsidRPr="007C6C74">
        <w:rPr>
          <w:rFonts w:ascii="Times New Roman" w:hAnsi="Times New Roman"/>
          <w:sz w:val="24"/>
          <w:szCs w:val="24"/>
        </w:rPr>
        <w:lastRenderedPageBreak/>
        <w:t xml:space="preserve">         В целях обеспечения безопасных условий проведения соревнований, каждый участник соревнований, перенесший </w:t>
      </w:r>
      <w:proofErr w:type="spellStart"/>
      <w:r w:rsidRPr="007C6C74">
        <w:rPr>
          <w:rFonts w:ascii="Times New Roman" w:hAnsi="Times New Roman"/>
          <w:sz w:val="24"/>
          <w:szCs w:val="24"/>
        </w:rPr>
        <w:t>коронавирусную</w:t>
      </w:r>
      <w:proofErr w:type="spellEnd"/>
      <w:r w:rsidRPr="007C6C74">
        <w:rPr>
          <w:rFonts w:ascii="Times New Roman" w:hAnsi="Times New Roman"/>
          <w:sz w:val="24"/>
          <w:szCs w:val="24"/>
        </w:rPr>
        <w:t xml:space="preserve"> инфекцию (COVID-19), обязан </w:t>
      </w:r>
      <w:proofErr w:type="gramStart"/>
      <w:r w:rsidRPr="007C6C74">
        <w:rPr>
          <w:rFonts w:ascii="Times New Roman" w:hAnsi="Times New Roman"/>
          <w:sz w:val="24"/>
          <w:szCs w:val="24"/>
        </w:rPr>
        <w:t>предоставить документ</w:t>
      </w:r>
      <w:proofErr w:type="gramEnd"/>
      <w:r w:rsidRPr="007C6C74">
        <w:rPr>
          <w:rFonts w:ascii="Times New Roman" w:hAnsi="Times New Roman"/>
          <w:sz w:val="24"/>
          <w:szCs w:val="24"/>
        </w:rPr>
        <w:t xml:space="preserve"> (медицинская справка, выписка из истории болезни) о перенесенном заболевании в комиссию по допуску участников спортивных соревнований.</w:t>
      </w:r>
    </w:p>
    <w:p w:rsidR="000939BE" w:rsidRDefault="000939BE" w:rsidP="00D61656">
      <w:pPr>
        <w:spacing w:after="0"/>
        <w:rPr>
          <w:rFonts w:ascii="Times New Roman" w:hAnsi="Times New Roman"/>
          <w:b/>
          <w:sz w:val="24"/>
        </w:rPr>
      </w:pPr>
    </w:p>
    <w:p w:rsidR="000939BE" w:rsidRDefault="000939BE" w:rsidP="008F2CF8">
      <w:pPr>
        <w:pStyle w:val="Default"/>
        <w:jc w:val="both"/>
        <w:rPr>
          <w:b/>
        </w:rPr>
      </w:pPr>
      <w:r w:rsidRPr="008F2CF8">
        <w:rPr>
          <w:b/>
        </w:rPr>
        <w:t xml:space="preserve">                                 3. Требования к участникам соревнования и услов</w:t>
      </w:r>
      <w:r>
        <w:rPr>
          <w:b/>
        </w:rPr>
        <w:t>ия их допуска</w:t>
      </w:r>
    </w:p>
    <w:p w:rsidR="000939BE" w:rsidRPr="007C6C74" w:rsidRDefault="000939BE" w:rsidP="008F2CF8">
      <w:pPr>
        <w:pStyle w:val="Default"/>
        <w:jc w:val="both"/>
        <w:rPr>
          <w:color w:val="auto"/>
        </w:rPr>
      </w:pPr>
      <w:r w:rsidRPr="00D61656">
        <w:br/>
      </w:r>
      <w:r w:rsidRPr="007C6C74">
        <w:rPr>
          <w:color w:val="auto"/>
        </w:rPr>
        <w:t xml:space="preserve">       В связи с ограниченной приемной мощностью водоема, к участию в розыгрыше Чемпионата России допускаются до 25-ти сильнейших команд от субъектов Российской Федерации - одна команда (делегация) от одного региона.</w:t>
      </w:r>
    </w:p>
    <w:p w:rsidR="000939BE" w:rsidRPr="007C6C74" w:rsidRDefault="000939BE" w:rsidP="008F2CF8">
      <w:pPr>
        <w:pStyle w:val="Default"/>
        <w:jc w:val="both"/>
        <w:rPr>
          <w:color w:val="auto"/>
        </w:rPr>
      </w:pPr>
      <w:r w:rsidRPr="007C6C74">
        <w:rPr>
          <w:color w:val="auto"/>
        </w:rPr>
        <w:t xml:space="preserve">       Если вместимость водоема позволяет, то дополнительно, в случае отсутствия заявок до установленного количества команд (25 команд) в порядке убывания значимости, допускаются: </w:t>
      </w:r>
    </w:p>
    <w:p w:rsidR="000939BE" w:rsidRPr="007C6C74" w:rsidRDefault="000939BE" w:rsidP="008F2CF8">
      <w:pPr>
        <w:pStyle w:val="Default"/>
        <w:jc w:val="both"/>
        <w:rPr>
          <w:color w:val="auto"/>
        </w:rPr>
      </w:pPr>
      <w:r w:rsidRPr="007C6C74">
        <w:rPr>
          <w:color w:val="auto"/>
        </w:rPr>
        <w:t xml:space="preserve">а) одна спортивная команда от субъекта Российской Федерации, на территории которого проводятся спортивные соревнования; </w:t>
      </w:r>
    </w:p>
    <w:p w:rsidR="000939BE" w:rsidRPr="007C6C74" w:rsidRDefault="000939BE" w:rsidP="008F2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C74">
        <w:rPr>
          <w:rFonts w:ascii="Times New Roman" w:hAnsi="Times New Roman"/>
          <w:sz w:val="24"/>
          <w:szCs w:val="24"/>
        </w:rPr>
        <w:t>б) по одной спортивной команде от субъектов Российской Федерации, команды которых заняли 1-3 места на чемпионате России 2019 года;</w:t>
      </w:r>
    </w:p>
    <w:p w:rsidR="000939BE" w:rsidRPr="007C6C74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7C6C74">
        <w:rPr>
          <w:rFonts w:ascii="Times New Roman" w:hAnsi="Times New Roman"/>
          <w:sz w:val="24"/>
        </w:rPr>
        <w:t>   в) субъекты Российской Федерации, команды которых заняли с четвертого по пятое место на  чемпионате России 2019 года, имеют право заявить дополнительно по одной команде за каждое занятое место.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г) по две команды из Москвы и Санкт-Петербурга, с учетом изложенного в пункте «б»</w:t>
      </w:r>
      <w:r w:rsidRPr="00D61656">
        <w:rPr>
          <w:rFonts w:ascii="Times New Roman" w:hAnsi="Times New Roman"/>
          <w:sz w:val="24"/>
        </w:rPr>
        <w:br/>
        <w:t xml:space="preserve">          К личным соревнованиям допускаются все спортсмены, входящие в состав спортивных команд.</w:t>
      </w:r>
      <w:r w:rsidRPr="00D61656">
        <w:rPr>
          <w:rFonts w:ascii="Times New Roman" w:hAnsi="Times New Roman"/>
          <w:sz w:val="24"/>
        </w:rPr>
        <w:br/>
        <w:t xml:space="preserve">Спортсмены должны иметь спортивную квалификацию не ниже 1-го спортивного разряда и иметь возраст полные 16 лет. Спортсменам до 18 лет необходимо иметь письменное согласие от родителей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D61656">
        <w:rPr>
          <w:rFonts w:ascii="Times New Roman" w:hAnsi="Times New Roman"/>
          <w:sz w:val="24"/>
        </w:rPr>
        <w:t xml:space="preserve">на участие в соревновании, заверенное нотариально, которое предъявляется в комиссию по допуску участников соревнований при регистрации, либо приказ командирующей организации о назначении </w:t>
      </w:r>
      <w:proofErr w:type="gramStart"/>
      <w:r w:rsidRPr="00D61656">
        <w:rPr>
          <w:rFonts w:ascii="Times New Roman" w:hAnsi="Times New Roman"/>
          <w:sz w:val="24"/>
        </w:rPr>
        <w:t>ответственного</w:t>
      </w:r>
      <w:proofErr w:type="gramEnd"/>
      <w:r w:rsidRPr="00D61656">
        <w:rPr>
          <w:rFonts w:ascii="Times New Roman" w:hAnsi="Times New Roman"/>
          <w:sz w:val="24"/>
        </w:rPr>
        <w:t xml:space="preserve"> за жизнь и здоровье спортсменов, не достигших 18 лет, выданный представителю или капитану команды.</w:t>
      </w:r>
      <w:r w:rsidRPr="00D61656">
        <w:rPr>
          <w:rFonts w:ascii="Times New Roman" w:hAnsi="Times New Roman"/>
          <w:sz w:val="24"/>
        </w:rPr>
        <w:br/>
        <w:t>        Спортивные делегации должны состоять не более чем из 7-ти человек, в том числе: 3 спортсмена основного состава, 1 запасной спортсмен, 1 тренер, 1 представитель команды, 1 судья. Наличие судьи обязательно. </w:t>
      </w:r>
      <w:r w:rsidRPr="00D61656">
        <w:rPr>
          <w:rFonts w:ascii="Times New Roman" w:hAnsi="Times New Roman"/>
          <w:sz w:val="24"/>
        </w:rPr>
        <w:br/>
        <w:t xml:space="preserve">        Судьи без категории, а также, не имеющие документов подтверждающих их судейскую категорию, к официальному судейству не допускаются, и, на добровольной основе, могут выполнять обязанности помощников – волонтеров, определённые организаторами. Волонтёры должны иметь удостоверение личности.</w:t>
      </w:r>
      <w:r w:rsidRPr="00D61656">
        <w:rPr>
          <w:rFonts w:ascii="Times New Roman" w:hAnsi="Times New Roman"/>
          <w:sz w:val="24"/>
        </w:rPr>
        <w:br/>
        <w:t xml:space="preserve">        Спортивные судьи должны иметь книжку спортивного судьи, паспорт, страховое пенсионное свидетельство и оригинал договора о добровольном страховании несчастных случаев, жизни и здоровья (Положение о проведении межрегиональных и всероссийских официальных соревнований на 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 xml:space="preserve">1 г). 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D61656">
        <w:rPr>
          <w:rFonts w:ascii="Times New Roman" w:hAnsi="Times New Roman"/>
          <w:sz w:val="24"/>
        </w:rPr>
        <w:t>Квалификация судейской коллегии соревнований – в соответствии с «Квалификационными требованиями к спортивным судьям по виду «спорта рыболовный спорт», требованиями ЕВСК.</w:t>
      </w:r>
      <w:r w:rsidRPr="00D6165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</w:t>
      </w:r>
      <w:r w:rsidRPr="00D61656">
        <w:rPr>
          <w:rFonts w:ascii="Times New Roman" w:hAnsi="Times New Roman"/>
          <w:sz w:val="24"/>
        </w:rPr>
        <w:t>Наличие одного судьи от региона обязательно. Команды, прибывшие в неполном составе (менее трех спортсменов и судьи), к соревнованиям не допускаются. Возможна договоренность с судьями на месте, о чем команды должны уведомить оргкомитет и сделать запрос на сайте </w:t>
      </w:r>
      <w:hyperlink r:id="rId4" w:history="1">
        <w:r w:rsidRPr="00531EB4">
          <w:rPr>
            <w:rStyle w:val="a3"/>
            <w:rFonts w:ascii="Times New Roman" w:hAnsi="Times New Roman"/>
            <w:sz w:val="24"/>
          </w:rPr>
          <w:t>www.ах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tyb</w:t>
        </w:r>
        <w:r w:rsidRPr="00531EB4">
          <w:rPr>
            <w:rStyle w:val="a3"/>
            <w:rFonts w:ascii="Times New Roman" w:hAnsi="Times New Roman"/>
            <w:sz w:val="24"/>
          </w:rPr>
          <w:t>a.ru</w:t>
        </w:r>
      </w:hyperlink>
      <w:r w:rsidRPr="00D61656">
        <w:rPr>
          <w:rFonts w:ascii="Times New Roman" w:hAnsi="Times New Roman"/>
          <w:sz w:val="24"/>
        </w:rPr>
        <w:t xml:space="preserve">, либо на электронную почту </w:t>
      </w:r>
      <w:hyperlink r:id="rId5" w:history="1">
        <w:r w:rsidRPr="00531EB4">
          <w:rPr>
            <w:rStyle w:val="a3"/>
            <w:rFonts w:ascii="Times New Roman" w:hAnsi="Times New Roman"/>
            <w:sz w:val="24"/>
            <w:lang w:val="en-US"/>
          </w:rPr>
          <w:t>frs</w:t>
        </w:r>
        <w:r w:rsidRPr="00531EB4">
          <w:rPr>
            <w:rStyle w:val="a3"/>
            <w:rFonts w:ascii="Times New Roman" w:hAnsi="Times New Roman"/>
            <w:sz w:val="24"/>
          </w:rPr>
          <w:t>.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rsoa</w:t>
        </w:r>
        <w:r w:rsidRPr="00531EB4">
          <w:rPr>
            <w:rStyle w:val="a3"/>
            <w:rFonts w:ascii="Times New Roman" w:hAnsi="Times New Roman"/>
            <w:sz w:val="24"/>
          </w:rPr>
          <w:t>@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531EB4">
          <w:rPr>
            <w:rStyle w:val="a3"/>
            <w:rFonts w:ascii="Times New Roman" w:hAnsi="Times New Roman"/>
            <w:sz w:val="24"/>
          </w:rPr>
          <w:t>.</w:t>
        </w:r>
        <w:r w:rsidRPr="00531EB4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Pr="00D61656">
        <w:rPr>
          <w:rFonts w:ascii="Times New Roman" w:hAnsi="Times New Roman"/>
          <w:sz w:val="24"/>
        </w:rPr>
        <w:t xml:space="preserve"> при предварительной регистрации. При этом</w:t>
      </w:r>
      <w:proofErr w:type="gramStart"/>
      <w:r w:rsidRPr="00D61656">
        <w:rPr>
          <w:rFonts w:ascii="Times New Roman" w:hAnsi="Times New Roman"/>
          <w:sz w:val="24"/>
        </w:rPr>
        <w:t>,</w:t>
      </w:r>
      <w:proofErr w:type="gramEnd"/>
      <w:r w:rsidRPr="00D61656">
        <w:rPr>
          <w:rFonts w:ascii="Times New Roman" w:hAnsi="Times New Roman"/>
          <w:sz w:val="24"/>
        </w:rPr>
        <w:t xml:space="preserve"> компенсацию всех расходов по проживанию, питанию, проезду к месту соревнования и обратно, несут команды, условия определяются при непосредственной договоренности с судьей.</w:t>
      </w:r>
      <w:r w:rsidRPr="00D61656">
        <w:rPr>
          <w:rFonts w:ascii="Times New Roman" w:hAnsi="Times New Roman"/>
          <w:sz w:val="24"/>
        </w:rPr>
        <w:br/>
        <w:t xml:space="preserve">           В комиссию по допуску участниками соревнований подаются заявки установленной формы. К заявке прилагаются следующие документы на каждого спортсмена: </w:t>
      </w:r>
      <w:r w:rsidRPr="00D61656">
        <w:rPr>
          <w:rFonts w:ascii="Times New Roman" w:hAnsi="Times New Roman"/>
          <w:sz w:val="24"/>
        </w:rPr>
        <w:br/>
        <w:t>- паспорт гражданина Российской Федерации или документ его заменяющий;</w:t>
      </w:r>
    </w:p>
    <w:p w:rsidR="000939BE" w:rsidRPr="00CB4526" w:rsidRDefault="000939BE" w:rsidP="008F2CF8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В соответствии с Регламентом </w:t>
      </w:r>
      <w:proofErr w:type="spellStart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Минспорта</w:t>
      </w:r>
      <w:proofErr w:type="spellEnd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России 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COVID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-19, 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от 31 июля 2020 г. </w:t>
      </w:r>
      <w:r w:rsidRPr="00CB452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 изменениями от 19 августа 2020 года, 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допуск участников всероссийских соревнований может быть осуществлен только при наличии у них отрицательного результата лабораторного исследования на новую </w:t>
      </w:r>
      <w:proofErr w:type="spellStart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короновирусную</w:t>
      </w:r>
      <w:proofErr w:type="spellEnd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инфекцию 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val="en-US" w:eastAsia="zh-CN" w:bidi="hi-IN"/>
        </w:rPr>
        <w:t>SARS</w:t>
      </w:r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-</w:t>
      </w:r>
      <w:proofErr w:type="spellStart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val="en-US" w:eastAsia="zh-CN" w:bidi="hi-IN"/>
        </w:rPr>
        <w:t>CoV</w:t>
      </w:r>
      <w:proofErr w:type="spellEnd"/>
      <w:r w:rsidRPr="00CB4526">
        <w:rPr>
          <w:rFonts w:ascii="Times New Roman" w:eastAsia="SimSun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-2</w:t>
      </w:r>
      <w:proofErr w:type="gramEnd"/>
    </w:p>
    <w:p w:rsidR="000939BE" w:rsidRPr="00CB4526" w:rsidRDefault="000939BE" w:rsidP="008F2C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526">
        <w:rPr>
          <w:rFonts w:ascii="Times New Roman" w:hAnsi="Times New Roman"/>
          <w:sz w:val="24"/>
          <w:szCs w:val="24"/>
          <w:lang w:eastAsia="ru-RU"/>
        </w:rPr>
        <w:t xml:space="preserve"> не ранее чем за 3е  суток (72 часа)</w:t>
      </w:r>
      <w:r w:rsidRPr="00CB452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B4526">
        <w:rPr>
          <w:rFonts w:ascii="Times New Roman" w:hAnsi="Times New Roman"/>
          <w:sz w:val="24"/>
          <w:szCs w:val="24"/>
          <w:lang w:eastAsia="ru-RU"/>
        </w:rPr>
        <w:t>до начала Мероприятия</w:t>
      </w:r>
      <w:proofErr w:type="gramStart"/>
      <w:r w:rsidRPr="00CB452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B45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452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B4526">
        <w:rPr>
          <w:rFonts w:ascii="Times New Roman" w:hAnsi="Times New Roman"/>
          <w:sz w:val="24"/>
          <w:szCs w:val="24"/>
          <w:lang w:eastAsia="ru-RU"/>
        </w:rPr>
        <w:t xml:space="preserve"> всех лиц, участвующих в Мероприятии (судьи, участники).</w:t>
      </w:r>
    </w:p>
    <w:p w:rsidR="000939BE" w:rsidRPr="007C6C74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D61656">
        <w:rPr>
          <w:rFonts w:ascii="Times New Roman" w:hAnsi="Times New Roman"/>
          <w:sz w:val="24"/>
        </w:rPr>
        <w:lastRenderedPageBreak/>
        <w:t>- зачетная классификационная книжка, с подтверждением имеющегося разряда, звания, либо удостоверение на звание;</w:t>
      </w:r>
      <w:r w:rsidRPr="00D61656">
        <w:rPr>
          <w:rFonts w:ascii="Times New Roman" w:hAnsi="Times New Roman"/>
          <w:sz w:val="24"/>
        </w:rPr>
        <w:br/>
        <w:t>- полис обязательного медицинского страхования;</w:t>
      </w:r>
      <w:r w:rsidRPr="00D61656">
        <w:rPr>
          <w:rFonts w:ascii="Times New Roman" w:hAnsi="Times New Roman"/>
          <w:sz w:val="24"/>
        </w:rPr>
        <w:br/>
        <w:t>- оригинал полиса о страховании несчастных случаев, жизни и здоровья;</w:t>
      </w:r>
      <w:r w:rsidRPr="00D61656">
        <w:rPr>
          <w:rFonts w:ascii="Times New Roman" w:hAnsi="Times New Roman"/>
          <w:sz w:val="24"/>
        </w:rPr>
        <w:br/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  <w:proofErr w:type="gramEnd"/>
      <w:r w:rsidRPr="00D61656">
        <w:rPr>
          <w:rFonts w:ascii="Times New Roman" w:hAnsi="Times New Roman"/>
          <w:sz w:val="24"/>
        </w:rPr>
        <w:br/>
        <w:t>- письменное согласие от родителей на участие в соревнованиях, заверенное нотариально (для спортсменов до 18 лет), либо приказ командирующей организации о назначении ответственного лица за жизнь и здоровье спортсменов, не достигших 18 лет, выданный представителю или капитану команды.</w:t>
      </w:r>
      <w:r w:rsidRPr="00D61656">
        <w:rPr>
          <w:rFonts w:ascii="Times New Roman" w:hAnsi="Times New Roman"/>
          <w:sz w:val="24"/>
        </w:rPr>
        <w:br/>
        <w:t xml:space="preserve">          Согласование состава делегации должно быть сделано на стадии подачи командой предварительной заявки на участие в соревновании.</w:t>
      </w:r>
      <w:r w:rsidRPr="00D61656">
        <w:rPr>
          <w:rFonts w:ascii="Times New Roman" w:hAnsi="Times New Roman"/>
          <w:sz w:val="24"/>
        </w:rPr>
        <w:br/>
        <w:t>       Все участники соревнования должны знать Правила проведения соревнований по рыболовному спорту</w:t>
      </w:r>
      <w:r w:rsidRPr="00D32EED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и Регламент, соблюдать правила поведения в лесной зоне, а так же соблюдать осторожность </w:t>
      </w:r>
      <w:r w:rsidRPr="007C6C74">
        <w:rPr>
          <w:rFonts w:ascii="Times New Roman" w:hAnsi="Times New Roman"/>
          <w:sz w:val="24"/>
        </w:rPr>
        <w:t>при передвижении по каменистому берегу реки, иметь соответствующую экипировку.</w:t>
      </w:r>
    </w:p>
    <w:p w:rsidR="000939BE" w:rsidRPr="007C6C74" w:rsidRDefault="000939BE" w:rsidP="00D32E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C7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Все участники соревнований за исключением периода соревновательной и тренировочной деятельности обязаны:</w:t>
      </w:r>
    </w:p>
    <w:p w:rsidR="000939BE" w:rsidRPr="007C6C74" w:rsidRDefault="000939BE" w:rsidP="00D32E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C74">
        <w:rPr>
          <w:rFonts w:ascii="Times New Roman" w:hAnsi="Times New Roman"/>
          <w:sz w:val="24"/>
          <w:szCs w:val="24"/>
          <w:shd w:val="clear" w:color="auto" w:fill="FFFFFF"/>
        </w:rPr>
        <w:t xml:space="preserve">- пользоваться индивидуальными средствами защиты, как: медицинскими масками, </w:t>
      </w:r>
      <w:proofErr w:type="spellStart"/>
      <w:r w:rsidRPr="007C6C74">
        <w:rPr>
          <w:rFonts w:ascii="Times New Roman" w:hAnsi="Times New Roman"/>
          <w:sz w:val="24"/>
          <w:szCs w:val="24"/>
          <w:shd w:val="clear" w:color="auto" w:fill="FFFFFF"/>
        </w:rPr>
        <w:t>санитайзерами</w:t>
      </w:r>
      <w:proofErr w:type="spellEnd"/>
      <w:r w:rsidRPr="007C6C74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939BE" w:rsidRPr="007C6C74" w:rsidRDefault="000939BE" w:rsidP="00D32E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C74">
        <w:rPr>
          <w:rFonts w:ascii="Times New Roman" w:hAnsi="Times New Roman"/>
          <w:sz w:val="24"/>
          <w:szCs w:val="24"/>
          <w:shd w:val="clear" w:color="auto" w:fill="FFFFFF"/>
        </w:rPr>
        <w:t>- исключить все тактильные контакты;</w:t>
      </w:r>
    </w:p>
    <w:p w:rsidR="000939BE" w:rsidRPr="007C6C74" w:rsidRDefault="000939BE" w:rsidP="00D32E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C74">
        <w:rPr>
          <w:rFonts w:ascii="Times New Roman" w:hAnsi="Times New Roman"/>
          <w:sz w:val="24"/>
          <w:szCs w:val="24"/>
          <w:shd w:val="clear" w:color="auto" w:fill="FFFFFF"/>
        </w:rPr>
        <w:t>- соблюдать социальную дистанцию;</w:t>
      </w:r>
    </w:p>
    <w:p w:rsidR="000939BE" w:rsidRPr="007C6C74" w:rsidRDefault="000939BE" w:rsidP="00D32E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6C74">
        <w:rPr>
          <w:rFonts w:ascii="Times New Roman" w:hAnsi="Times New Roman"/>
          <w:sz w:val="24"/>
          <w:szCs w:val="24"/>
          <w:shd w:val="clear" w:color="auto" w:fill="FFFFFF"/>
        </w:rPr>
        <w:t>- 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0939BE" w:rsidRDefault="000939BE" w:rsidP="00D32EED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        В период проведения соревнования всем участникам запрещается:</w:t>
      </w:r>
      <w:r w:rsidRPr="00D61656">
        <w:rPr>
          <w:rFonts w:ascii="Times New Roman" w:hAnsi="Times New Roman"/>
          <w:sz w:val="24"/>
        </w:rPr>
        <w:br/>
        <w:t>- купаться в зоне проведения соревнования;</w:t>
      </w:r>
      <w:r w:rsidRPr="00D61656">
        <w:rPr>
          <w:rFonts w:ascii="Times New Roman" w:hAnsi="Times New Roman"/>
          <w:sz w:val="24"/>
        </w:rPr>
        <w:br/>
        <w:t>- разводить открытый огонь;</w:t>
      </w:r>
      <w:r w:rsidRPr="00D61656">
        <w:rPr>
          <w:rFonts w:ascii="Times New Roman" w:hAnsi="Times New Roman"/>
          <w:sz w:val="24"/>
        </w:rPr>
        <w:br/>
        <w:t>- оставлять мусор, остатки лески, и другие твердые отходы.</w:t>
      </w:r>
      <w:r w:rsidRPr="00D61656">
        <w:rPr>
          <w:rFonts w:ascii="Times New Roman" w:hAnsi="Times New Roman"/>
          <w:sz w:val="24"/>
        </w:rPr>
        <w:br/>
        <w:t xml:space="preserve">        Всем участникам соревнования запрещается входить в воду для освобождения оторванных приманок в период проведения тура, от его начала до окончания.</w:t>
      </w:r>
      <w:r w:rsidRPr="00D61656">
        <w:rPr>
          <w:rFonts w:ascii="Times New Roman" w:hAnsi="Times New Roman"/>
          <w:sz w:val="24"/>
        </w:rPr>
        <w:br/>
        <w:t>      В период проведения соревнования запрещается употребление напитков, содержащих алкоголь. Курение в период проведения официальных мероприятий, включая официальную тренировку и самих соревнований, в зоне лова – запрещено, спортсменам выносится санкция – предупреждение.  Курение при проведении тренировки и туров соревнования, разрешено в перерывах между периодами в отведенных старшими судьями местах.</w:t>
      </w:r>
      <w:r w:rsidRPr="00D61656">
        <w:rPr>
          <w:rFonts w:ascii="Times New Roman" w:hAnsi="Times New Roman"/>
          <w:sz w:val="24"/>
        </w:rPr>
        <w:br/>
        <w:t xml:space="preserve">          Спортивные команды и спортсмены должны участвовать в церемонии открытия и закрытия соревнований в единой спортивной форме одежды с флагами  субъектов Российской Федерации. Наличие трафарета с названием команды обязательно (обеспечивается организатором).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D32EED" w:rsidRDefault="000939BE" w:rsidP="00D32E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32EED">
        <w:rPr>
          <w:rFonts w:ascii="Times New Roman" w:hAnsi="Times New Roman"/>
          <w:b/>
          <w:sz w:val="24"/>
        </w:rPr>
        <w:t>4. Проезд, размещение, проживание и питание участнико</w:t>
      </w:r>
      <w:r>
        <w:rPr>
          <w:rFonts w:ascii="Times New Roman" w:hAnsi="Times New Roman"/>
          <w:b/>
          <w:sz w:val="24"/>
        </w:rPr>
        <w:t>в</w:t>
      </w:r>
      <w:r w:rsidRPr="00D32EED">
        <w:rPr>
          <w:rFonts w:ascii="Times New Roman" w:hAnsi="Times New Roman"/>
          <w:b/>
          <w:sz w:val="24"/>
        </w:rPr>
        <w:br/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Бронирование номеров в гостиницах осуществляется делегациями самостоятельно.</w:t>
      </w:r>
      <w:r w:rsidRPr="00D61656">
        <w:rPr>
          <w:rFonts w:ascii="Times New Roman" w:hAnsi="Times New Roman"/>
          <w:sz w:val="24"/>
          <w:highlight w:val="yellow"/>
        </w:rPr>
        <w:br/>
      </w:r>
      <w:r w:rsidRPr="00D61656">
        <w:rPr>
          <w:rFonts w:ascii="Times New Roman" w:hAnsi="Times New Roman"/>
          <w:sz w:val="24"/>
        </w:rPr>
        <w:t xml:space="preserve">Команды могут выбирать место проживания в гостиницах, базах и гостевых домах </w:t>
      </w:r>
      <w:proofErr w:type="gramStart"/>
      <w:r w:rsidRPr="00D61656">
        <w:rPr>
          <w:rFonts w:ascii="Times New Roman" w:hAnsi="Times New Roman"/>
          <w:sz w:val="24"/>
        </w:rPr>
        <w:t>г</w:t>
      </w:r>
      <w:proofErr w:type="gramEnd"/>
      <w:r w:rsidRPr="00D61656">
        <w:rPr>
          <w:rFonts w:ascii="Times New Roman" w:hAnsi="Times New Roman"/>
          <w:sz w:val="24"/>
        </w:rPr>
        <w:t xml:space="preserve">. Владикавказа. Приезд в </w:t>
      </w:r>
      <w:proofErr w:type="gramStart"/>
      <w:r w:rsidRPr="00D61656">
        <w:rPr>
          <w:rFonts w:ascii="Times New Roman" w:hAnsi="Times New Roman"/>
          <w:sz w:val="24"/>
        </w:rPr>
        <w:t>г</w:t>
      </w:r>
      <w:proofErr w:type="gramEnd"/>
      <w:r w:rsidRPr="00D61656">
        <w:rPr>
          <w:rFonts w:ascii="Times New Roman" w:hAnsi="Times New Roman"/>
          <w:sz w:val="24"/>
        </w:rPr>
        <w:t>. Владикавказ возможен, как на поезде (ж/</w:t>
      </w:r>
      <w:proofErr w:type="spellStart"/>
      <w:r w:rsidRPr="00D61656">
        <w:rPr>
          <w:rFonts w:ascii="Times New Roman" w:hAnsi="Times New Roman"/>
          <w:sz w:val="24"/>
        </w:rPr>
        <w:t>д</w:t>
      </w:r>
      <w:proofErr w:type="spellEnd"/>
      <w:r w:rsidRPr="00D61656">
        <w:rPr>
          <w:rFonts w:ascii="Times New Roman" w:hAnsi="Times New Roman"/>
          <w:sz w:val="24"/>
        </w:rPr>
        <w:t xml:space="preserve"> вокзал г. Владикавказ), так и на самолёте (аэропорт г. Беслан).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Возможно проживание в следующих местах:</w:t>
      </w:r>
      <w:r w:rsidRPr="00D61656">
        <w:rPr>
          <w:rFonts w:ascii="Times New Roman" w:hAnsi="Times New Roman"/>
          <w:sz w:val="24"/>
        </w:rPr>
        <w:br/>
        <w:t xml:space="preserve">1. </w:t>
      </w:r>
      <w:r>
        <w:rPr>
          <w:rFonts w:ascii="Times New Roman" w:hAnsi="Times New Roman"/>
          <w:sz w:val="24"/>
        </w:rPr>
        <w:t xml:space="preserve">База отдыха «Причал» </w:t>
      </w:r>
      <w:proofErr w:type="gramStart"/>
      <w:r w:rsidRPr="00D61656">
        <w:rPr>
          <w:rFonts w:ascii="Times New Roman" w:hAnsi="Times New Roman"/>
          <w:sz w:val="24"/>
        </w:rPr>
        <w:t>г</w:t>
      </w:r>
      <w:proofErr w:type="gramEnd"/>
      <w:r w:rsidRPr="00D6165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Дигора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Тел.: 8-</w:t>
      </w:r>
      <w:r>
        <w:rPr>
          <w:rFonts w:ascii="Times New Roman" w:hAnsi="Times New Roman"/>
          <w:sz w:val="24"/>
        </w:rPr>
        <w:t>93</w:t>
      </w:r>
      <w:r w:rsidRPr="00D61656">
        <w:rPr>
          <w:rFonts w:ascii="Times New Roman" w:hAnsi="Times New Roman"/>
          <w:sz w:val="24"/>
        </w:rPr>
        <w:t>8-</w:t>
      </w:r>
      <w:r>
        <w:rPr>
          <w:rFonts w:ascii="Times New Roman" w:hAnsi="Times New Roman"/>
          <w:sz w:val="24"/>
        </w:rPr>
        <w:t>863</w:t>
      </w:r>
      <w:r w:rsidRPr="00D6165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br/>
        <w:t xml:space="preserve">2. </w:t>
      </w:r>
      <w:r>
        <w:rPr>
          <w:rFonts w:ascii="Times New Roman" w:hAnsi="Times New Roman"/>
          <w:sz w:val="24"/>
        </w:rPr>
        <w:t>База отдыха «</w:t>
      </w:r>
      <w:proofErr w:type="spellStart"/>
      <w:r>
        <w:rPr>
          <w:rFonts w:ascii="Times New Roman" w:hAnsi="Times New Roman"/>
          <w:sz w:val="24"/>
        </w:rPr>
        <w:t>Алькор</w:t>
      </w:r>
      <w:proofErr w:type="spellEnd"/>
      <w:r>
        <w:rPr>
          <w:rFonts w:ascii="Times New Roman" w:hAnsi="Times New Roman"/>
          <w:sz w:val="24"/>
        </w:rPr>
        <w:t>» г. Дигора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Тел.: </w:t>
      </w:r>
      <w:r>
        <w:rPr>
          <w:rFonts w:ascii="Times New Roman" w:hAnsi="Times New Roman"/>
          <w:sz w:val="24"/>
        </w:rPr>
        <w:t>8-918-822-06-00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Регистрация участников будет проходить </w:t>
      </w:r>
      <w:r>
        <w:rPr>
          <w:rFonts w:ascii="Times New Roman" w:hAnsi="Times New Roman"/>
          <w:sz w:val="24"/>
        </w:rPr>
        <w:t>на базе отдыха «Причал»</w:t>
      </w:r>
      <w:r w:rsidRPr="00D61656">
        <w:rPr>
          <w:rFonts w:ascii="Times New Roman" w:hAnsi="Times New Roman"/>
          <w:sz w:val="24"/>
        </w:rPr>
        <w:t xml:space="preserve">.  Место проведения церемонии открытия и закрытия чемпионата России состоится на территории </w:t>
      </w:r>
      <w:r>
        <w:rPr>
          <w:rFonts w:ascii="Times New Roman" w:hAnsi="Times New Roman"/>
          <w:sz w:val="24"/>
        </w:rPr>
        <w:t>спортивного комплекса г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 xml:space="preserve">игора </w:t>
      </w:r>
      <w:r w:rsidRPr="00D61656">
        <w:rPr>
          <w:rFonts w:ascii="Times New Roman" w:hAnsi="Times New Roman"/>
          <w:sz w:val="24"/>
        </w:rPr>
        <w:t>» (43.</w:t>
      </w:r>
      <w:r>
        <w:rPr>
          <w:rFonts w:ascii="Times New Roman" w:hAnsi="Times New Roman"/>
          <w:sz w:val="24"/>
        </w:rPr>
        <w:t>1624596</w:t>
      </w:r>
      <w:r w:rsidRPr="00D61656">
        <w:rPr>
          <w:rFonts w:ascii="Times New Roman" w:hAnsi="Times New Roman"/>
          <w:sz w:val="24"/>
        </w:rPr>
        <w:t>, 44.</w:t>
      </w:r>
      <w:r>
        <w:rPr>
          <w:rFonts w:ascii="Times New Roman" w:hAnsi="Times New Roman"/>
          <w:sz w:val="24"/>
        </w:rPr>
        <w:t>1676114</w:t>
      </w:r>
      <w:r w:rsidRPr="00D61656">
        <w:rPr>
          <w:rFonts w:ascii="Times New Roman" w:hAnsi="Times New Roman"/>
          <w:sz w:val="24"/>
        </w:rPr>
        <w:t>)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7C6C74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7C6C74">
        <w:rPr>
          <w:rFonts w:ascii="Times New Roman" w:hAnsi="Times New Roman"/>
          <w:sz w:val="24"/>
        </w:rPr>
        <w:t xml:space="preserve">                                   </w:t>
      </w:r>
      <w:r w:rsidRPr="007C6C74">
        <w:rPr>
          <w:rFonts w:ascii="Times New Roman" w:hAnsi="Times New Roman"/>
          <w:b/>
          <w:sz w:val="24"/>
        </w:rPr>
        <w:t xml:space="preserve">       5. Характеристика водоема соревнований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  <w:t xml:space="preserve">Соревнование проводится на участке реки 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 xml:space="preserve">, в </w:t>
      </w:r>
      <w:proofErr w:type="spellStart"/>
      <w:r w:rsidRPr="00D61656">
        <w:rPr>
          <w:rFonts w:ascii="Times New Roman" w:hAnsi="Times New Roman"/>
          <w:sz w:val="24"/>
        </w:rPr>
        <w:t>Дигорском</w:t>
      </w:r>
      <w:proofErr w:type="spellEnd"/>
      <w:r w:rsidRPr="00D61656">
        <w:rPr>
          <w:rFonts w:ascii="Times New Roman" w:hAnsi="Times New Roman"/>
          <w:sz w:val="24"/>
        </w:rPr>
        <w:t xml:space="preserve">  районе в окрестностях с</w:t>
      </w:r>
      <w:proofErr w:type="gramStart"/>
      <w:r w:rsidRPr="00D61656">
        <w:rPr>
          <w:rFonts w:ascii="Times New Roman" w:hAnsi="Times New Roman"/>
          <w:sz w:val="24"/>
        </w:rPr>
        <w:t>.К</w:t>
      </w:r>
      <w:proofErr w:type="gramEnd"/>
      <w:r w:rsidRPr="00D61656">
        <w:rPr>
          <w:rFonts w:ascii="Times New Roman" w:hAnsi="Times New Roman"/>
          <w:sz w:val="24"/>
        </w:rPr>
        <w:t xml:space="preserve">ора - </w:t>
      </w:r>
      <w:proofErr w:type="spellStart"/>
      <w:r w:rsidRPr="00D61656">
        <w:rPr>
          <w:rFonts w:ascii="Times New Roman" w:hAnsi="Times New Roman"/>
          <w:sz w:val="24"/>
        </w:rPr>
        <w:t>Урсдон</w:t>
      </w:r>
      <w:proofErr w:type="spellEnd"/>
      <w:r w:rsidRPr="00D61656">
        <w:rPr>
          <w:rFonts w:ascii="Times New Roman" w:hAnsi="Times New Roman"/>
          <w:sz w:val="24"/>
        </w:rPr>
        <w:t>. Река с быстрым и средним  течением. Глубина реки от 0.5 до 1.0 м. Ширина от 7 до 15 м.</w:t>
      </w:r>
      <w:r>
        <w:rPr>
          <w:rFonts w:ascii="Times New Roman" w:hAnsi="Times New Roman"/>
          <w:sz w:val="24"/>
        </w:rPr>
        <w:t xml:space="preserve"> 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lastRenderedPageBreak/>
        <w:t>Дно каменистое. Видовой состав рыб в водоёме, допустимые к зачёту - хищные рыбы: форель, голавль. Других рыб в реке нет.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Зачет проводится по количеству пойманной рыбы, зафиксированной судьей в зоне. Место соревнования делится на 3 зоны, по одному спортсмену одной команды в каждой  зоне. </w:t>
      </w:r>
      <w:r w:rsidRPr="00D61656">
        <w:rPr>
          <w:rFonts w:ascii="Times New Roman" w:hAnsi="Times New Roman"/>
          <w:sz w:val="24"/>
        </w:rPr>
        <w:br/>
        <w:t>                                               </w:t>
      </w:r>
    </w:p>
    <w:p w:rsidR="000939BE" w:rsidRPr="00753A68" w:rsidRDefault="000939BE" w:rsidP="00753A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53A68">
        <w:rPr>
          <w:rFonts w:ascii="Times New Roman" w:hAnsi="Times New Roman"/>
          <w:b/>
          <w:sz w:val="24"/>
        </w:rPr>
        <w:t xml:space="preserve">6. </w:t>
      </w:r>
      <w:r>
        <w:rPr>
          <w:rFonts w:ascii="Times New Roman" w:hAnsi="Times New Roman"/>
          <w:b/>
          <w:sz w:val="24"/>
        </w:rPr>
        <w:t>Распорядок</w:t>
      </w:r>
      <w:r w:rsidRPr="00753A68">
        <w:rPr>
          <w:rFonts w:ascii="Times New Roman" w:hAnsi="Times New Roman"/>
          <w:b/>
          <w:sz w:val="24"/>
        </w:rPr>
        <w:t xml:space="preserve"> соревнований</w:t>
      </w:r>
      <w:r w:rsidRPr="00753A68">
        <w:rPr>
          <w:rFonts w:ascii="Times New Roman" w:hAnsi="Times New Roman"/>
          <w:b/>
          <w:sz w:val="24"/>
        </w:rPr>
        <w:br/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9214D5">
        <w:rPr>
          <w:rFonts w:ascii="Times New Roman" w:hAnsi="Times New Roman"/>
          <w:b/>
          <w:sz w:val="24"/>
        </w:rPr>
        <w:t>первый день соревнования (28.10.2021): </w:t>
      </w:r>
      <w:r w:rsidRPr="009214D5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>день приезда и размещения спортсменов, свободная тренировка вне зоны проведения       </w:t>
      </w:r>
      <w:r w:rsidRPr="00D61656">
        <w:rPr>
          <w:rFonts w:ascii="Times New Roman" w:hAnsi="Times New Roman"/>
          <w:sz w:val="24"/>
        </w:rPr>
        <w:br/>
        <w:t>соревнования;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16:00-19:00, регистрация участников; </w:t>
      </w:r>
      <w:r w:rsidRPr="00D61656">
        <w:rPr>
          <w:rFonts w:ascii="Times New Roman" w:hAnsi="Times New Roman"/>
          <w:sz w:val="24"/>
        </w:rPr>
        <w:br/>
      </w:r>
      <w:r w:rsidRPr="009214D5">
        <w:rPr>
          <w:rFonts w:ascii="Times New Roman" w:hAnsi="Times New Roman"/>
          <w:b/>
          <w:sz w:val="24"/>
        </w:rPr>
        <w:t>второй день соревнования (29.10.2021);</w:t>
      </w:r>
      <w:r w:rsidRPr="009214D5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>07:00 - 09:30 окончание регистрации участников, подведение итогов работы комиссии по допуску;</w:t>
      </w:r>
      <w:r w:rsidRPr="00D61656">
        <w:rPr>
          <w:rFonts w:ascii="Times New Roman" w:hAnsi="Times New Roman"/>
          <w:sz w:val="24"/>
        </w:rPr>
        <w:br/>
        <w:t>10:00 – 13:00  -  официальная обязательная тренировка в зоне лова (тренировка проходит в свободной  форме, в течение трёх часов по сигналу судейской коллегии, без деления на периоды;</w:t>
      </w:r>
      <w:r w:rsidRPr="00D61656">
        <w:rPr>
          <w:rFonts w:ascii="Times New Roman" w:hAnsi="Times New Roman"/>
          <w:sz w:val="24"/>
        </w:rPr>
        <w:br/>
      </w:r>
      <w:proofErr w:type="gramStart"/>
      <w:r w:rsidRPr="00D61656">
        <w:rPr>
          <w:rFonts w:ascii="Times New Roman" w:hAnsi="Times New Roman"/>
          <w:sz w:val="24"/>
        </w:rPr>
        <w:t>14:00 – начало зарыбления зон соревнования (участие спортсменов команд, и других участников соревнования обязательно);</w:t>
      </w:r>
      <w:r w:rsidRPr="00D61656">
        <w:rPr>
          <w:rFonts w:ascii="Times New Roman" w:hAnsi="Times New Roman"/>
          <w:sz w:val="24"/>
        </w:rPr>
        <w:br/>
        <w:t>После окончания зарыбления, спортсмены покидают зону соревнований, (зоны должны быть свободными от присутствия спортсменов), и проведения официальных мероприятий;</w:t>
      </w:r>
      <w:r w:rsidRPr="00D61656">
        <w:rPr>
          <w:rFonts w:ascii="Times New Roman" w:hAnsi="Times New Roman"/>
          <w:sz w:val="24"/>
        </w:rPr>
        <w:br/>
        <w:t>18:00- церемония открытия соревнования;</w:t>
      </w:r>
      <w:r w:rsidRPr="00D61656">
        <w:rPr>
          <w:rFonts w:ascii="Times New Roman" w:hAnsi="Times New Roman"/>
          <w:sz w:val="24"/>
        </w:rPr>
        <w:br/>
        <w:t>18:30- 19:30 – совещание представителей, жеребьевка стартовых групп;</w:t>
      </w:r>
      <w:r w:rsidRPr="00D61656">
        <w:rPr>
          <w:rFonts w:ascii="Times New Roman" w:hAnsi="Times New Roman"/>
          <w:sz w:val="24"/>
        </w:rPr>
        <w:br/>
        <w:t>19:30– семинар для судей;</w:t>
      </w:r>
      <w:proofErr w:type="gramEnd"/>
      <w:r w:rsidRPr="00D61656">
        <w:rPr>
          <w:rFonts w:ascii="Times New Roman" w:hAnsi="Times New Roman"/>
          <w:sz w:val="24"/>
        </w:rPr>
        <w:br/>
      </w:r>
      <w:r w:rsidRPr="009214D5">
        <w:rPr>
          <w:rFonts w:ascii="Times New Roman" w:hAnsi="Times New Roman"/>
          <w:b/>
          <w:sz w:val="24"/>
        </w:rPr>
        <w:t>третий день  соревнования, 1 тур (30.10.2021):</w:t>
      </w:r>
      <w:r w:rsidRPr="009214D5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 xml:space="preserve">9:00 - сбор </w:t>
      </w:r>
      <w:r>
        <w:rPr>
          <w:rFonts w:ascii="Times New Roman" w:hAnsi="Times New Roman"/>
          <w:sz w:val="24"/>
        </w:rPr>
        <w:t>в зоне проведения</w:t>
      </w:r>
      <w:r w:rsidRPr="00D61656">
        <w:rPr>
          <w:rFonts w:ascii="Times New Roman" w:hAnsi="Times New Roman"/>
          <w:sz w:val="24"/>
        </w:rPr>
        <w:t xml:space="preserve"> соревнования, информационное совещание,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9:20 - сигнал - «осмотр зоны»;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9:40 – сигнал – «окончание осмотра зоны»;</w:t>
      </w:r>
      <w:r w:rsidRPr="00D61656">
        <w:rPr>
          <w:rFonts w:ascii="Times New Roman" w:hAnsi="Times New Roman"/>
          <w:sz w:val="24"/>
        </w:rPr>
        <w:br/>
        <w:t>9:50  - вход в зону согласно номеру жеребьевки (передвигаться бегом и обгонять впереди идущего запрещено).                                          </w:t>
      </w:r>
      <w:r w:rsidRPr="00D61656">
        <w:rPr>
          <w:rFonts w:ascii="Times New Roman" w:hAnsi="Times New Roman"/>
          <w:sz w:val="24"/>
        </w:rPr>
        <w:br/>
        <w:t>                                            Расписание стартов 1-го тура</w:t>
      </w:r>
      <w:r w:rsidRPr="00D61656">
        <w:rPr>
          <w:rFonts w:ascii="Times New Roman" w:hAnsi="Times New Roman"/>
          <w:sz w:val="24"/>
        </w:rPr>
        <w:br/>
        <w:t>10:00    сигнал «старт»;</w:t>
      </w:r>
      <w:r w:rsidRPr="00D61656">
        <w:rPr>
          <w:rFonts w:ascii="Times New Roman" w:hAnsi="Times New Roman"/>
          <w:sz w:val="24"/>
        </w:rPr>
        <w:br/>
        <w:t>10:45    окончание первого периода;</w:t>
      </w:r>
      <w:r w:rsidRPr="00D61656">
        <w:rPr>
          <w:rFonts w:ascii="Times New Roman" w:hAnsi="Times New Roman"/>
          <w:sz w:val="24"/>
        </w:rPr>
        <w:br/>
        <w:t>11:00    начало второго периода;</w:t>
      </w:r>
      <w:r w:rsidRPr="00D61656">
        <w:rPr>
          <w:rFonts w:ascii="Times New Roman" w:hAnsi="Times New Roman"/>
          <w:sz w:val="24"/>
        </w:rPr>
        <w:br/>
        <w:t>11:45    окончание второго периода;</w:t>
      </w:r>
      <w:r w:rsidRPr="00D61656">
        <w:rPr>
          <w:rFonts w:ascii="Times New Roman" w:hAnsi="Times New Roman"/>
          <w:sz w:val="24"/>
        </w:rPr>
        <w:br/>
        <w:t>12:00   начало третьего периода;</w:t>
      </w:r>
      <w:r w:rsidRPr="00D61656">
        <w:rPr>
          <w:rFonts w:ascii="Times New Roman" w:hAnsi="Times New Roman"/>
          <w:sz w:val="24"/>
        </w:rPr>
        <w:br/>
        <w:t>12:45    окончание третьего периода;</w:t>
      </w:r>
      <w:r w:rsidRPr="00D61656">
        <w:rPr>
          <w:rFonts w:ascii="Times New Roman" w:hAnsi="Times New Roman"/>
          <w:sz w:val="24"/>
        </w:rPr>
        <w:br/>
        <w:t>13:00    начало четвертого периода;</w:t>
      </w:r>
      <w:r w:rsidRPr="00D61656">
        <w:rPr>
          <w:rFonts w:ascii="Times New Roman" w:hAnsi="Times New Roman"/>
          <w:sz w:val="24"/>
        </w:rPr>
        <w:br/>
        <w:t>13:45    окончание четвертого периода – финиш 1-го тура.</w:t>
      </w:r>
      <w:r w:rsidRPr="00D61656">
        <w:rPr>
          <w:rFonts w:ascii="Times New Roman" w:hAnsi="Times New Roman"/>
          <w:sz w:val="24"/>
        </w:rPr>
        <w:br/>
        <w:t>Спортсменам между периодами дается 15 минут на сбор в месте, обозначенном  старшим судьей, в центре зоны для учета уловов и запуска спортсменов в сектора согласно жеребьевке очередности входа в сектора на следующий период.</w:t>
      </w:r>
      <w:r w:rsidRPr="00D61656">
        <w:rPr>
          <w:rFonts w:ascii="Times New Roman" w:hAnsi="Times New Roman"/>
          <w:sz w:val="24"/>
        </w:rPr>
        <w:br/>
        <w:t>Способ остановки и начала каждого периода объявляется главным судьей на информационном совещании.</w:t>
      </w:r>
      <w:r w:rsidRPr="00D61656">
        <w:rPr>
          <w:rFonts w:ascii="Times New Roman" w:hAnsi="Times New Roman"/>
          <w:sz w:val="24"/>
        </w:rPr>
        <w:br/>
        <w:t>14:00 – 15:00 - подведение итогов первого тура и зарыбление зон соревнований на второй тур.</w:t>
      </w:r>
      <w:r w:rsidRPr="00D61656">
        <w:rPr>
          <w:rFonts w:ascii="Times New Roman" w:hAnsi="Times New Roman"/>
          <w:sz w:val="24"/>
        </w:rPr>
        <w:br/>
        <w:t>16:00 - 16:30 – информационное совещание, жеребьевка стартовых групп на 2-й тур.</w:t>
      </w:r>
      <w:r w:rsidRPr="00D61656">
        <w:rPr>
          <w:rFonts w:ascii="Times New Roman" w:hAnsi="Times New Roman"/>
          <w:sz w:val="24"/>
        </w:rPr>
        <w:br/>
        <w:t>17:30 - семинар судей.</w:t>
      </w:r>
      <w:r w:rsidRPr="00D61656">
        <w:rPr>
          <w:rFonts w:ascii="Times New Roman" w:hAnsi="Times New Roman"/>
          <w:sz w:val="24"/>
        </w:rPr>
        <w:br/>
      </w:r>
      <w:r w:rsidRPr="009214D5">
        <w:rPr>
          <w:rFonts w:ascii="Times New Roman" w:hAnsi="Times New Roman"/>
          <w:b/>
          <w:sz w:val="24"/>
        </w:rPr>
        <w:t>Четвертый день соревнования (31.10.2021):</w:t>
      </w:r>
      <w:r w:rsidRPr="009214D5">
        <w:rPr>
          <w:rFonts w:ascii="Times New Roman" w:hAnsi="Times New Roman"/>
          <w:b/>
          <w:sz w:val="24"/>
        </w:rPr>
        <w:br/>
      </w:r>
      <w:r w:rsidRPr="00D61656">
        <w:rPr>
          <w:rFonts w:ascii="Times New Roman" w:hAnsi="Times New Roman"/>
          <w:sz w:val="24"/>
        </w:rPr>
        <w:t xml:space="preserve">9:00 - сбор </w:t>
      </w:r>
      <w:r>
        <w:rPr>
          <w:rFonts w:ascii="Times New Roman" w:hAnsi="Times New Roman"/>
          <w:sz w:val="24"/>
        </w:rPr>
        <w:t>в зоне проведения</w:t>
      </w:r>
      <w:r w:rsidRPr="00D61656">
        <w:rPr>
          <w:rFonts w:ascii="Times New Roman" w:hAnsi="Times New Roman"/>
          <w:sz w:val="24"/>
        </w:rPr>
        <w:t xml:space="preserve"> соревнования, информационное совещание.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9:20 - сигнал - «осмотр зоны»;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9:40 – сигнал – «окончание осмотра зоны»;</w:t>
      </w:r>
      <w:r w:rsidRPr="00D61656">
        <w:rPr>
          <w:rFonts w:ascii="Times New Roman" w:hAnsi="Times New Roman"/>
          <w:sz w:val="24"/>
        </w:rPr>
        <w:br/>
        <w:t>9:50  - вход в зону согласно номеру жеребьевки (передвигаться бегом и обгонять впереди идущего запрещено).                                          </w:t>
      </w:r>
      <w:r w:rsidRPr="00D61656">
        <w:rPr>
          <w:rFonts w:ascii="Times New Roman" w:hAnsi="Times New Roman"/>
          <w:sz w:val="24"/>
        </w:rPr>
        <w:br/>
        <w:t>                                            Расписание стартов 2-го тура</w:t>
      </w:r>
      <w:r w:rsidRPr="00D61656">
        <w:rPr>
          <w:rFonts w:ascii="Times New Roman" w:hAnsi="Times New Roman"/>
          <w:sz w:val="24"/>
        </w:rPr>
        <w:br/>
        <w:t>10:00    сигнал «старт»;</w:t>
      </w:r>
      <w:r w:rsidRPr="00D61656">
        <w:rPr>
          <w:rFonts w:ascii="Times New Roman" w:hAnsi="Times New Roman"/>
          <w:sz w:val="24"/>
        </w:rPr>
        <w:br/>
        <w:t>10:45    окончание первого периода;</w:t>
      </w:r>
      <w:r w:rsidRPr="00D61656">
        <w:rPr>
          <w:rFonts w:ascii="Times New Roman" w:hAnsi="Times New Roman"/>
          <w:sz w:val="24"/>
        </w:rPr>
        <w:br/>
        <w:t>11:00    начало второго периода;</w:t>
      </w:r>
      <w:r w:rsidRPr="00D61656">
        <w:rPr>
          <w:rFonts w:ascii="Times New Roman" w:hAnsi="Times New Roman"/>
          <w:sz w:val="24"/>
        </w:rPr>
        <w:br/>
        <w:t>11:45    окончание второго периода;</w:t>
      </w:r>
      <w:r w:rsidRPr="00D61656">
        <w:rPr>
          <w:rFonts w:ascii="Times New Roman" w:hAnsi="Times New Roman"/>
          <w:sz w:val="24"/>
        </w:rPr>
        <w:br/>
        <w:t>12:00   начало третьего периода;</w:t>
      </w:r>
      <w:r w:rsidRPr="00D61656">
        <w:rPr>
          <w:rFonts w:ascii="Times New Roman" w:hAnsi="Times New Roman"/>
          <w:sz w:val="24"/>
        </w:rPr>
        <w:br/>
        <w:t>12:45    окончание третьего периода;</w:t>
      </w:r>
      <w:r w:rsidRPr="00D61656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</w:rPr>
        <w:lastRenderedPageBreak/>
        <w:t>13:00    начало четвертого периода;</w:t>
      </w:r>
      <w:r w:rsidRPr="00D61656">
        <w:rPr>
          <w:rFonts w:ascii="Times New Roman" w:hAnsi="Times New Roman"/>
          <w:sz w:val="24"/>
        </w:rPr>
        <w:br/>
        <w:t>13:45    окончание четвертого периода – финиш 2-го тура.</w:t>
      </w:r>
      <w:r w:rsidRPr="00D61656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</w:rPr>
        <w:br/>
        <w:t>Способ остановки и начала каждого периода объявляется главным судьей на совещании представителей. </w:t>
      </w:r>
      <w:r w:rsidRPr="00D61656">
        <w:rPr>
          <w:rFonts w:ascii="Times New Roman" w:hAnsi="Times New Roman"/>
          <w:sz w:val="24"/>
        </w:rPr>
        <w:br/>
        <w:t>14:00 – 15:00  -  подведение итогов соревнования.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D61656">
        <w:rPr>
          <w:rFonts w:ascii="Times New Roman" w:hAnsi="Times New Roman"/>
          <w:sz w:val="24"/>
        </w:rPr>
        <w:t>:00 - Торжественное закрытие соревнований.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Организаторы оставляют за собой право корректировать регламент соревнования в зависимости от метеорологических и иных условий.</w:t>
      </w:r>
      <w:r w:rsidRPr="00D61656">
        <w:rPr>
          <w:rFonts w:ascii="Times New Roman" w:hAnsi="Times New Roman"/>
          <w:sz w:val="24"/>
        </w:rPr>
        <w:br/>
      </w:r>
      <w:r w:rsidRPr="009214D5">
        <w:rPr>
          <w:rFonts w:ascii="Times New Roman" w:hAnsi="Times New Roman"/>
          <w:b/>
          <w:sz w:val="24"/>
        </w:rPr>
        <w:t>Пятый день соревнований (01.11.2021) день отъезда делегаций.</w:t>
      </w:r>
    </w:p>
    <w:p w:rsidR="000939BE" w:rsidRPr="009214D5" w:rsidRDefault="000939BE" w:rsidP="008F2CF8">
      <w:pPr>
        <w:spacing w:after="0" w:line="240" w:lineRule="auto"/>
        <w:rPr>
          <w:rFonts w:ascii="Times New Roman" w:hAnsi="Times New Roman"/>
          <w:b/>
          <w:sz w:val="24"/>
        </w:rPr>
      </w:pPr>
      <w:r w:rsidRPr="009214D5">
        <w:rPr>
          <w:rFonts w:ascii="Times New Roman" w:hAnsi="Times New Roman"/>
          <w:sz w:val="24"/>
        </w:rPr>
        <w:br/>
      </w:r>
      <w:r w:rsidRPr="009214D5">
        <w:rPr>
          <w:rFonts w:ascii="Times New Roman" w:hAnsi="Times New Roman"/>
          <w:b/>
          <w:sz w:val="24"/>
        </w:rPr>
        <w:t>                                                      7. Заявки на участие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  <w:t>  Предварительные заявки подаются до «1</w:t>
      </w:r>
      <w:r w:rsidRPr="00F57942">
        <w:rPr>
          <w:rFonts w:ascii="Times New Roman" w:hAnsi="Times New Roman"/>
          <w:sz w:val="24"/>
        </w:rPr>
        <w:t>8</w:t>
      </w:r>
      <w:r w:rsidRPr="00D6165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окт</w:t>
      </w:r>
      <w:r w:rsidRPr="00D61656">
        <w:rPr>
          <w:rFonts w:ascii="Times New Roman" w:hAnsi="Times New Roman"/>
          <w:sz w:val="24"/>
        </w:rPr>
        <w:t>ября  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 г., в: </w:t>
      </w:r>
      <w:r w:rsidRPr="00D61656">
        <w:rPr>
          <w:rFonts w:ascii="Times New Roman" w:hAnsi="Times New Roman"/>
          <w:sz w:val="24"/>
        </w:rPr>
        <w:br/>
        <w:t xml:space="preserve">1. Федерацию рыболовного спорта России: </w:t>
      </w:r>
      <w:proofErr w:type="gramStart"/>
      <w:r w:rsidRPr="00D61656">
        <w:rPr>
          <w:rFonts w:ascii="Times New Roman" w:hAnsi="Times New Roman"/>
          <w:sz w:val="24"/>
        </w:rPr>
        <w:t>г</w:t>
      </w:r>
      <w:proofErr w:type="gramEnd"/>
      <w:r w:rsidRPr="00D61656">
        <w:rPr>
          <w:rFonts w:ascii="Times New Roman" w:hAnsi="Times New Roman"/>
          <w:sz w:val="24"/>
        </w:rPr>
        <w:t xml:space="preserve">. Москва,125212, </w:t>
      </w:r>
      <w:proofErr w:type="spellStart"/>
      <w:r w:rsidRPr="00D61656">
        <w:rPr>
          <w:rFonts w:ascii="Times New Roman" w:hAnsi="Times New Roman"/>
          <w:sz w:val="24"/>
        </w:rPr>
        <w:t>Головинское</w:t>
      </w:r>
      <w:proofErr w:type="spellEnd"/>
      <w:r w:rsidRPr="00D61656">
        <w:rPr>
          <w:rFonts w:ascii="Times New Roman" w:hAnsi="Times New Roman"/>
          <w:sz w:val="24"/>
        </w:rPr>
        <w:t xml:space="preserve"> ш,1. 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Тел/факс (495) 452-56-74 или на электронную почту: </w:t>
      </w:r>
      <w:hyperlink r:id="rId6" w:history="1">
        <w:r w:rsidRPr="00D61656">
          <w:rPr>
            <w:rStyle w:val="a3"/>
            <w:rFonts w:ascii="Times New Roman" w:hAnsi="Times New Roman"/>
            <w:sz w:val="24"/>
          </w:rPr>
          <w:t>frsr2006@mail.ru</w:t>
        </w:r>
      </w:hyperlink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highlight w:val="yellow"/>
        </w:rPr>
        <w:br/>
      </w:r>
      <w:r w:rsidRPr="00D61656">
        <w:rPr>
          <w:rFonts w:ascii="Times New Roman" w:hAnsi="Times New Roman"/>
          <w:sz w:val="24"/>
        </w:rPr>
        <w:t xml:space="preserve">2. РОФ-СО «ФРС </w:t>
      </w:r>
      <w:proofErr w:type="spellStart"/>
      <w:r w:rsidRPr="00D61656">
        <w:rPr>
          <w:rFonts w:ascii="Times New Roman" w:hAnsi="Times New Roman"/>
          <w:sz w:val="24"/>
        </w:rPr>
        <w:t>РСО-Алания</w:t>
      </w:r>
      <w:proofErr w:type="spellEnd"/>
      <w:r w:rsidRPr="00D61656">
        <w:rPr>
          <w:rFonts w:ascii="Times New Roman" w:hAnsi="Times New Roman"/>
          <w:sz w:val="24"/>
        </w:rPr>
        <w:t xml:space="preserve">» на электронную почту </w:t>
      </w:r>
      <w:hyperlink r:id="rId7" w:history="1"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frs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rsoa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86BC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86B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6BC3">
        <w:rPr>
          <w:rFonts w:ascii="Times New Roman" w:hAnsi="Times New Roman"/>
        </w:rPr>
        <w:t>. </w:t>
      </w:r>
      <w:r w:rsidRPr="00D61656">
        <w:rPr>
          <w:rFonts w:ascii="Times New Roman" w:hAnsi="Times New Roman"/>
          <w:sz w:val="24"/>
        </w:rPr>
        <w:t> </w:t>
      </w:r>
      <w:r w:rsidRPr="00D61656">
        <w:rPr>
          <w:rFonts w:ascii="Times New Roman" w:hAnsi="Times New Roman"/>
          <w:sz w:val="24"/>
        </w:rPr>
        <w:br/>
        <w:t>и на сайте </w:t>
      </w:r>
      <w:hyperlink r:id="rId8" w:history="1">
        <w:r>
          <w:rPr>
            <w:rStyle w:val="a3"/>
            <w:rFonts w:ascii="Times New Roman" w:hAnsi="Times New Roman"/>
            <w:sz w:val="24"/>
          </w:rPr>
          <w:t>http:/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axtyba</w:t>
        </w:r>
        <w:proofErr w:type="spellEnd"/>
        <w:r w:rsidRPr="00D61656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D61656"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Pr="00D61656">
        <w:rPr>
          <w:rFonts w:ascii="Times New Roman" w:hAnsi="Times New Roman"/>
          <w:sz w:val="24"/>
        </w:rPr>
        <w:t>, после публикации Регламента и дублируются в соответствующей теме.</w:t>
      </w:r>
      <w:r w:rsidRPr="00D61656">
        <w:rPr>
          <w:rFonts w:ascii="Times New Roman" w:hAnsi="Times New Roman"/>
          <w:sz w:val="24"/>
        </w:rPr>
        <w:br/>
      </w:r>
      <w:proofErr w:type="gramStart"/>
      <w:r w:rsidRPr="007C6C74">
        <w:rPr>
          <w:rFonts w:ascii="Times New Roman" w:hAnsi="Times New Roman"/>
          <w:sz w:val="24"/>
        </w:rPr>
        <w:t>Предварительная регистрация заканчивается после того, как зарегистрируются 25 команд (но не ранее</w:t>
      </w:r>
      <w:r w:rsidRPr="00D61656">
        <w:rPr>
          <w:rFonts w:ascii="Times New Roman" w:hAnsi="Times New Roman"/>
          <w:sz w:val="24"/>
        </w:rPr>
        <w:t xml:space="preserve"> </w:t>
      </w:r>
      <w:r w:rsidRPr="007C6C74">
        <w:rPr>
          <w:rFonts w:ascii="Times New Roman" w:hAnsi="Times New Roman"/>
          <w:sz w:val="24"/>
        </w:rPr>
        <w:t>«10» октября 2021 г.), о чем будет сообщено на форуме сайта </w:t>
      </w:r>
      <w:hyperlink r:id="rId9" w:history="1">
        <w:r w:rsidRPr="007C6C74">
          <w:rPr>
            <w:rStyle w:val="a3"/>
            <w:rFonts w:ascii="Times New Roman" w:hAnsi="Times New Roman"/>
            <w:color w:val="auto"/>
            <w:sz w:val="24"/>
          </w:rPr>
          <w:t>http:/</w:t>
        </w:r>
        <w:proofErr w:type="spellStart"/>
        <w:r w:rsidRPr="007C6C74">
          <w:rPr>
            <w:rStyle w:val="a3"/>
            <w:rFonts w:ascii="Times New Roman" w:hAnsi="Times New Roman"/>
            <w:color w:val="auto"/>
            <w:sz w:val="24"/>
            <w:lang w:val="en-US"/>
          </w:rPr>
          <w:t>axtyba</w:t>
        </w:r>
        <w:proofErr w:type="spellEnd"/>
        <w:r w:rsidRPr="007C6C74">
          <w:rPr>
            <w:rStyle w:val="a3"/>
            <w:rFonts w:ascii="Times New Roman" w:hAnsi="Times New Roman"/>
            <w:color w:val="auto"/>
            <w:sz w:val="24"/>
          </w:rPr>
          <w:t>.</w:t>
        </w:r>
        <w:proofErr w:type="spellStart"/>
        <w:r w:rsidRPr="007C6C74">
          <w:rPr>
            <w:rStyle w:val="a3"/>
            <w:rFonts w:ascii="Times New Roman" w:hAnsi="Times New Roman"/>
            <w:color w:val="auto"/>
            <w:sz w:val="24"/>
          </w:rPr>
          <w:t>ru</w:t>
        </w:r>
        <w:proofErr w:type="spellEnd"/>
      </w:hyperlink>
      <w:r w:rsidRPr="007C6C74">
        <w:rPr>
          <w:rFonts w:ascii="Times New Roman" w:hAnsi="Times New Roman"/>
          <w:sz w:val="24"/>
        </w:rPr>
        <w:t>, там же будет размещена</w:t>
      </w:r>
      <w:r w:rsidRPr="00D61656">
        <w:rPr>
          <w:rFonts w:ascii="Times New Roman" w:hAnsi="Times New Roman"/>
          <w:sz w:val="24"/>
        </w:rPr>
        <w:t xml:space="preserve"> информация о зарегистрированных командах в порядке их регистрации, Зарегистрированные команды сверх лимита, заносятся в резервный лист, в случае отказа какой либо команды из основной регистрации, их места занимают команды из</w:t>
      </w:r>
      <w:proofErr w:type="gramEnd"/>
      <w:r w:rsidRPr="00D61656">
        <w:rPr>
          <w:rFonts w:ascii="Times New Roman" w:hAnsi="Times New Roman"/>
          <w:sz w:val="24"/>
        </w:rPr>
        <w:t xml:space="preserve"> резервного листа в порядке очерёдности их регистрации.</w:t>
      </w:r>
      <w:r w:rsidRPr="00D61656">
        <w:rPr>
          <w:rFonts w:ascii="Times New Roman" w:hAnsi="Times New Roman"/>
          <w:sz w:val="24"/>
        </w:rPr>
        <w:br/>
        <w:t>Окончательные заявки, классификационные книжки, документы, удостоверяющие личность, оригиналы договоров ОМС и страхования от несчастных случаев жизни и здоровья и т.д., подаются в день заезда в комиссию по допуску спортсменов к соревнованиям, согласно регламенту.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9214D5" w:rsidRDefault="000939BE" w:rsidP="009214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Условия финансирования</w:t>
      </w:r>
      <w:r w:rsidRPr="009214D5">
        <w:rPr>
          <w:rFonts w:ascii="Times New Roman" w:hAnsi="Times New Roman"/>
          <w:b/>
          <w:sz w:val="24"/>
        </w:rPr>
        <w:br/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Финансирование осуществляется на долевой основе:</w:t>
      </w:r>
      <w:r w:rsidRPr="00D61656">
        <w:rPr>
          <w:rFonts w:ascii="Times New Roman" w:hAnsi="Times New Roman"/>
          <w:sz w:val="24"/>
        </w:rPr>
        <w:br/>
        <w:t>- Федерация рыболовного спорта России обеспечивает финансирование соревнований в соответствии с утвержденными нормами расходов на проведение спортивных мероприятий на 20</w:t>
      </w:r>
      <w:r w:rsidRPr="00CB11BB"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 год по статье расходов «Наградная атрибутика».</w:t>
      </w:r>
      <w:r w:rsidRPr="00D61656">
        <w:rPr>
          <w:rFonts w:ascii="Times New Roman" w:hAnsi="Times New Roman"/>
          <w:sz w:val="24"/>
        </w:rPr>
        <w:br/>
        <w:t>- Расходы по командированию (проезд, проживание, питание, суточные) - за счёт организаций, командирующих спортсменов.</w:t>
      </w:r>
      <w:r w:rsidRPr="00D61656">
        <w:rPr>
          <w:rFonts w:ascii="Times New Roman" w:hAnsi="Times New Roman"/>
          <w:sz w:val="24"/>
        </w:rPr>
        <w:br/>
        <w:t xml:space="preserve">- Выплата компенсации ГСК, судьям-контролерам, техническое обеспечение соревнований </w:t>
      </w:r>
      <w:r w:rsidRPr="007C6C74">
        <w:rPr>
          <w:rFonts w:ascii="Times New Roman" w:hAnsi="Times New Roman"/>
          <w:sz w:val="24"/>
        </w:rPr>
        <w:t>осуществляется  за счёт заявочных взносов, имеющих целевой характер. </w:t>
      </w:r>
      <w:r w:rsidRPr="007C6C74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Заявочные</w:t>
      </w:r>
      <w:r w:rsidRPr="00D61656">
        <w:rPr>
          <w:rFonts w:ascii="Times New Roman" w:hAnsi="Times New Roman"/>
          <w:sz w:val="24"/>
        </w:rPr>
        <w:t xml:space="preserve"> взносы в размере 1</w:t>
      </w:r>
      <w:r w:rsidRPr="00CB11BB">
        <w:rPr>
          <w:rFonts w:ascii="Times New Roman" w:hAnsi="Times New Roman"/>
          <w:sz w:val="24"/>
        </w:rPr>
        <w:t>8</w:t>
      </w:r>
      <w:r w:rsidRPr="00D61656">
        <w:rPr>
          <w:rFonts w:ascii="Times New Roman" w:hAnsi="Times New Roman"/>
          <w:sz w:val="24"/>
        </w:rPr>
        <w:t xml:space="preserve">000  рублей с команды  вносятся на счёт организации, проводящей соревнования </w:t>
      </w:r>
      <w:r>
        <w:rPr>
          <w:rFonts w:ascii="Times New Roman" w:hAnsi="Times New Roman"/>
          <w:sz w:val="24"/>
        </w:rPr>
        <w:t>– РОФ-СО «ФРС РСО-А»</w:t>
      </w:r>
      <w:r w:rsidRPr="00D61656">
        <w:rPr>
          <w:rFonts w:ascii="Times New Roman" w:hAnsi="Times New Roman"/>
          <w:sz w:val="24"/>
        </w:rPr>
        <w:t xml:space="preserve">   до 1</w:t>
      </w:r>
      <w:r>
        <w:rPr>
          <w:rFonts w:ascii="Times New Roman" w:hAnsi="Times New Roman"/>
          <w:sz w:val="24"/>
        </w:rPr>
        <w:t>8</w:t>
      </w:r>
      <w:r w:rsidRPr="00D61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</w:t>
      </w:r>
      <w:r w:rsidRPr="00D61656">
        <w:rPr>
          <w:rFonts w:ascii="Times New Roman" w:hAnsi="Times New Roman"/>
          <w:sz w:val="24"/>
        </w:rPr>
        <w:t>ября 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 xml:space="preserve">1 года. Не внесшие </w:t>
      </w:r>
      <w:r>
        <w:rPr>
          <w:rFonts w:ascii="Times New Roman" w:hAnsi="Times New Roman"/>
          <w:sz w:val="24"/>
        </w:rPr>
        <w:t>заявочный</w:t>
      </w:r>
      <w:r w:rsidRPr="00D61656">
        <w:rPr>
          <w:rFonts w:ascii="Times New Roman" w:hAnsi="Times New Roman"/>
          <w:sz w:val="24"/>
        </w:rPr>
        <w:t xml:space="preserve"> взнос на счет организации до 1</w:t>
      </w:r>
      <w:r>
        <w:rPr>
          <w:rFonts w:ascii="Times New Roman" w:hAnsi="Times New Roman"/>
          <w:sz w:val="24"/>
        </w:rPr>
        <w:t>8</w:t>
      </w:r>
      <w:r w:rsidRPr="00D616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 w:rsidRPr="00D61656">
        <w:rPr>
          <w:rFonts w:ascii="Times New Roman" w:hAnsi="Times New Roman"/>
          <w:sz w:val="24"/>
        </w:rPr>
        <w:t>0.20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 года,  вносят его при регистрации на месте п</w:t>
      </w:r>
      <w:r>
        <w:rPr>
          <w:rFonts w:ascii="Times New Roman" w:hAnsi="Times New Roman"/>
          <w:sz w:val="24"/>
        </w:rPr>
        <w:t>роведения соревнований в сумме 27000</w:t>
      </w:r>
      <w:r w:rsidRPr="00D61656">
        <w:rPr>
          <w:rFonts w:ascii="Times New Roman" w:hAnsi="Times New Roman"/>
          <w:sz w:val="24"/>
        </w:rPr>
        <w:t xml:space="preserve"> руб. Подтверждающие документы выдаются.</w:t>
      </w:r>
      <w:r w:rsidRPr="00D61656">
        <w:rPr>
          <w:rFonts w:ascii="Times New Roman" w:hAnsi="Times New Roman"/>
          <w:sz w:val="24"/>
        </w:rPr>
        <w:br/>
      </w:r>
      <w:proofErr w:type="gramStart"/>
      <w:r w:rsidRPr="00D61656">
        <w:rPr>
          <w:rFonts w:ascii="Times New Roman" w:hAnsi="Times New Roman"/>
          <w:sz w:val="24"/>
        </w:rPr>
        <w:t>В соответствии с Решением Правления Федерации рыболовного спорта России от 23.09.2014 г. № 18, заявочные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«рыболовный спорт» (см. Приложение):</w:t>
      </w:r>
      <w:r w:rsidRPr="00D61656">
        <w:rPr>
          <w:rFonts w:ascii="Times New Roman" w:hAnsi="Times New Roman"/>
          <w:sz w:val="24"/>
        </w:rPr>
        <w:br/>
        <w:t xml:space="preserve">- для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>, не состоящих в региональных федерациях рыболовного спорта (или действующих региональных отделениях ФРСР), а также для</w:t>
      </w:r>
      <w:proofErr w:type="gramEnd"/>
      <w:r w:rsidRPr="00D61656">
        <w:rPr>
          <w:rFonts w:ascii="Times New Roman" w:hAnsi="Times New Roman"/>
          <w:sz w:val="24"/>
        </w:rPr>
        <w:t xml:space="preserve">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 xml:space="preserve"> из субъектов Российской Федерации, в которых не созданы региональные федерации рыболовного спорта (действующие региональные отделения ФРСР), в размере 1,5 раза от величины взноса, установленного регламентом соответствующих соревнований</w:t>
      </w:r>
      <w:proofErr w:type="gramStart"/>
      <w:r w:rsidRPr="00D61656">
        <w:rPr>
          <w:rFonts w:ascii="Times New Roman" w:hAnsi="Times New Roman"/>
          <w:sz w:val="24"/>
        </w:rPr>
        <w:t>.</w:t>
      </w:r>
      <w:proofErr w:type="gramEnd"/>
      <w:r w:rsidRPr="00D61656">
        <w:rPr>
          <w:rFonts w:ascii="Times New Roman" w:hAnsi="Times New Roman"/>
          <w:sz w:val="24"/>
        </w:rPr>
        <w:t> </w:t>
      </w:r>
      <w:r w:rsidRPr="00D61656">
        <w:rPr>
          <w:rFonts w:ascii="Times New Roman" w:hAnsi="Times New Roman"/>
          <w:sz w:val="24"/>
        </w:rPr>
        <w:br/>
        <w:t xml:space="preserve">- </w:t>
      </w:r>
      <w:proofErr w:type="gramStart"/>
      <w:r w:rsidRPr="00D61656">
        <w:rPr>
          <w:rFonts w:ascii="Times New Roman" w:hAnsi="Times New Roman"/>
          <w:sz w:val="24"/>
        </w:rPr>
        <w:t>д</w:t>
      </w:r>
      <w:proofErr w:type="gramEnd"/>
      <w:r w:rsidRPr="00D61656">
        <w:rPr>
          <w:rFonts w:ascii="Times New Roman" w:hAnsi="Times New Roman"/>
          <w:sz w:val="24"/>
        </w:rPr>
        <w:t xml:space="preserve">ля команд </w:t>
      </w:r>
      <w:proofErr w:type="spellStart"/>
      <w:r w:rsidRPr="00D61656">
        <w:rPr>
          <w:rFonts w:ascii="Times New Roman" w:hAnsi="Times New Roman"/>
          <w:sz w:val="24"/>
        </w:rPr>
        <w:t>спорторганизаций</w:t>
      </w:r>
      <w:proofErr w:type="spellEnd"/>
      <w:r w:rsidRPr="00D61656">
        <w:rPr>
          <w:rFonts w:ascii="Times New Roman" w:hAnsi="Times New Roman"/>
          <w:sz w:val="24"/>
        </w:rPr>
        <w:t xml:space="preserve">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данное соревнование, установленной регламентом этих соревнований</w:t>
      </w:r>
      <w:proofErr w:type="gramStart"/>
      <w:r w:rsidRPr="00D61656">
        <w:rPr>
          <w:rFonts w:ascii="Times New Roman" w:hAnsi="Times New Roman"/>
          <w:sz w:val="24"/>
        </w:rPr>
        <w:t>.</w:t>
      </w:r>
      <w:proofErr w:type="gramEnd"/>
      <w:r w:rsidRPr="00D61656">
        <w:rPr>
          <w:rFonts w:ascii="Times New Roman" w:hAnsi="Times New Roman"/>
          <w:sz w:val="24"/>
        </w:rPr>
        <w:t> </w:t>
      </w:r>
      <w:r w:rsidRPr="00D61656">
        <w:rPr>
          <w:rFonts w:ascii="Times New Roman" w:hAnsi="Times New Roman"/>
          <w:sz w:val="24"/>
        </w:rPr>
        <w:br/>
        <w:t xml:space="preserve">- </w:t>
      </w:r>
      <w:proofErr w:type="gramStart"/>
      <w:r w:rsidRPr="00D61656">
        <w:rPr>
          <w:rFonts w:ascii="Times New Roman" w:hAnsi="Times New Roman"/>
          <w:sz w:val="24"/>
        </w:rPr>
        <w:t>р</w:t>
      </w:r>
      <w:proofErr w:type="gramEnd"/>
      <w:r w:rsidRPr="00D61656">
        <w:rPr>
          <w:rFonts w:ascii="Times New Roman" w:hAnsi="Times New Roman"/>
          <w:sz w:val="24"/>
        </w:rPr>
        <w:t xml:space="preserve">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соответствующее соревнование, считаются не выполнившими свои уставные обязанности по своевременной уплате членских взносов, и их команды (участники) приравниваются к категории </w:t>
      </w:r>
      <w:r w:rsidRPr="00D61656">
        <w:rPr>
          <w:rFonts w:ascii="Times New Roman" w:hAnsi="Times New Roman"/>
          <w:sz w:val="24"/>
        </w:rPr>
        <w:lastRenderedPageBreak/>
        <w:t>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  <w:r w:rsidRPr="00D61656">
        <w:rPr>
          <w:rFonts w:ascii="Times New Roman" w:hAnsi="Times New Roman"/>
          <w:sz w:val="24"/>
        </w:rPr>
        <w:br/>
        <w:t>Сведения по оплате региональными федерациями участвующих команд членских взносов в ФРСР  можно получить в Правлении ФРСР (координаты указаны в п.10).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Реквизиты для юридических лиц, работающих по безналичному расчету:</w:t>
      </w:r>
      <w:r w:rsidRPr="00D61656">
        <w:rPr>
          <w:rFonts w:ascii="Times New Roman" w:hAnsi="Times New Roman"/>
          <w:sz w:val="24"/>
        </w:rPr>
        <w:br/>
        <w:t xml:space="preserve">Региональная общественная </w:t>
      </w:r>
      <w:proofErr w:type="spellStart"/>
      <w:r w:rsidRPr="00D61656">
        <w:rPr>
          <w:rFonts w:ascii="Times New Roman" w:hAnsi="Times New Roman"/>
          <w:sz w:val="24"/>
        </w:rPr>
        <w:t>физкультурно</w:t>
      </w:r>
      <w:proofErr w:type="spellEnd"/>
      <w:r w:rsidRPr="00D61656">
        <w:rPr>
          <w:rFonts w:ascii="Times New Roman" w:hAnsi="Times New Roman"/>
          <w:sz w:val="24"/>
        </w:rPr>
        <w:t xml:space="preserve"> – спортивная организация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«Федерация рыболовного спорта Республики Северная Осетия – Алания»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Расчетный счет: 40703810260340000512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ИНН: 1513073133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КПП: 151301001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ОГРН: 1181513007521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Банк: СТАВРОПОЛЬСКОЕ ОТДЕЛЕНИЕ N5230 ПАО СБЕРБАНК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БИК: 040702615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D61656">
        <w:rPr>
          <w:rFonts w:ascii="Times New Roman" w:hAnsi="Times New Roman"/>
          <w:sz w:val="24"/>
        </w:rPr>
        <w:t>Кор</w:t>
      </w:r>
      <w:proofErr w:type="spellEnd"/>
      <w:r w:rsidRPr="00D61656">
        <w:rPr>
          <w:rFonts w:ascii="Times New Roman" w:hAnsi="Times New Roman"/>
          <w:sz w:val="24"/>
        </w:rPr>
        <w:t>. счёт</w:t>
      </w:r>
      <w:proofErr w:type="gramEnd"/>
      <w:r w:rsidRPr="00D61656">
        <w:rPr>
          <w:rFonts w:ascii="Times New Roman" w:hAnsi="Times New Roman"/>
          <w:sz w:val="24"/>
        </w:rPr>
        <w:t>: 30101810907020000615</w:t>
      </w:r>
      <w:r w:rsidRPr="00D61656">
        <w:rPr>
          <w:rFonts w:ascii="Times New Roman" w:hAnsi="Times New Roman"/>
          <w:sz w:val="24"/>
        </w:rPr>
        <w:br/>
        <w:t>Назначение платежа: </w:t>
      </w:r>
      <w:r w:rsidRPr="00D6165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Заявочный</w:t>
      </w:r>
      <w:r w:rsidRPr="00D61656">
        <w:rPr>
          <w:rFonts w:ascii="Times New Roman" w:hAnsi="Times New Roman"/>
          <w:sz w:val="24"/>
        </w:rPr>
        <w:t xml:space="preserve"> взнос на участие команды (название региона) в соревнованиях «Чемпионат России по ловле спиннингом с берега 20</w:t>
      </w:r>
      <w:r w:rsidRPr="00934860"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1» НДС не облагается.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>Документы, подтверждающие оплату, предъявляются при регистрации.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В случае невозможности приезда команды по форс-мажорным обстоятельствам, </w:t>
      </w:r>
      <w:proofErr w:type="spellStart"/>
      <w:r w:rsidRPr="00D61656">
        <w:rPr>
          <w:rFonts w:ascii="Times New Roman" w:hAnsi="Times New Roman"/>
          <w:sz w:val="24"/>
        </w:rPr>
        <w:t>недопуска</w:t>
      </w:r>
      <w:proofErr w:type="spellEnd"/>
      <w:r w:rsidRPr="00D61656">
        <w:rPr>
          <w:rFonts w:ascii="Times New Roman" w:hAnsi="Times New Roman"/>
          <w:sz w:val="24"/>
        </w:rPr>
        <w:t xml:space="preserve"> команды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комиссией по допуску или </w:t>
      </w:r>
      <w:proofErr w:type="gramStart"/>
      <w:r w:rsidRPr="00D61656">
        <w:rPr>
          <w:rFonts w:ascii="Times New Roman" w:hAnsi="Times New Roman"/>
          <w:sz w:val="24"/>
        </w:rPr>
        <w:t>снятии</w:t>
      </w:r>
      <w:proofErr w:type="gramEnd"/>
      <w:r w:rsidRPr="00D61656">
        <w:rPr>
          <w:rFonts w:ascii="Times New Roman" w:hAnsi="Times New Roman"/>
          <w:sz w:val="24"/>
        </w:rPr>
        <w:t xml:space="preserve"> команды с соревнований, взнос не возвращается.</w:t>
      </w:r>
      <w:r w:rsidRPr="00D61656">
        <w:rPr>
          <w:rFonts w:ascii="Times New Roman" w:hAnsi="Times New Roman"/>
          <w:sz w:val="24"/>
        </w:rPr>
        <w:br/>
        <w:t>       </w:t>
      </w:r>
      <w:r w:rsidRPr="00D61656">
        <w:rPr>
          <w:rFonts w:ascii="Times New Roman" w:hAnsi="Times New Roman"/>
          <w:sz w:val="24"/>
        </w:rPr>
        <w:br/>
      </w:r>
      <w:r w:rsidRPr="00D6428A">
        <w:rPr>
          <w:rFonts w:ascii="Times New Roman" w:hAnsi="Times New Roman"/>
          <w:b/>
          <w:sz w:val="24"/>
        </w:rPr>
        <w:t xml:space="preserve">                                         9. Награждение победителей и призеров</w:t>
      </w:r>
      <w:r w:rsidRPr="00D6428A">
        <w:rPr>
          <w:rFonts w:ascii="Times New Roman" w:hAnsi="Times New Roman"/>
          <w:b/>
          <w:sz w:val="24"/>
        </w:rPr>
        <w:br/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Участники, занявшие призовые места (1, 2, 3) в личных видах программы спортивных соревнований награждаются медалями, дипломами и  памятными призами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России.</w:t>
      </w:r>
      <w:r w:rsidRPr="00D61656">
        <w:rPr>
          <w:rFonts w:ascii="Times New Roman" w:hAnsi="Times New Roman"/>
          <w:sz w:val="24"/>
        </w:rPr>
        <w:br/>
        <w:t xml:space="preserve">Команды, занявшие призовые места (1, 2, 3) в командных видах программы спортивных соревнований награждаются дипломами и Кубками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России. Спортсмены – члены таких команд награждаются медалями и дипломами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России.</w:t>
      </w:r>
      <w:r w:rsidRPr="00D61656">
        <w:rPr>
          <w:rFonts w:ascii="Times New Roman" w:hAnsi="Times New Roman"/>
          <w:sz w:val="24"/>
        </w:rPr>
        <w:br/>
        <w:t xml:space="preserve">Тренеры спортсменов - победителей спортивного соревнования, занявших 1 место в личных и командных видах программы спортивных соревнований, награждаются  дипломами  </w:t>
      </w:r>
      <w:proofErr w:type="spellStart"/>
      <w:r w:rsidRPr="00D61656">
        <w:rPr>
          <w:rFonts w:ascii="Times New Roman" w:hAnsi="Times New Roman"/>
          <w:sz w:val="24"/>
        </w:rPr>
        <w:t>Минспорта</w:t>
      </w:r>
      <w:proofErr w:type="spellEnd"/>
      <w:r w:rsidRPr="00D61656">
        <w:rPr>
          <w:rFonts w:ascii="Times New Roman" w:hAnsi="Times New Roman"/>
          <w:sz w:val="24"/>
        </w:rPr>
        <w:t xml:space="preserve"> России. </w:t>
      </w:r>
      <w:r w:rsidRPr="00D61656">
        <w:rPr>
          <w:rFonts w:ascii="Times New Roman" w:hAnsi="Times New Roman"/>
          <w:sz w:val="24"/>
        </w:rPr>
        <w:br/>
        <w:t xml:space="preserve">Приглашаются </w:t>
      </w:r>
      <w:r>
        <w:rPr>
          <w:rFonts w:ascii="Times New Roman" w:hAnsi="Times New Roman"/>
          <w:sz w:val="24"/>
        </w:rPr>
        <w:t>партнеры</w:t>
      </w:r>
      <w:r w:rsidRPr="00D61656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6</w:t>
      </w:r>
      <w:r w:rsidRPr="00D61656">
        <w:rPr>
          <w:rFonts w:ascii="Times New Roman" w:hAnsi="Times New Roman"/>
          <w:sz w:val="24"/>
        </w:rPr>
        <w:t>-й Чемпионат России по ловле спиннингом с берега</w:t>
      </w:r>
      <w:r>
        <w:rPr>
          <w:rFonts w:ascii="Times New Roman" w:hAnsi="Times New Roman"/>
          <w:sz w:val="24"/>
        </w:rPr>
        <w:t>.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D6428A" w:rsidRDefault="000939BE" w:rsidP="008F2CF8">
      <w:pPr>
        <w:spacing w:after="0" w:line="240" w:lineRule="auto"/>
        <w:rPr>
          <w:rFonts w:ascii="Times New Roman" w:hAnsi="Times New Roman"/>
          <w:b/>
          <w:sz w:val="24"/>
        </w:rPr>
      </w:pPr>
      <w:r w:rsidRPr="00D6428A">
        <w:rPr>
          <w:rFonts w:ascii="Times New Roman" w:hAnsi="Times New Roman"/>
          <w:b/>
          <w:sz w:val="24"/>
        </w:rPr>
        <w:t xml:space="preserve">                            10. Адреса и контактные те</w:t>
      </w:r>
      <w:r>
        <w:rPr>
          <w:rFonts w:ascii="Times New Roman" w:hAnsi="Times New Roman"/>
          <w:b/>
          <w:sz w:val="24"/>
        </w:rPr>
        <w:t>лефоны оргкомитета соревнований</w:t>
      </w:r>
      <w:r w:rsidRPr="00D6428A">
        <w:rPr>
          <w:rFonts w:ascii="Times New Roman" w:hAnsi="Times New Roman"/>
          <w:b/>
          <w:sz w:val="24"/>
        </w:rPr>
        <w:br/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1656">
        <w:rPr>
          <w:rFonts w:ascii="Times New Roman" w:hAnsi="Times New Roman"/>
          <w:sz w:val="24"/>
        </w:rPr>
        <w:t>1. Федерация рыболовного спорта России: </w:t>
      </w:r>
      <w:r w:rsidRPr="00D61656">
        <w:rPr>
          <w:rFonts w:ascii="Times New Roman" w:hAnsi="Times New Roman"/>
          <w:sz w:val="24"/>
        </w:rPr>
        <w:br/>
        <w:t>125212г. Москва,</w:t>
      </w:r>
      <w:proofErr w:type="gramStart"/>
      <w:r w:rsidRPr="00D61656">
        <w:rPr>
          <w:rFonts w:ascii="Times New Roman" w:hAnsi="Times New Roman"/>
          <w:sz w:val="24"/>
        </w:rPr>
        <w:t xml:space="preserve"> ,</w:t>
      </w:r>
      <w:proofErr w:type="gramEnd"/>
      <w:r w:rsidRPr="00D61656">
        <w:rPr>
          <w:rFonts w:ascii="Times New Roman" w:hAnsi="Times New Roman"/>
          <w:sz w:val="24"/>
        </w:rPr>
        <w:t xml:space="preserve"> </w:t>
      </w:r>
      <w:proofErr w:type="spellStart"/>
      <w:r w:rsidRPr="00D61656">
        <w:rPr>
          <w:rFonts w:ascii="Times New Roman" w:hAnsi="Times New Roman"/>
          <w:sz w:val="24"/>
        </w:rPr>
        <w:t>Головинское</w:t>
      </w:r>
      <w:proofErr w:type="spellEnd"/>
      <w:r w:rsidRPr="00D61656">
        <w:rPr>
          <w:rFonts w:ascii="Times New Roman" w:hAnsi="Times New Roman"/>
          <w:sz w:val="24"/>
        </w:rPr>
        <w:t xml:space="preserve"> шоссе, 1</w:t>
      </w:r>
      <w:r w:rsidRPr="00D61656">
        <w:rPr>
          <w:rFonts w:ascii="Times New Roman" w:hAnsi="Times New Roman"/>
          <w:sz w:val="24"/>
          <w:highlight w:val="yellow"/>
        </w:rPr>
        <w:t xml:space="preserve"> </w:t>
      </w:r>
      <w:r w:rsidRPr="00D61656">
        <w:rPr>
          <w:rFonts w:ascii="Times New Roman" w:hAnsi="Times New Roman"/>
          <w:sz w:val="24"/>
          <w:highlight w:val="yellow"/>
        </w:rPr>
        <w:br/>
      </w:r>
      <w:r w:rsidRPr="00D61656">
        <w:rPr>
          <w:rFonts w:ascii="Times New Roman" w:hAnsi="Times New Roman"/>
          <w:sz w:val="24"/>
        </w:rPr>
        <w:t xml:space="preserve">Тел/факс (495) 452-56-74,  </w:t>
      </w:r>
      <w:proofErr w:type="spellStart"/>
      <w:r w:rsidRPr="00D61656">
        <w:rPr>
          <w:rFonts w:ascii="Times New Roman" w:hAnsi="Times New Roman"/>
          <w:sz w:val="24"/>
        </w:rPr>
        <w:t>Чиняков</w:t>
      </w:r>
      <w:proofErr w:type="spellEnd"/>
      <w:r w:rsidRPr="00D61656">
        <w:rPr>
          <w:rFonts w:ascii="Times New Roman" w:hAnsi="Times New Roman"/>
          <w:sz w:val="24"/>
        </w:rPr>
        <w:t xml:space="preserve"> Игорь Константинович,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t xml:space="preserve">(495) 540 60 63 </w:t>
      </w:r>
      <w:proofErr w:type="spellStart"/>
      <w:r w:rsidRPr="00D61656">
        <w:rPr>
          <w:rFonts w:ascii="Times New Roman" w:hAnsi="Times New Roman"/>
          <w:sz w:val="24"/>
        </w:rPr>
        <w:t>Теорин</w:t>
      </w:r>
      <w:proofErr w:type="spellEnd"/>
      <w:r w:rsidRPr="00D61656">
        <w:rPr>
          <w:rFonts w:ascii="Times New Roman" w:hAnsi="Times New Roman"/>
          <w:sz w:val="24"/>
        </w:rPr>
        <w:t xml:space="preserve"> Сергей Аркадьевич,</w:t>
      </w:r>
    </w:p>
    <w:p w:rsidR="000939BE" w:rsidRPr="00D61656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  <w:lang w:val="en-US"/>
        </w:rPr>
        <w:t>E</w:t>
      </w:r>
      <w:r w:rsidRPr="00D61656">
        <w:rPr>
          <w:rFonts w:ascii="Times New Roman" w:hAnsi="Times New Roman"/>
          <w:sz w:val="24"/>
        </w:rPr>
        <w:t>-</w:t>
      </w:r>
      <w:r w:rsidRPr="00D61656">
        <w:rPr>
          <w:rFonts w:ascii="Times New Roman" w:hAnsi="Times New Roman"/>
          <w:sz w:val="24"/>
          <w:lang w:val="en-US"/>
        </w:rPr>
        <w:t>mail</w:t>
      </w:r>
      <w:r w:rsidRPr="00D61656">
        <w:rPr>
          <w:rFonts w:ascii="Times New Roman" w:hAnsi="Times New Roman"/>
          <w:sz w:val="24"/>
        </w:rPr>
        <w:t xml:space="preserve">: </w:t>
      </w:r>
      <w:hyperlink r:id="rId10" w:history="1">
        <w:r w:rsidRPr="00D61656">
          <w:rPr>
            <w:rStyle w:val="a3"/>
            <w:rFonts w:ascii="Times New Roman" w:hAnsi="Times New Roman"/>
            <w:sz w:val="24"/>
          </w:rPr>
          <w:t>frsr2006@mail.ru</w:t>
        </w:r>
      </w:hyperlink>
    </w:p>
    <w:p w:rsidR="000939BE" w:rsidRPr="00D61656" w:rsidRDefault="000939BE" w:rsidP="008F2CF8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61656">
        <w:rPr>
          <w:rFonts w:ascii="Times New Roman" w:hAnsi="Times New Roman"/>
          <w:sz w:val="24"/>
        </w:rPr>
        <w:t>2. Региональная общественная физкультурно-спортивная организация   «Федерация рыболовного спорта Республики Северная Осетия  – Алания»</w:t>
      </w:r>
      <w:r w:rsidRPr="00D61656">
        <w:rPr>
          <w:rFonts w:ascii="Times New Roman" w:hAnsi="Times New Roman"/>
          <w:sz w:val="24"/>
        </w:rPr>
        <w:br/>
        <w:t xml:space="preserve"> 362020, </w:t>
      </w:r>
      <w:proofErr w:type="spellStart"/>
      <w:r w:rsidRPr="00D61656">
        <w:rPr>
          <w:rFonts w:ascii="Times New Roman" w:hAnsi="Times New Roman"/>
          <w:sz w:val="24"/>
        </w:rPr>
        <w:t>РСО-Алания</w:t>
      </w:r>
      <w:proofErr w:type="spellEnd"/>
      <w:r w:rsidRPr="00D61656">
        <w:rPr>
          <w:rFonts w:ascii="Times New Roman" w:hAnsi="Times New Roman"/>
          <w:sz w:val="24"/>
        </w:rPr>
        <w:t xml:space="preserve">, г. Владикавказ, ул. </w:t>
      </w:r>
      <w:proofErr w:type="spellStart"/>
      <w:r w:rsidRPr="00D61656">
        <w:rPr>
          <w:rFonts w:ascii="Times New Roman" w:hAnsi="Times New Roman"/>
          <w:sz w:val="24"/>
        </w:rPr>
        <w:t>Ардонская</w:t>
      </w:r>
      <w:proofErr w:type="spellEnd"/>
      <w:r w:rsidRPr="00D61656">
        <w:rPr>
          <w:rFonts w:ascii="Times New Roman" w:hAnsi="Times New Roman"/>
          <w:sz w:val="24"/>
        </w:rPr>
        <w:t xml:space="preserve">, </w:t>
      </w:r>
      <w:proofErr w:type="spellStart"/>
      <w:r w:rsidRPr="00D61656">
        <w:rPr>
          <w:rFonts w:ascii="Times New Roman" w:hAnsi="Times New Roman"/>
          <w:sz w:val="24"/>
        </w:rPr>
        <w:t>д</w:t>
      </w:r>
      <w:proofErr w:type="spellEnd"/>
      <w:r w:rsidRPr="00D61656">
        <w:rPr>
          <w:rFonts w:ascii="Times New Roman" w:hAnsi="Times New Roman"/>
          <w:sz w:val="24"/>
        </w:rPr>
        <w:t xml:space="preserve"> 212, кв.7 </w:t>
      </w:r>
      <w:r w:rsidRPr="00D61656">
        <w:rPr>
          <w:rFonts w:ascii="Times New Roman" w:hAnsi="Times New Roman"/>
          <w:sz w:val="24"/>
        </w:rPr>
        <w:br/>
        <w:t xml:space="preserve">тел: +7 960 405-55-55,   </w:t>
      </w:r>
      <w:proofErr w:type="spellStart"/>
      <w:r w:rsidRPr="00D61656">
        <w:rPr>
          <w:rFonts w:ascii="Times New Roman" w:hAnsi="Times New Roman"/>
          <w:sz w:val="24"/>
        </w:rPr>
        <w:t>Дигуров</w:t>
      </w:r>
      <w:proofErr w:type="spellEnd"/>
      <w:r w:rsidRPr="00D61656">
        <w:rPr>
          <w:rFonts w:ascii="Times New Roman" w:hAnsi="Times New Roman"/>
          <w:sz w:val="24"/>
        </w:rPr>
        <w:t xml:space="preserve"> Марат Борисович,</w:t>
      </w:r>
    </w:p>
    <w:p w:rsidR="000939BE" w:rsidRDefault="000939BE" w:rsidP="008F2CF8">
      <w:pPr>
        <w:spacing w:after="0" w:line="240" w:lineRule="auto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  <w:lang w:val="en-US"/>
        </w:rPr>
        <w:t>E</w:t>
      </w:r>
      <w:r w:rsidRPr="00D61656">
        <w:rPr>
          <w:rFonts w:ascii="Times New Roman" w:hAnsi="Times New Roman"/>
          <w:sz w:val="24"/>
        </w:rPr>
        <w:t>-</w:t>
      </w:r>
      <w:r w:rsidRPr="00D61656">
        <w:rPr>
          <w:rFonts w:ascii="Times New Roman" w:hAnsi="Times New Roman"/>
          <w:sz w:val="24"/>
          <w:lang w:val="en-US"/>
        </w:rPr>
        <w:t>mail</w:t>
      </w:r>
      <w:r w:rsidRPr="00D61656">
        <w:rPr>
          <w:rFonts w:ascii="Times New Roman" w:hAnsi="Times New Roman"/>
          <w:sz w:val="24"/>
        </w:rPr>
        <w:t>:</w:t>
      </w:r>
      <w:hyperlink r:id="rId11" w:history="1"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frs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rsoa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326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326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32640">
        <w:rPr>
          <w:rFonts w:ascii="Times New Roman" w:hAnsi="Times New Roman"/>
        </w:rPr>
        <w:t>.</w:t>
      </w:r>
      <w:r w:rsidRPr="00D61656">
        <w:rPr>
          <w:rFonts w:ascii="Times New Roman" w:hAnsi="Times New Roman"/>
          <w:sz w:val="24"/>
        </w:rPr>
        <w:br/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  <w:r w:rsidRPr="00D61656"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  <w:lang w:val="en-US"/>
        </w:rPr>
        <w:t> </w:t>
      </w:r>
    </w:p>
    <w:p w:rsidR="000939BE" w:rsidRPr="00D6428A" w:rsidRDefault="000939BE" w:rsidP="006C760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Pr="00D6428A">
        <w:rPr>
          <w:rFonts w:ascii="Times New Roman" w:hAnsi="Times New Roman"/>
          <w:b/>
          <w:sz w:val="24"/>
        </w:rPr>
        <w:t xml:space="preserve">      </w:t>
      </w:r>
      <w:r w:rsidRPr="00D6428A">
        <w:rPr>
          <w:rFonts w:ascii="Times New Roman" w:hAnsi="Times New Roman"/>
          <w:b/>
          <w:sz w:val="24"/>
          <w:lang w:val="en-US"/>
        </w:rPr>
        <w:t> </w:t>
      </w:r>
      <w:r w:rsidRPr="00D6428A">
        <w:rPr>
          <w:rFonts w:ascii="Times New Roman" w:hAnsi="Times New Roman"/>
          <w:b/>
          <w:sz w:val="24"/>
        </w:rPr>
        <w:t xml:space="preserve"> 11. Реклама и спонсоры</w:t>
      </w:r>
    </w:p>
    <w:p w:rsidR="000939BE" w:rsidRPr="007C6C74" w:rsidRDefault="000939BE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0939BE" w:rsidRDefault="000939BE" w:rsidP="006C760D">
      <w:pPr>
        <w:spacing w:after="0" w:line="240" w:lineRule="auto"/>
        <w:rPr>
          <w:rFonts w:ascii="Times New Roman" w:hAnsi="Times New Roman"/>
          <w:sz w:val="24"/>
        </w:rPr>
      </w:pPr>
      <w:r w:rsidRPr="007C6C74">
        <w:rPr>
          <w:rFonts w:ascii="Times New Roman" w:hAnsi="Times New Roman"/>
          <w:sz w:val="24"/>
        </w:rPr>
        <w:t xml:space="preserve">       Приглашаются спонсоры на 6 - </w:t>
      </w:r>
      <w:proofErr w:type="spellStart"/>
      <w:r w:rsidRPr="007C6C74">
        <w:rPr>
          <w:rFonts w:ascii="Times New Roman" w:hAnsi="Times New Roman"/>
          <w:sz w:val="24"/>
        </w:rPr>
        <w:t>й</w:t>
      </w:r>
      <w:proofErr w:type="spellEnd"/>
      <w:r w:rsidRPr="007C6C74">
        <w:rPr>
          <w:rFonts w:ascii="Times New Roman" w:hAnsi="Times New Roman"/>
          <w:sz w:val="24"/>
        </w:rPr>
        <w:t xml:space="preserve"> Чемпионат</w:t>
      </w:r>
      <w:r w:rsidRPr="00D61656">
        <w:rPr>
          <w:rFonts w:ascii="Times New Roman" w:hAnsi="Times New Roman"/>
          <w:sz w:val="24"/>
        </w:rPr>
        <w:t xml:space="preserve"> России по ловле спиннингом с берега. </w:t>
      </w:r>
      <w:r w:rsidRPr="00D61656">
        <w:rPr>
          <w:rFonts w:ascii="Times New Roman" w:hAnsi="Times New Roman"/>
          <w:sz w:val="24"/>
        </w:rPr>
        <w:br/>
        <w:t>Заявки спонсоров принимаются до 1</w:t>
      </w:r>
      <w:r>
        <w:rPr>
          <w:rFonts w:ascii="Times New Roman" w:hAnsi="Times New Roman"/>
          <w:sz w:val="24"/>
        </w:rPr>
        <w:t>8 октяб</w:t>
      </w:r>
      <w:r w:rsidRPr="00D61656">
        <w:rPr>
          <w:rFonts w:ascii="Times New Roman" w:hAnsi="Times New Roman"/>
          <w:sz w:val="24"/>
        </w:rPr>
        <w:t>ря 20</w:t>
      </w:r>
      <w:r>
        <w:rPr>
          <w:rFonts w:ascii="Times New Roman" w:hAnsi="Times New Roman"/>
          <w:sz w:val="24"/>
        </w:rPr>
        <w:t>2</w:t>
      </w:r>
      <w:r w:rsidRPr="00D6165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D61656">
        <w:rPr>
          <w:rFonts w:ascii="Times New Roman" w:hAnsi="Times New Roman"/>
          <w:sz w:val="24"/>
        </w:rPr>
        <w:t xml:space="preserve">г. на электронную почту </w:t>
      </w:r>
      <w:hyperlink r:id="rId12" w:history="1">
        <w:r w:rsidRPr="00A86EE6">
          <w:rPr>
            <w:rStyle w:val="a3"/>
            <w:rFonts w:ascii="Times New Roman" w:hAnsi="Times New Roman"/>
            <w:sz w:val="24"/>
            <w:lang w:val="en-US"/>
          </w:rPr>
          <w:t>frs</w:t>
        </w:r>
        <w:r w:rsidRPr="00A86EE6">
          <w:rPr>
            <w:rStyle w:val="a3"/>
            <w:rFonts w:ascii="Times New Roman" w:hAnsi="Times New Roman"/>
            <w:sz w:val="24"/>
          </w:rPr>
          <w:t>.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rsoa</w:t>
        </w:r>
        <w:r w:rsidRPr="00A86EE6">
          <w:rPr>
            <w:rStyle w:val="a3"/>
            <w:rFonts w:ascii="Times New Roman" w:hAnsi="Times New Roman"/>
            <w:sz w:val="24"/>
          </w:rPr>
          <w:t>@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A86EE6">
          <w:rPr>
            <w:rStyle w:val="a3"/>
            <w:rFonts w:ascii="Times New Roman" w:hAnsi="Times New Roman"/>
            <w:sz w:val="24"/>
          </w:rPr>
          <w:t>.</w:t>
        </w:r>
        <w:r w:rsidRPr="00A86EE6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Pr="00D61656">
        <w:rPr>
          <w:rFonts w:ascii="Times New Roman" w:hAnsi="Times New Roman"/>
          <w:sz w:val="24"/>
        </w:rPr>
        <w:t>, и публикуются на соответствующем сайте.</w:t>
      </w:r>
      <w:r w:rsidRPr="00D61656">
        <w:rPr>
          <w:rFonts w:ascii="Times New Roman" w:hAnsi="Times New Roman"/>
          <w:sz w:val="24"/>
        </w:rPr>
        <w:br/>
        <w:t xml:space="preserve">        На основании статьи 20, пункта 2 Федерального Закона о </w:t>
      </w:r>
      <w:proofErr w:type="spellStart"/>
      <w:r w:rsidRPr="00D61656">
        <w:rPr>
          <w:rFonts w:ascii="Times New Roman" w:hAnsi="Times New Roman"/>
          <w:sz w:val="24"/>
        </w:rPr>
        <w:t>ФКиС</w:t>
      </w:r>
      <w:proofErr w:type="spellEnd"/>
      <w:r w:rsidRPr="00D61656">
        <w:rPr>
          <w:rFonts w:ascii="Times New Roman" w:hAnsi="Times New Roman"/>
          <w:sz w:val="24"/>
        </w:rPr>
        <w:t>:  «Организаторам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мероприятия». </w:t>
      </w:r>
      <w:r w:rsidRPr="00D61656">
        <w:rPr>
          <w:rFonts w:ascii="Times New Roman" w:hAnsi="Times New Roman"/>
          <w:sz w:val="24"/>
        </w:rPr>
        <w:br/>
        <w:t xml:space="preserve">        В период проведения соревнований, в местах официальных церемоний и на территории лова, где расположены зоны и сектора, реклама спонсоров команд, торговля рыболовными принадлежностями </w:t>
      </w:r>
      <w:r w:rsidRPr="00D61656">
        <w:rPr>
          <w:rFonts w:ascii="Times New Roman" w:hAnsi="Times New Roman"/>
          <w:sz w:val="24"/>
        </w:rPr>
        <w:lastRenderedPageBreak/>
        <w:t>реклама рыболовных фирм и других предприятий и организаций рыболовно-спортивной направленности (баннеры, плакаты, флаги и пр.), кроме ФРС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D61656">
        <w:rPr>
          <w:rFonts w:ascii="Times New Roman" w:hAnsi="Times New Roman"/>
          <w:sz w:val="24"/>
        </w:rPr>
        <w:t>Р</w:t>
      </w:r>
      <w:proofErr w:type="gramEnd"/>
      <w:r w:rsidRPr="00D61656">
        <w:rPr>
          <w:rFonts w:ascii="Times New Roman" w:hAnsi="Times New Roman"/>
          <w:sz w:val="24"/>
        </w:rPr>
        <w:t xml:space="preserve"> и РОФСО «ФРС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РСО-Алания</w:t>
      </w:r>
      <w:proofErr w:type="spellEnd"/>
      <w:r>
        <w:rPr>
          <w:rFonts w:ascii="Times New Roman" w:hAnsi="Times New Roman"/>
          <w:sz w:val="24"/>
        </w:rPr>
        <w:t>» является не</w:t>
      </w:r>
      <w:r w:rsidRPr="00D61656">
        <w:rPr>
          <w:rFonts w:ascii="Times New Roman" w:hAnsi="Times New Roman"/>
          <w:sz w:val="24"/>
        </w:rPr>
        <w:t>законной. Команда или спортсмены, нарушившие Федеральный закон, несут ответственность в соответствии с Законодательством РФ. </w:t>
      </w:r>
    </w:p>
    <w:p w:rsidR="000939BE" w:rsidRDefault="000939BE" w:rsidP="00D642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</w:r>
      <w:r w:rsidRPr="00D6428A">
        <w:rPr>
          <w:rFonts w:ascii="Times New Roman" w:hAnsi="Times New Roman"/>
          <w:b/>
          <w:sz w:val="24"/>
        </w:rPr>
        <w:t>Примечание:</w:t>
      </w:r>
      <w:r w:rsidRPr="00D61656">
        <w:rPr>
          <w:rFonts w:ascii="Times New Roman" w:hAnsi="Times New Roman"/>
          <w:sz w:val="24"/>
        </w:rPr>
        <w:t xml:space="preserve"> В случае неблагоприятных погодных условий при проведении туров оргкомитет и Главная судейская коллегия вправе изменить акваторию проведения соревнований, время проведения, ограничить или остановить соревнования согласно Правилам.</w:t>
      </w:r>
    </w:p>
    <w:p w:rsidR="000939BE" w:rsidRDefault="000939BE" w:rsidP="00D642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1656">
        <w:rPr>
          <w:rFonts w:ascii="Times New Roman" w:hAnsi="Times New Roman"/>
          <w:sz w:val="24"/>
        </w:rPr>
        <w:br/>
      </w:r>
    </w:p>
    <w:tbl>
      <w:tblPr>
        <w:tblW w:w="0" w:type="auto"/>
        <w:tblLook w:val="00A0"/>
      </w:tblPr>
      <w:tblGrid>
        <w:gridCol w:w="5395"/>
        <w:gridCol w:w="5395"/>
      </w:tblGrid>
      <w:tr w:rsidR="000939BE" w:rsidRPr="000030F6" w:rsidTr="000030F6">
        <w:tc>
          <w:tcPr>
            <w:tcW w:w="5395" w:type="dxa"/>
          </w:tcPr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 xml:space="preserve">Президент 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Общероссийской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общественной организации</w:t>
            </w:r>
            <w:r w:rsidRPr="000030F6">
              <w:rPr>
                <w:rFonts w:ascii="Times New Roman" w:hAnsi="Times New Roman"/>
                <w:sz w:val="24"/>
              </w:rPr>
              <w:br/>
              <w:t>«Федерация рыболовного спорта России»</w:t>
            </w:r>
            <w:r w:rsidRPr="000030F6">
              <w:rPr>
                <w:rFonts w:ascii="Times New Roman" w:hAnsi="Times New Roman"/>
                <w:sz w:val="24"/>
              </w:rPr>
              <w:br/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_____________________    А.А. Крайний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 xml:space="preserve">          м.п.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95" w:type="dxa"/>
          </w:tcPr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Президент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Региональной общественной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Физкультурно-спортивной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организации «Федерация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рыболовного спорта Республики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t>Северная Осетия - Алания»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F6">
              <w:rPr>
                <w:rFonts w:ascii="Times New Roman" w:hAnsi="Times New Roman"/>
                <w:sz w:val="24"/>
              </w:rPr>
              <w:br/>
              <w:t xml:space="preserve">____________________     М.Б. </w:t>
            </w:r>
            <w:proofErr w:type="spellStart"/>
            <w:r w:rsidRPr="000030F6">
              <w:rPr>
                <w:rFonts w:ascii="Times New Roman" w:hAnsi="Times New Roman"/>
                <w:sz w:val="24"/>
              </w:rPr>
              <w:t>Дигуров</w:t>
            </w:r>
            <w:proofErr w:type="spellEnd"/>
            <w:r w:rsidRPr="000030F6">
              <w:rPr>
                <w:rFonts w:ascii="Times New Roman" w:hAnsi="Times New Roman"/>
                <w:sz w:val="24"/>
              </w:rPr>
              <w:br/>
              <w:t xml:space="preserve">       м.п.</w:t>
            </w:r>
          </w:p>
          <w:p w:rsidR="000939BE" w:rsidRPr="000030F6" w:rsidRDefault="000939BE" w:rsidP="000030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939BE" w:rsidRDefault="000939BE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0939BE" w:rsidRDefault="000939BE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D61656" w:rsidRDefault="000939BE" w:rsidP="006C760D">
      <w:pPr>
        <w:spacing w:after="0" w:line="240" w:lineRule="auto"/>
        <w:rPr>
          <w:rFonts w:ascii="Times New Roman" w:hAnsi="Times New Roman"/>
          <w:sz w:val="24"/>
        </w:rPr>
      </w:pPr>
    </w:p>
    <w:p w:rsidR="000939BE" w:rsidRDefault="000939BE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D61656" w:rsidRDefault="000939BE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0939BE" w:rsidRDefault="000939BE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0939BE" w:rsidRDefault="000939BE" w:rsidP="00D61656">
      <w:pPr>
        <w:spacing w:after="0" w:line="240" w:lineRule="auto"/>
        <w:rPr>
          <w:rFonts w:ascii="Times New Roman" w:hAnsi="Times New Roman"/>
          <w:sz w:val="24"/>
        </w:rPr>
      </w:pPr>
    </w:p>
    <w:p w:rsidR="000939BE" w:rsidRPr="00D61656" w:rsidRDefault="000939BE" w:rsidP="00D61656">
      <w:pPr>
        <w:rPr>
          <w:rFonts w:ascii="Times New Roman" w:hAnsi="Times New Roman"/>
          <w:sz w:val="24"/>
        </w:rPr>
      </w:pPr>
    </w:p>
    <w:sectPr w:rsidR="000939BE" w:rsidRPr="00D61656" w:rsidSect="00232640">
      <w:pgSz w:w="11906" w:h="16838"/>
      <w:pgMar w:top="397" w:right="340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30"/>
    <w:rsid w:val="000030F6"/>
    <w:rsid w:val="00017887"/>
    <w:rsid w:val="00025182"/>
    <w:rsid w:val="0003536B"/>
    <w:rsid w:val="000939BE"/>
    <w:rsid w:val="000F7B94"/>
    <w:rsid w:val="00173B36"/>
    <w:rsid w:val="001D283B"/>
    <w:rsid w:val="00231CC6"/>
    <w:rsid w:val="00232640"/>
    <w:rsid w:val="00280B06"/>
    <w:rsid w:val="002A1DBA"/>
    <w:rsid w:val="002A49A1"/>
    <w:rsid w:val="002C51D4"/>
    <w:rsid w:val="002D2365"/>
    <w:rsid w:val="002D669F"/>
    <w:rsid w:val="003043D1"/>
    <w:rsid w:val="00321336"/>
    <w:rsid w:val="003408BE"/>
    <w:rsid w:val="003701D0"/>
    <w:rsid w:val="00386BC3"/>
    <w:rsid w:val="00396D9A"/>
    <w:rsid w:val="003C3C3C"/>
    <w:rsid w:val="003D7229"/>
    <w:rsid w:val="003E2ABE"/>
    <w:rsid w:val="00402A01"/>
    <w:rsid w:val="004277FD"/>
    <w:rsid w:val="00500267"/>
    <w:rsid w:val="00531EB4"/>
    <w:rsid w:val="00541408"/>
    <w:rsid w:val="00561C02"/>
    <w:rsid w:val="0061672A"/>
    <w:rsid w:val="00652500"/>
    <w:rsid w:val="00664204"/>
    <w:rsid w:val="00681718"/>
    <w:rsid w:val="006B0AB7"/>
    <w:rsid w:val="006C760D"/>
    <w:rsid w:val="006D289B"/>
    <w:rsid w:val="00700FB4"/>
    <w:rsid w:val="00753A68"/>
    <w:rsid w:val="007C6C74"/>
    <w:rsid w:val="007F5930"/>
    <w:rsid w:val="007F7AEA"/>
    <w:rsid w:val="008224AE"/>
    <w:rsid w:val="00856650"/>
    <w:rsid w:val="00865174"/>
    <w:rsid w:val="0086617E"/>
    <w:rsid w:val="008C4DDF"/>
    <w:rsid w:val="008F2CF8"/>
    <w:rsid w:val="009214D5"/>
    <w:rsid w:val="00934860"/>
    <w:rsid w:val="00940727"/>
    <w:rsid w:val="00955E73"/>
    <w:rsid w:val="009B1BBF"/>
    <w:rsid w:val="009C33B1"/>
    <w:rsid w:val="009D2362"/>
    <w:rsid w:val="009F244C"/>
    <w:rsid w:val="00A131DC"/>
    <w:rsid w:val="00A220E5"/>
    <w:rsid w:val="00A340E1"/>
    <w:rsid w:val="00A45CDA"/>
    <w:rsid w:val="00A86120"/>
    <w:rsid w:val="00A86EE6"/>
    <w:rsid w:val="00AE5D12"/>
    <w:rsid w:val="00B74903"/>
    <w:rsid w:val="00BD44DE"/>
    <w:rsid w:val="00BD5BCF"/>
    <w:rsid w:val="00BE02EF"/>
    <w:rsid w:val="00C66230"/>
    <w:rsid w:val="00CB11BB"/>
    <w:rsid w:val="00CB4526"/>
    <w:rsid w:val="00D32EED"/>
    <w:rsid w:val="00D61656"/>
    <w:rsid w:val="00D6428A"/>
    <w:rsid w:val="00F03733"/>
    <w:rsid w:val="00F57942"/>
    <w:rsid w:val="00FC3E8C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2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0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6B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D66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2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med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s.rsoa@mail.ru" TargetMode="External"/><Relationship Id="rId12" Type="http://schemas.openxmlformats.org/officeDocument/2006/relationships/hyperlink" Target="mailto:frs.rso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r2006@mail.ru" TargetMode="External"/><Relationship Id="rId11" Type="http://schemas.openxmlformats.org/officeDocument/2006/relationships/hyperlink" Target="mailto:frs.rsoa@mail.ru" TargetMode="External"/><Relationship Id="rId5" Type="http://schemas.openxmlformats.org/officeDocument/2006/relationships/hyperlink" Target="mailto:frs.rsoa@mail.ru" TargetMode="External"/><Relationship Id="rId10" Type="http://schemas.openxmlformats.org/officeDocument/2006/relationships/hyperlink" Target="mailto:frsr2006@mail.ru" TargetMode="External"/><Relationship Id="rId4" Type="http://schemas.openxmlformats.org/officeDocument/2006/relationships/hyperlink" Target="http://www.&#1072;&#1093;tyba.ru" TargetMode="External"/><Relationship Id="rId9" Type="http://schemas.openxmlformats.org/officeDocument/2006/relationships/hyperlink" Target="http://spinme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2725</Words>
  <Characters>20739</Characters>
  <Application>Microsoft Office Word</Application>
  <DocSecurity>0</DocSecurity>
  <Lines>172</Lines>
  <Paragraphs>46</Paragraphs>
  <ScaleCrop>false</ScaleCrop>
  <Company/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San-San</dc:creator>
  <cp:keywords/>
  <dc:description/>
  <cp:lastModifiedBy>Чиняков И.К</cp:lastModifiedBy>
  <cp:revision>7</cp:revision>
  <dcterms:created xsi:type="dcterms:W3CDTF">2021-10-04T20:00:00Z</dcterms:created>
  <dcterms:modified xsi:type="dcterms:W3CDTF">2021-10-05T10:09:00Z</dcterms:modified>
</cp:coreProperties>
</file>