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ook w:val="04A0" w:firstRow="1" w:lastRow="0" w:firstColumn="1" w:lastColumn="0" w:noHBand="0" w:noVBand="1"/>
      </w:tblPr>
      <w:tblGrid>
        <w:gridCol w:w="4740"/>
        <w:gridCol w:w="4831"/>
      </w:tblGrid>
      <w:tr w:rsidR="003B50BA" w:rsidTr="00863DBC">
        <w:trPr>
          <w:trHeight w:val="3675"/>
        </w:trPr>
        <w:tc>
          <w:tcPr>
            <w:tcW w:w="4786" w:type="dxa"/>
            <w:tcBorders>
              <w:top w:val="nil"/>
              <w:left w:val="nil"/>
              <w:bottom w:val="nil"/>
              <w:right w:val="nil"/>
            </w:tcBorders>
          </w:tcPr>
          <w:p w:rsidR="00457846" w:rsidRDefault="00457846" w:rsidP="00457846">
            <w:pPr>
              <w:jc w:val="center"/>
              <w:rPr>
                <w:sz w:val="28"/>
                <w:szCs w:val="28"/>
              </w:rPr>
            </w:pPr>
            <w:r>
              <w:rPr>
                <w:sz w:val="28"/>
                <w:szCs w:val="28"/>
              </w:rPr>
              <w:t>«Согласовано»</w:t>
            </w:r>
          </w:p>
          <w:p w:rsidR="00457846" w:rsidRDefault="00457846" w:rsidP="00964F9D">
            <w:pPr>
              <w:jc w:val="center"/>
              <w:rPr>
                <w:sz w:val="28"/>
                <w:szCs w:val="28"/>
              </w:rPr>
            </w:pPr>
            <w:r>
              <w:rPr>
                <w:sz w:val="28"/>
                <w:szCs w:val="28"/>
              </w:rPr>
              <w:t>Начальник Департамента спорта Ивановской области</w:t>
            </w:r>
          </w:p>
          <w:p w:rsidR="00457846" w:rsidRDefault="00457846" w:rsidP="00457846">
            <w:pPr>
              <w:rPr>
                <w:sz w:val="28"/>
                <w:szCs w:val="28"/>
              </w:rPr>
            </w:pPr>
          </w:p>
          <w:p w:rsidR="00457846" w:rsidRDefault="00457846" w:rsidP="00457846">
            <w:pPr>
              <w:rPr>
                <w:sz w:val="28"/>
                <w:szCs w:val="28"/>
              </w:rPr>
            </w:pPr>
            <w:r>
              <w:rPr>
                <w:sz w:val="28"/>
                <w:szCs w:val="28"/>
              </w:rPr>
              <w:t>_______________</w:t>
            </w:r>
            <w:r w:rsidR="00412024">
              <w:rPr>
                <w:sz w:val="28"/>
                <w:szCs w:val="28"/>
              </w:rPr>
              <w:t>______</w:t>
            </w:r>
            <w:r>
              <w:rPr>
                <w:sz w:val="28"/>
                <w:szCs w:val="28"/>
              </w:rPr>
              <w:t>А.С. Лопатин</w:t>
            </w:r>
          </w:p>
          <w:p w:rsidR="00457846" w:rsidRDefault="00457846" w:rsidP="00457846">
            <w:r>
              <w:rPr>
                <w:sz w:val="28"/>
                <w:szCs w:val="28"/>
              </w:rPr>
              <w:br/>
              <w:t>«__»_________________20</w:t>
            </w:r>
            <w:r w:rsidR="00FF795B">
              <w:rPr>
                <w:sz w:val="28"/>
                <w:szCs w:val="28"/>
              </w:rPr>
              <w:t>22</w:t>
            </w:r>
            <w:r>
              <w:rPr>
                <w:sz w:val="28"/>
                <w:szCs w:val="28"/>
              </w:rPr>
              <w:t>г</w:t>
            </w:r>
          </w:p>
          <w:p w:rsidR="003B50BA" w:rsidRDefault="003B50BA" w:rsidP="00B01275">
            <w:pPr>
              <w:pStyle w:val="a3"/>
            </w:pPr>
          </w:p>
        </w:tc>
        <w:tc>
          <w:tcPr>
            <w:tcW w:w="4785" w:type="dxa"/>
            <w:tcBorders>
              <w:top w:val="nil"/>
              <w:left w:val="nil"/>
              <w:bottom w:val="nil"/>
              <w:right w:val="nil"/>
            </w:tcBorders>
          </w:tcPr>
          <w:p w:rsidR="00457846" w:rsidRDefault="00457846" w:rsidP="00457846">
            <w:pPr>
              <w:jc w:val="center"/>
              <w:rPr>
                <w:sz w:val="28"/>
                <w:szCs w:val="28"/>
              </w:rPr>
            </w:pPr>
            <w:r>
              <w:rPr>
                <w:sz w:val="28"/>
                <w:szCs w:val="28"/>
              </w:rPr>
              <w:t>«Утверждаю»</w:t>
            </w:r>
          </w:p>
          <w:p w:rsidR="00457846" w:rsidRDefault="00457846" w:rsidP="00964F9D">
            <w:pPr>
              <w:jc w:val="center"/>
              <w:rPr>
                <w:sz w:val="28"/>
                <w:szCs w:val="28"/>
              </w:rPr>
            </w:pPr>
            <w:r>
              <w:rPr>
                <w:sz w:val="28"/>
                <w:szCs w:val="28"/>
              </w:rPr>
              <w:t>Президент Региональной общественной организации «Федерация Спортивная федерация рыболовного спорта Ивановской области»</w:t>
            </w:r>
          </w:p>
          <w:p w:rsidR="00964F9D" w:rsidRDefault="00964F9D" w:rsidP="00964F9D">
            <w:pPr>
              <w:jc w:val="center"/>
              <w:rPr>
                <w:sz w:val="28"/>
                <w:szCs w:val="28"/>
              </w:rPr>
            </w:pPr>
          </w:p>
          <w:p w:rsidR="00457846" w:rsidRDefault="00457846" w:rsidP="00457846">
            <w:pPr>
              <w:rPr>
                <w:sz w:val="28"/>
                <w:szCs w:val="28"/>
              </w:rPr>
            </w:pPr>
            <w:r>
              <w:rPr>
                <w:sz w:val="28"/>
                <w:szCs w:val="28"/>
              </w:rPr>
              <w:t>______________</w:t>
            </w:r>
            <w:r w:rsidR="00412024">
              <w:rPr>
                <w:sz w:val="28"/>
                <w:szCs w:val="28"/>
              </w:rPr>
              <w:t>_____</w:t>
            </w:r>
            <w:proofErr w:type="spellStart"/>
            <w:r w:rsidR="00FF795B">
              <w:rPr>
                <w:sz w:val="28"/>
                <w:szCs w:val="28"/>
              </w:rPr>
              <w:t>Р.Ю.Зволинский</w:t>
            </w:r>
            <w:proofErr w:type="spellEnd"/>
          </w:p>
          <w:p w:rsidR="00457846" w:rsidRDefault="00457846" w:rsidP="00457846">
            <w:r>
              <w:rPr>
                <w:sz w:val="28"/>
                <w:szCs w:val="28"/>
              </w:rPr>
              <w:br/>
              <w:t>«__»_________________20</w:t>
            </w:r>
            <w:r w:rsidR="00FF795B">
              <w:rPr>
                <w:sz w:val="28"/>
                <w:szCs w:val="28"/>
              </w:rPr>
              <w:t>22</w:t>
            </w:r>
            <w:r>
              <w:rPr>
                <w:sz w:val="28"/>
                <w:szCs w:val="28"/>
              </w:rPr>
              <w:t>г</w:t>
            </w:r>
          </w:p>
          <w:p w:rsidR="003B50BA" w:rsidRDefault="003B50BA" w:rsidP="00B01275">
            <w:pPr>
              <w:pStyle w:val="a3"/>
            </w:pPr>
          </w:p>
        </w:tc>
      </w:tr>
    </w:tbl>
    <w:p w:rsidR="00B01275" w:rsidRDefault="00B01275" w:rsidP="00B01275">
      <w:pPr>
        <w:pStyle w:val="a3"/>
      </w:pPr>
    </w:p>
    <w:p w:rsidR="00B01275" w:rsidRDefault="00B01275" w:rsidP="00B01275">
      <w:pPr>
        <w:pStyle w:val="a3"/>
      </w:pPr>
    </w:p>
    <w:p w:rsidR="00B01275" w:rsidRDefault="00B01275" w:rsidP="00B01275">
      <w:pPr>
        <w:pStyle w:val="a3"/>
      </w:pPr>
    </w:p>
    <w:p w:rsidR="003B50BA" w:rsidRDefault="003B50BA" w:rsidP="00B01275">
      <w:pPr>
        <w:pStyle w:val="a3"/>
      </w:pPr>
    </w:p>
    <w:p w:rsidR="003B50BA" w:rsidRDefault="003B50BA" w:rsidP="00B01275">
      <w:pPr>
        <w:pStyle w:val="a3"/>
      </w:pPr>
    </w:p>
    <w:p w:rsidR="003B50BA" w:rsidRDefault="003B50BA" w:rsidP="00B01275">
      <w:pPr>
        <w:pStyle w:val="a3"/>
      </w:pPr>
    </w:p>
    <w:p w:rsidR="003B50BA" w:rsidRDefault="003B50BA" w:rsidP="00B01275">
      <w:pPr>
        <w:pStyle w:val="a3"/>
      </w:pPr>
    </w:p>
    <w:p w:rsidR="00B01275" w:rsidRPr="003B50BA" w:rsidRDefault="00B01275" w:rsidP="00B01275">
      <w:pPr>
        <w:pStyle w:val="a3"/>
        <w:rPr>
          <w:rFonts w:ascii="Times New Roman" w:hAnsi="Times New Roman" w:cs="Times New Roman"/>
          <w:sz w:val="28"/>
        </w:rPr>
      </w:pPr>
    </w:p>
    <w:p w:rsidR="00B01275" w:rsidRPr="003B50BA" w:rsidRDefault="00B01275" w:rsidP="00B01275">
      <w:pPr>
        <w:pStyle w:val="a3"/>
        <w:rPr>
          <w:rFonts w:ascii="Times New Roman" w:hAnsi="Times New Roman" w:cs="Times New Roman"/>
          <w:sz w:val="28"/>
        </w:rPr>
      </w:pPr>
    </w:p>
    <w:p w:rsidR="004D587C" w:rsidRDefault="00B01275" w:rsidP="00B01275">
      <w:pPr>
        <w:pStyle w:val="a3"/>
        <w:jc w:val="center"/>
        <w:rPr>
          <w:rFonts w:ascii="Times New Roman" w:hAnsi="Times New Roman" w:cs="Times New Roman"/>
          <w:sz w:val="28"/>
        </w:rPr>
      </w:pPr>
      <w:r w:rsidRPr="003B50BA">
        <w:rPr>
          <w:rFonts w:ascii="Times New Roman" w:hAnsi="Times New Roman" w:cs="Times New Roman"/>
          <w:sz w:val="28"/>
        </w:rPr>
        <w:t xml:space="preserve">Положение о проведении </w:t>
      </w:r>
      <w:r w:rsidR="00223F17">
        <w:rPr>
          <w:rFonts w:ascii="Times New Roman" w:hAnsi="Times New Roman" w:cs="Times New Roman"/>
          <w:sz w:val="28"/>
        </w:rPr>
        <w:t xml:space="preserve">соревнования </w:t>
      </w:r>
      <w:r w:rsidR="004D587C">
        <w:rPr>
          <w:rFonts w:ascii="Times New Roman" w:hAnsi="Times New Roman" w:cs="Times New Roman"/>
          <w:sz w:val="28"/>
        </w:rPr>
        <w:t>–</w:t>
      </w:r>
      <w:r w:rsidR="00223F17">
        <w:rPr>
          <w:rFonts w:ascii="Times New Roman" w:hAnsi="Times New Roman" w:cs="Times New Roman"/>
          <w:sz w:val="28"/>
        </w:rPr>
        <w:t xml:space="preserve"> </w:t>
      </w:r>
    </w:p>
    <w:p w:rsidR="00B01275" w:rsidRDefault="00223F17" w:rsidP="00B01275">
      <w:pPr>
        <w:pStyle w:val="a3"/>
        <w:jc w:val="center"/>
      </w:pPr>
      <w:r>
        <w:rPr>
          <w:rFonts w:ascii="Times New Roman" w:hAnsi="Times New Roman" w:cs="Times New Roman"/>
          <w:sz w:val="28"/>
        </w:rPr>
        <w:t xml:space="preserve">«Кубок </w:t>
      </w:r>
      <w:r w:rsidR="00B01275" w:rsidRPr="003B50BA">
        <w:rPr>
          <w:rFonts w:ascii="Times New Roman" w:hAnsi="Times New Roman" w:cs="Times New Roman"/>
          <w:sz w:val="28"/>
        </w:rPr>
        <w:t xml:space="preserve"> Ивановской области</w:t>
      </w:r>
      <w:r w:rsidR="00FF795B">
        <w:rPr>
          <w:rFonts w:ascii="Times New Roman" w:hAnsi="Times New Roman" w:cs="Times New Roman"/>
          <w:sz w:val="28"/>
        </w:rPr>
        <w:t>»</w:t>
      </w:r>
      <w:r w:rsidR="00B01275" w:rsidRPr="003B50BA">
        <w:rPr>
          <w:rFonts w:ascii="Times New Roman" w:hAnsi="Times New Roman" w:cs="Times New Roman"/>
          <w:sz w:val="28"/>
        </w:rPr>
        <w:t> </w:t>
      </w:r>
      <w:r w:rsidR="00B01275" w:rsidRPr="003B50BA">
        <w:rPr>
          <w:rFonts w:ascii="Times New Roman" w:hAnsi="Times New Roman" w:cs="Times New Roman"/>
          <w:sz w:val="28"/>
        </w:rPr>
        <w:br/>
        <w:t>по ловле рыбы поплавочной удочкой</w:t>
      </w:r>
      <w:r>
        <w:rPr>
          <w:rFonts w:ascii="Times New Roman" w:hAnsi="Times New Roman" w:cs="Times New Roman"/>
          <w:sz w:val="28"/>
        </w:rPr>
        <w:t>.</w:t>
      </w:r>
      <w:r w:rsidR="00B01275" w:rsidRPr="00B01275">
        <w:br/>
      </w:r>
      <w:r w:rsidR="00B01275" w:rsidRPr="00B01275">
        <w:br/>
      </w:r>
      <w:r w:rsidR="00B01275" w:rsidRPr="00B01275">
        <w:br/>
      </w:r>
      <w:r w:rsidR="00B01275" w:rsidRPr="00B01275">
        <w:br/>
      </w: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863DBC" w:rsidRDefault="00863DBC" w:rsidP="00B01275">
      <w:pPr>
        <w:pStyle w:val="a3"/>
      </w:pPr>
    </w:p>
    <w:p w:rsidR="00863DBC" w:rsidRDefault="00863DBC" w:rsidP="00B01275">
      <w:pPr>
        <w:pStyle w:val="a3"/>
      </w:pPr>
    </w:p>
    <w:p w:rsidR="00863DBC" w:rsidRDefault="00863DBC" w:rsidP="00B01275">
      <w:pPr>
        <w:pStyle w:val="a3"/>
      </w:pPr>
    </w:p>
    <w:p w:rsidR="00863DBC" w:rsidRDefault="00863DBC" w:rsidP="00B01275">
      <w:pPr>
        <w:pStyle w:val="a3"/>
      </w:pPr>
    </w:p>
    <w:p w:rsidR="00B01275" w:rsidRDefault="00B01275" w:rsidP="00B01275">
      <w:pPr>
        <w:pStyle w:val="a3"/>
      </w:pPr>
    </w:p>
    <w:p w:rsidR="00B01275" w:rsidRPr="003B50BA" w:rsidRDefault="00B01275" w:rsidP="00B01275">
      <w:pPr>
        <w:pStyle w:val="a3"/>
        <w:jc w:val="center"/>
        <w:rPr>
          <w:rFonts w:ascii="Times New Roman" w:hAnsi="Times New Roman" w:cs="Times New Roman"/>
          <w:sz w:val="28"/>
        </w:rPr>
      </w:pPr>
    </w:p>
    <w:p w:rsidR="009027FD" w:rsidRDefault="00B01275" w:rsidP="00AB4A0A">
      <w:pPr>
        <w:pStyle w:val="a3"/>
        <w:jc w:val="center"/>
        <w:rPr>
          <w:sz w:val="28"/>
        </w:rPr>
      </w:pPr>
      <w:r w:rsidRPr="003B50BA">
        <w:rPr>
          <w:rFonts w:ascii="Times New Roman" w:hAnsi="Times New Roman" w:cs="Times New Roman"/>
          <w:sz w:val="28"/>
        </w:rPr>
        <w:t>г. Иваново,</w:t>
      </w:r>
      <w:r w:rsidRPr="003B50BA">
        <w:rPr>
          <w:rFonts w:ascii="Times New Roman" w:hAnsi="Times New Roman" w:cs="Times New Roman"/>
          <w:sz w:val="28"/>
        </w:rPr>
        <w:br/>
      </w:r>
      <w:r w:rsidR="00863DBC">
        <w:rPr>
          <w:rFonts w:ascii="Times New Roman" w:hAnsi="Times New Roman" w:cs="Times New Roman"/>
          <w:sz w:val="28"/>
        </w:rPr>
        <w:t>20</w:t>
      </w:r>
      <w:r w:rsidR="00FF795B">
        <w:rPr>
          <w:rFonts w:ascii="Times New Roman" w:hAnsi="Times New Roman" w:cs="Times New Roman"/>
          <w:sz w:val="28"/>
        </w:rPr>
        <w:t>22</w:t>
      </w:r>
      <w:r w:rsidRPr="003B50BA">
        <w:rPr>
          <w:rFonts w:ascii="Times New Roman" w:hAnsi="Times New Roman" w:cs="Times New Roman"/>
          <w:sz w:val="28"/>
        </w:rPr>
        <w:t xml:space="preserve"> год</w:t>
      </w:r>
      <w:r w:rsidR="009027FD">
        <w:rPr>
          <w:sz w:val="28"/>
        </w:rPr>
        <w:br w:type="page"/>
      </w:r>
    </w:p>
    <w:p w:rsidR="009027FD" w:rsidRDefault="009027FD" w:rsidP="009027FD">
      <w:pPr>
        <w:pStyle w:val="a3"/>
        <w:ind w:firstLine="708"/>
        <w:jc w:val="center"/>
        <w:rPr>
          <w:rFonts w:ascii="Times New Roman" w:hAnsi="Times New Roman" w:cs="Times New Roman"/>
          <w:b/>
          <w:sz w:val="28"/>
        </w:rPr>
      </w:pPr>
      <w:r w:rsidRPr="009027FD">
        <w:rPr>
          <w:rFonts w:ascii="Times New Roman" w:hAnsi="Times New Roman" w:cs="Times New Roman"/>
          <w:b/>
          <w:sz w:val="28"/>
        </w:rPr>
        <w:lastRenderedPageBreak/>
        <w:t>1. Цели и задачи соревнований</w:t>
      </w:r>
    </w:p>
    <w:p w:rsidR="009027FD" w:rsidRPr="009027FD" w:rsidRDefault="009027FD" w:rsidP="009027FD">
      <w:pPr>
        <w:pStyle w:val="a3"/>
        <w:ind w:firstLine="708"/>
        <w:jc w:val="center"/>
        <w:rPr>
          <w:rFonts w:ascii="Times New Roman" w:hAnsi="Times New Roman" w:cs="Times New Roman"/>
          <w:b/>
          <w:sz w:val="28"/>
        </w:rPr>
      </w:pPr>
    </w:p>
    <w:p w:rsidR="009027FD" w:rsidRDefault="00B01275" w:rsidP="009027FD">
      <w:pPr>
        <w:pStyle w:val="a3"/>
        <w:ind w:firstLine="708"/>
        <w:jc w:val="both"/>
        <w:rPr>
          <w:rFonts w:ascii="Times New Roman" w:hAnsi="Times New Roman" w:cs="Times New Roman"/>
          <w:sz w:val="28"/>
        </w:rPr>
      </w:pPr>
      <w:r w:rsidRPr="00863DBC">
        <w:rPr>
          <w:rFonts w:ascii="Times New Roman" w:hAnsi="Times New Roman" w:cs="Times New Roman"/>
          <w:sz w:val="28"/>
        </w:rPr>
        <w:t xml:space="preserve">1.1. </w:t>
      </w:r>
      <w:r w:rsidR="00223F17">
        <w:rPr>
          <w:rFonts w:ascii="Times New Roman" w:hAnsi="Times New Roman" w:cs="Times New Roman"/>
          <w:sz w:val="28"/>
        </w:rPr>
        <w:t>Кубок</w:t>
      </w:r>
      <w:r w:rsidR="009027FD">
        <w:rPr>
          <w:rFonts w:ascii="Times New Roman" w:hAnsi="Times New Roman" w:cs="Times New Roman"/>
          <w:sz w:val="28"/>
        </w:rPr>
        <w:t xml:space="preserve"> </w:t>
      </w:r>
      <w:r w:rsidRPr="00863DBC">
        <w:rPr>
          <w:rFonts w:ascii="Times New Roman" w:hAnsi="Times New Roman" w:cs="Times New Roman"/>
          <w:sz w:val="28"/>
        </w:rPr>
        <w:t>Ивановской области по ловле поплавочной удочкой призван</w:t>
      </w:r>
      <w:r w:rsidR="009027FD">
        <w:rPr>
          <w:rFonts w:ascii="Times New Roman" w:hAnsi="Times New Roman" w:cs="Times New Roman"/>
          <w:sz w:val="28"/>
        </w:rPr>
        <w:t>ы способствовать:</w:t>
      </w:r>
    </w:p>
    <w:p w:rsidR="009027FD" w:rsidRDefault="00B01275" w:rsidP="009027FD">
      <w:pPr>
        <w:pStyle w:val="a3"/>
        <w:ind w:firstLine="708"/>
        <w:jc w:val="both"/>
        <w:rPr>
          <w:rFonts w:ascii="Times New Roman" w:hAnsi="Times New Roman" w:cs="Times New Roman"/>
          <w:sz w:val="28"/>
        </w:rPr>
      </w:pPr>
      <w:r w:rsidRPr="00863DBC">
        <w:rPr>
          <w:rFonts w:ascii="Times New Roman" w:hAnsi="Times New Roman" w:cs="Times New Roman"/>
          <w:sz w:val="28"/>
        </w:rPr>
        <w:t>Популяризации и развитию рыболовного спорта в г</w:t>
      </w:r>
      <w:r w:rsidR="009027FD">
        <w:rPr>
          <w:rFonts w:ascii="Times New Roman" w:hAnsi="Times New Roman" w:cs="Times New Roman"/>
          <w:sz w:val="28"/>
        </w:rPr>
        <w:t>. Иваново и Ивановской области;</w:t>
      </w:r>
    </w:p>
    <w:p w:rsidR="009027FD" w:rsidRDefault="00B01275" w:rsidP="009027FD">
      <w:pPr>
        <w:pStyle w:val="a3"/>
        <w:ind w:firstLine="708"/>
        <w:jc w:val="both"/>
        <w:rPr>
          <w:rFonts w:ascii="Times New Roman" w:hAnsi="Times New Roman" w:cs="Times New Roman"/>
          <w:sz w:val="28"/>
        </w:rPr>
      </w:pPr>
      <w:r w:rsidRPr="00863DBC">
        <w:rPr>
          <w:rFonts w:ascii="Times New Roman" w:hAnsi="Times New Roman" w:cs="Times New Roman"/>
          <w:sz w:val="28"/>
        </w:rPr>
        <w:t>По</w:t>
      </w:r>
      <w:r w:rsidR="009027FD">
        <w:rPr>
          <w:rFonts w:ascii="Times New Roman" w:hAnsi="Times New Roman" w:cs="Times New Roman"/>
          <w:sz w:val="28"/>
        </w:rPr>
        <w:t>вышению мастерства спортсменов;</w:t>
      </w:r>
    </w:p>
    <w:p w:rsidR="009027FD" w:rsidRDefault="00B01275" w:rsidP="009027FD">
      <w:pPr>
        <w:pStyle w:val="a3"/>
        <w:ind w:firstLine="708"/>
        <w:jc w:val="both"/>
        <w:rPr>
          <w:rFonts w:ascii="Times New Roman" w:hAnsi="Times New Roman" w:cs="Times New Roman"/>
          <w:sz w:val="28"/>
        </w:rPr>
      </w:pPr>
      <w:r w:rsidRPr="00863DBC">
        <w:rPr>
          <w:rFonts w:ascii="Times New Roman" w:hAnsi="Times New Roman" w:cs="Times New Roman"/>
          <w:sz w:val="28"/>
        </w:rPr>
        <w:t>Пропаганде активного о</w:t>
      </w:r>
      <w:r w:rsidR="009027FD">
        <w:rPr>
          <w:rFonts w:ascii="Times New Roman" w:hAnsi="Times New Roman" w:cs="Times New Roman"/>
          <w:sz w:val="28"/>
        </w:rPr>
        <w:t>тдыха и здорового образа жизни;</w:t>
      </w:r>
    </w:p>
    <w:p w:rsidR="009027FD" w:rsidRDefault="00B01275" w:rsidP="009027FD">
      <w:pPr>
        <w:pStyle w:val="a3"/>
        <w:ind w:firstLine="708"/>
        <w:jc w:val="both"/>
        <w:rPr>
          <w:rFonts w:ascii="Times New Roman" w:hAnsi="Times New Roman" w:cs="Times New Roman"/>
          <w:sz w:val="28"/>
        </w:rPr>
      </w:pPr>
      <w:r w:rsidRPr="00863DBC">
        <w:rPr>
          <w:rFonts w:ascii="Times New Roman" w:hAnsi="Times New Roman" w:cs="Times New Roman"/>
          <w:sz w:val="28"/>
        </w:rPr>
        <w:t>Пропаганде современных при</w:t>
      </w:r>
      <w:r w:rsidR="009027FD">
        <w:rPr>
          <w:rFonts w:ascii="Times New Roman" w:hAnsi="Times New Roman" w:cs="Times New Roman"/>
          <w:sz w:val="28"/>
        </w:rPr>
        <w:t>нципов спортивного рыболовства.</w:t>
      </w:r>
    </w:p>
    <w:p w:rsidR="009027FD" w:rsidRPr="009027FD" w:rsidRDefault="00B01275" w:rsidP="009027FD">
      <w:pPr>
        <w:pStyle w:val="a3"/>
        <w:ind w:firstLine="708"/>
        <w:jc w:val="both"/>
      </w:pPr>
      <w:r w:rsidRPr="00863DBC">
        <w:rPr>
          <w:rFonts w:ascii="Times New Roman" w:hAnsi="Times New Roman" w:cs="Times New Roman"/>
          <w:sz w:val="28"/>
        </w:rPr>
        <w:t xml:space="preserve">1.2. </w:t>
      </w:r>
      <w:r w:rsidR="009027FD" w:rsidRPr="009027FD">
        <w:rPr>
          <w:rFonts w:ascii="Times New Roman" w:hAnsi="Times New Roman" w:cs="Times New Roman"/>
          <w:sz w:val="28"/>
        </w:rPr>
        <w:t>Соревнования имеют статус:</w:t>
      </w:r>
    </w:p>
    <w:p w:rsidR="009027FD" w:rsidRDefault="00223F17" w:rsidP="009027FD">
      <w:pPr>
        <w:pStyle w:val="a3"/>
        <w:ind w:firstLine="709"/>
        <w:jc w:val="both"/>
        <w:rPr>
          <w:rFonts w:ascii="Times New Roman" w:hAnsi="Times New Roman" w:cs="Times New Roman"/>
          <w:sz w:val="28"/>
        </w:rPr>
      </w:pPr>
      <w:r>
        <w:rPr>
          <w:rFonts w:ascii="Times New Roman" w:hAnsi="Times New Roman" w:cs="Times New Roman"/>
          <w:sz w:val="28"/>
        </w:rPr>
        <w:t>Кубок</w:t>
      </w:r>
      <w:r w:rsidR="009027FD" w:rsidRPr="009027FD">
        <w:rPr>
          <w:rFonts w:ascii="Times New Roman" w:hAnsi="Times New Roman" w:cs="Times New Roman"/>
          <w:sz w:val="28"/>
        </w:rPr>
        <w:t xml:space="preserve"> субъекта Российской Федерации.</w:t>
      </w:r>
    </w:p>
    <w:p w:rsidR="009027FD" w:rsidRDefault="009027FD" w:rsidP="009027FD">
      <w:pPr>
        <w:pStyle w:val="a3"/>
        <w:ind w:firstLine="709"/>
        <w:jc w:val="both"/>
        <w:rPr>
          <w:rFonts w:ascii="Times New Roman" w:hAnsi="Times New Roman" w:cs="Times New Roman"/>
          <w:sz w:val="28"/>
        </w:rPr>
      </w:pPr>
    </w:p>
    <w:p w:rsidR="009027FD" w:rsidRPr="009027FD" w:rsidRDefault="00B01275" w:rsidP="009027FD">
      <w:pPr>
        <w:pStyle w:val="a3"/>
        <w:ind w:firstLine="709"/>
        <w:jc w:val="center"/>
        <w:rPr>
          <w:rFonts w:ascii="Times New Roman" w:hAnsi="Times New Roman" w:cs="Times New Roman"/>
          <w:b/>
          <w:sz w:val="28"/>
        </w:rPr>
      </w:pPr>
      <w:r w:rsidRPr="009027FD">
        <w:rPr>
          <w:rFonts w:ascii="Times New Roman" w:hAnsi="Times New Roman" w:cs="Times New Roman"/>
          <w:b/>
          <w:sz w:val="28"/>
        </w:rPr>
        <w:t>2. Органи</w:t>
      </w:r>
      <w:r w:rsidR="009027FD" w:rsidRPr="009027FD">
        <w:rPr>
          <w:rFonts w:ascii="Times New Roman" w:hAnsi="Times New Roman" w:cs="Times New Roman"/>
          <w:b/>
          <w:sz w:val="28"/>
        </w:rPr>
        <w:t>зация и структура соревнований</w:t>
      </w:r>
    </w:p>
    <w:p w:rsidR="009027FD" w:rsidRDefault="009027FD" w:rsidP="009027FD">
      <w:pPr>
        <w:pStyle w:val="a3"/>
        <w:ind w:firstLine="709"/>
        <w:jc w:val="center"/>
        <w:rPr>
          <w:rFonts w:ascii="Times New Roman" w:hAnsi="Times New Roman" w:cs="Times New Roman"/>
          <w:sz w:val="28"/>
        </w:rPr>
      </w:pPr>
    </w:p>
    <w:p w:rsidR="009027FD" w:rsidRDefault="00B01275" w:rsidP="009027FD">
      <w:pPr>
        <w:pStyle w:val="a3"/>
        <w:ind w:firstLine="709"/>
        <w:jc w:val="both"/>
        <w:rPr>
          <w:rFonts w:ascii="Times New Roman" w:hAnsi="Times New Roman" w:cs="Times New Roman"/>
          <w:sz w:val="28"/>
        </w:rPr>
      </w:pPr>
      <w:r w:rsidRPr="00863DBC">
        <w:rPr>
          <w:rFonts w:ascii="Times New Roman" w:hAnsi="Times New Roman" w:cs="Times New Roman"/>
          <w:sz w:val="28"/>
        </w:rPr>
        <w:t xml:space="preserve">2.1. </w:t>
      </w:r>
      <w:r w:rsidR="00F93BE6" w:rsidRPr="00F93BE6">
        <w:rPr>
          <w:rFonts w:ascii="Times New Roman" w:hAnsi="Times New Roman" w:cs="Times New Roman"/>
          <w:sz w:val="28"/>
        </w:rPr>
        <w:t>Общее руководство организацией и подготовкой соревнований осуществляется Региональной общественной организацией «Спортивная федерация рыболовного спорта Ивановской области», Департаментом спорта Ивановской области. Непосредственное проведение возлагается на главную судейскую коллегию.</w:t>
      </w:r>
    </w:p>
    <w:p w:rsidR="009027FD" w:rsidRDefault="00B01275" w:rsidP="009027FD">
      <w:pPr>
        <w:pStyle w:val="a3"/>
        <w:ind w:firstLine="709"/>
        <w:jc w:val="both"/>
        <w:rPr>
          <w:rFonts w:ascii="Times New Roman" w:hAnsi="Times New Roman" w:cs="Times New Roman"/>
          <w:sz w:val="28"/>
        </w:rPr>
      </w:pPr>
      <w:r w:rsidRPr="00863DBC">
        <w:rPr>
          <w:rFonts w:ascii="Times New Roman" w:hAnsi="Times New Roman" w:cs="Times New Roman"/>
          <w:sz w:val="28"/>
        </w:rPr>
        <w:t xml:space="preserve">2.2. </w:t>
      </w:r>
      <w:r w:rsidR="009027FD" w:rsidRPr="009027FD">
        <w:rPr>
          <w:rFonts w:ascii="Times New Roman" w:hAnsi="Times New Roman" w:cs="Times New Roman"/>
          <w:sz w:val="28"/>
        </w:rPr>
        <w:t>Соревнования проводятся в соответствии с правилами рыболовного спорта, утвержденными приказом Министерства спорта Российской Федерации от 28.07.2020 № 572, Правилами рыболовства Волжско-Каспийского бассейна по Ивановской области, настоящим Положением.</w:t>
      </w:r>
      <w:r w:rsidR="009027FD">
        <w:rPr>
          <w:rFonts w:ascii="Times New Roman" w:hAnsi="Times New Roman" w:cs="Times New Roman"/>
          <w:sz w:val="28"/>
        </w:rPr>
        <w:t> </w:t>
      </w:r>
    </w:p>
    <w:p w:rsidR="009027FD" w:rsidRDefault="00B01275" w:rsidP="009027FD">
      <w:pPr>
        <w:pStyle w:val="a3"/>
        <w:ind w:firstLine="709"/>
        <w:jc w:val="both"/>
        <w:rPr>
          <w:rFonts w:ascii="Times New Roman" w:hAnsi="Times New Roman" w:cs="Times New Roman"/>
          <w:sz w:val="28"/>
        </w:rPr>
      </w:pPr>
      <w:r w:rsidRPr="00863DBC">
        <w:rPr>
          <w:rFonts w:ascii="Times New Roman" w:hAnsi="Times New Roman" w:cs="Times New Roman"/>
          <w:sz w:val="28"/>
        </w:rPr>
        <w:t xml:space="preserve">2.3. Соревнования проходят в два тура продолжительностью </w:t>
      </w:r>
      <w:r w:rsidR="009027FD">
        <w:rPr>
          <w:rFonts w:ascii="Times New Roman" w:hAnsi="Times New Roman" w:cs="Times New Roman"/>
          <w:sz w:val="28"/>
        </w:rPr>
        <w:t>3</w:t>
      </w:r>
      <w:r w:rsidRPr="00863DBC">
        <w:rPr>
          <w:rFonts w:ascii="Times New Roman" w:hAnsi="Times New Roman" w:cs="Times New Roman"/>
          <w:sz w:val="28"/>
        </w:rPr>
        <w:t xml:space="preserve"> часа</w:t>
      </w:r>
      <w:r w:rsidR="009027FD">
        <w:rPr>
          <w:rFonts w:ascii="Times New Roman" w:hAnsi="Times New Roman" w:cs="Times New Roman"/>
          <w:sz w:val="28"/>
        </w:rPr>
        <w:t xml:space="preserve"> каждый</w:t>
      </w:r>
      <w:r w:rsidRPr="00863DBC">
        <w:rPr>
          <w:rFonts w:ascii="Times New Roman" w:hAnsi="Times New Roman" w:cs="Times New Roman"/>
          <w:sz w:val="28"/>
        </w:rPr>
        <w:t>. По усмотрению судейской коллегии возможны изменения времени продо</w:t>
      </w:r>
      <w:r w:rsidR="009027FD">
        <w:rPr>
          <w:rFonts w:ascii="Times New Roman" w:hAnsi="Times New Roman" w:cs="Times New Roman"/>
          <w:sz w:val="28"/>
        </w:rPr>
        <w:t>лжительности и количества туров</w:t>
      </w:r>
    </w:p>
    <w:p w:rsidR="009027FD" w:rsidRDefault="009027FD" w:rsidP="009027FD">
      <w:pPr>
        <w:pStyle w:val="a3"/>
        <w:ind w:firstLine="709"/>
        <w:jc w:val="both"/>
        <w:rPr>
          <w:rFonts w:ascii="Times New Roman" w:hAnsi="Times New Roman" w:cs="Times New Roman"/>
          <w:sz w:val="28"/>
        </w:rPr>
      </w:pPr>
      <w:r>
        <w:rPr>
          <w:rFonts w:ascii="Times New Roman" w:hAnsi="Times New Roman" w:cs="Times New Roman"/>
          <w:sz w:val="28"/>
        </w:rPr>
        <w:t xml:space="preserve">2.5. </w:t>
      </w:r>
      <w:r w:rsidR="00223F17">
        <w:rPr>
          <w:rFonts w:ascii="Times New Roman" w:hAnsi="Times New Roman" w:cs="Times New Roman"/>
          <w:sz w:val="28"/>
        </w:rPr>
        <w:t>Соревнования</w:t>
      </w:r>
      <w:r w:rsidRPr="009027FD">
        <w:rPr>
          <w:rFonts w:ascii="Times New Roman" w:hAnsi="Times New Roman" w:cs="Times New Roman"/>
          <w:sz w:val="28"/>
        </w:rPr>
        <w:t xml:space="preserve"> проводится, как в командном, так и личном зачете. Команда состоит из трех участников, включая капитана команды.</w:t>
      </w:r>
    </w:p>
    <w:p w:rsidR="009027FD" w:rsidRPr="009027FD" w:rsidRDefault="009027FD" w:rsidP="009027FD">
      <w:pPr>
        <w:pStyle w:val="a3"/>
        <w:ind w:firstLine="709"/>
        <w:jc w:val="both"/>
        <w:rPr>
          <w:rFonts w:ascii="Times New Roman" w:hAnsi="Times New Roman" w:cs="Times New Roman"/>
          <w:sz w:val="28"/>
        </w:rPr>
      </w:pPr>
      <w:r w:rsidRPr="009027FD">
        <w:rPr>
          <w:rFonts w:ascii="Times New Roman" w:hAnsi="Times New Roman" w:cs="Times New Roman"/>
          <w:sz w:val="28"/>
        </w:rPr>
        <w:t>Состав команды для участия в командном зачете соревнования до пяти человек, из которых: три спортсмена, один запасной спортсмен и тренер. Представителем является тренер команды, либо капитан команды из числа участников. Запасной спортсмен не может быть участником другой команды. Спортсмены команды, прибывшей в неполном составе (менее трех спортсменов), принимают участие в соревновании только в личном зачете</w:t>
      </w:r>
      <w:r w:rsidR="003D25A2">
        <w:rPr>
          <w:rFonts w:ascii="Times New Roman" w:hAnsi="Times New Roman" w:cs="Times New Roman"/>
          <w:sz w:val="28"/>
        </w:rPr>
        <w:t>.</w:t>
      </w:r>
      <w:r w:rsidRPr="009027FD">
        <w:rPr>
          <w:rFonts w:ascii="Times New Roman" w:hAnsi="Times New Roman" w:cs="Times New Roman"/>
          <w:sz w:val="28"/>
        </w:rPr>
        <w:t xml:space="preserve"> </w:t>
      </w:r>
    </w:p>
    <w:p w:rsidR="003D25A2" w:rsidRDefault="003D25A2" w:rsidP="009027FD">
      <w:pPr>
        <w:pStyle w:val="a3"/>
        <w:ind w:firstLine="709"/>
        <w:jc w:val="center"/>
        <w:rPr>
          <w:rFonts w:ascii="Times New Roman" w:hAnsi="Times New Roman" w:cs="Times New Roman"/>
          <w:b/>
          <w:sz w:val="28"/>
        </w:rPr>
      </w:pPr>
    </w:p>
    <w:p w:rsidR="009027FD" w:rsidRDefault="00672CB5" w:rsidP="009027FD">
      <w:pPr>
        <w:pStyle w:val="a3"/>
        <w:ind w:firstLine="709"/>
        <w:jc w:val="center"/>
        <w:rPr>
          <w:rFonts w:ascii="Times New Roman" w:hAnsi="Times New Roman" w:cs="Times New Roman"/>
          <w:b/>
          <w:sz w:val="28"/>
        </w:rPr>
      </w:pPr>
      <w:r w:rsidRPr="009027FD">
        <w:rPr>
          <w:rFonts w:ascii="Times New Roman" w:hAnsi="Times New Roman" w:cs="Times New Roman"/>
          <w:b/>
          <w:sz w:val="28"/>
        </w:rPr>
        <w:t>3</w:t>
      </w:r>
      <w:r w:rsidR="009027FD" w:rsidRPr="009027FD">
        <w:rPr>
          <w:rFonts w:ascii="Times New Roman" w:hAnsi="Times New Roman" w:cs="Times New Roman"/>
          <w:b/>
          <w:sz w:val="28"/>
        </w:rPr>
        <w:t>. Участники соревнований</w:t>
      </w:r>
    </w:p>
    <w:p w:rsidR="009027FD" w:rsidRPr="009027FD" w:rsidRDefault="009027FD" w:rsidP="009027FD">
      <w:pPr>
        <w:pStyle w:val="a3"/>
        <w:ind w:firstLine="709"/>
        <w:jc w:val="center"/>
        <w:rPr>
          <w:rFonts w:ascii="Times New Roman" w:hAnsi="Times New Roman" w:cs="Times New Roman"/>
          <w:b/>
          <w:sz w:val="28"/>
        </w:rPr>
      </w:pPr>
    </w:p>
    <w:p w:rsidR="00876677" w:rsidRPr="00876677" w:rsidRDefault="00876677" w:rsidP="00876677">
      <w:pPr>
        <w:pStyle w:val="a3"/>
        <w:ind w:firstLine="709"/>
        <w:jc w:val="both"/>
        <w:rPr>
          <w:rFonts w:ascii="Times New Roman" w:hAnsi="Times New Roman" w:cs="Times New Roman"/>
          <w:sz w:val="28"/>
        </w:rPr>
      </w:pPr>
      <w:r>
        <w:rPr>
          <w:rFonts w:ascii="Times New Roman" w:hAnsi="Times New Roman" w:cs="Times New Roman"/>
          <w:sz w:val="28"/>
        </w:rPr>
        <w:t xml:space="preserve">3.1. </w:t>
      </w:r>
      <w:r w:rsidRPr="00876677">
        <w:rPr>
          <w:rFonts w:ascii="Times New Roman" w:hAnsi="Times New Roman" w:cs="Times New Roman"/>
          <w:sz w:val="28"/>
        </w:rPr>
        <w:t xml:space="preserve">К участию в </w:t>
      </w:r>
      <w:r w:rsidR="001517BB">
        <w:rPr>
          <w:rFonts w:ascii="Times New Roman" w:hAnsi="Times New Roman" w:cs="Times New Roman"/>
          <w:sz w:val="28"/>
        </w:rPr>
        <w:t>«Кубке</w:t>
      </w:r>
      <w:r w:rsidRPr="00876677">
        <w:rPr>
          <w:rFonts w:ascii="Times New Roman" w:hAnsi="Times New Roman" w:cs="Times New Roman"/>
          <w:sz w:val="28"/>
        </w:rPr>
        <w:t xml:space="preserve"> Ивановской области</w:t>
      </w:r>
      <w:r w:rsidR="00FF795B">
        <w:rPr>
          <w:rFonts w:ascii="Times New Roman" w:hAnsi="Times New Roman" w:cs="Times New Roman"/>
          <w:sz w:val="28"/>
        </w:rPr>
        <w:t>»</w:t>
      </w:r>
      <w:r w:rsidRPr="00876677">
        <w:rPr>
          <w:rFonts w:ascii="Times New Roman" w:hAnsi="Times New Roman" w:cs="Times New Roman"/>
          <w:sz w:val="28"/>
        </w:rPr>
        <w:t xml:space="preserve"> допускаются все желающие, кто обязуется соблюдать правила спортивного рыболовства</w:t>
      </w:r>
      <w:r w:rsidR="000B1474">
        <w:rPr>
          <w:rFonts w:ascii="Times New Roman" w:hAnsi="Times New Roman" w:cs="Times New Roman"/>
          <w:sz w:val="28"/>
        </w:rPr>
        <w:t xml:space="preserve"> и признает данное Положение.</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 xml:space="preserve">3.2. Для участия в соревнованиях необходимо подать заявку (приложение </w:t>
      </w:r>
      <w:r w:rsidR="003D25A2">
        <w:rPr>
          <w:rFonts w:ascii="Times New Roman" w:hAnsi="Times New Roman" w:cs="Times New Roman"/>
          <w:sz w:val="28"/>
        </w:rPr>
        <w:t>1</w:t>
      </w:r>
      <w:r w:rsidRPr="00876677">
        <w:rPr>
          <w:rFonts w:ascii="Times New Roman" w:hAnsi="Times New Roman" w:cs="Times New Roman"/>
          <w:sz w:val="28"/>
        </w:rPr>
        <w:t>) в оргкомитет или зарегистрироваться в соответствующей теме в группе «</w:t>
      </w:r>
      <w:proofErr w:type="spellStart"/>
      <w:r w:rsidRPr="00876677">
        <w:rPr>
          <w:rFonts w:ascii="Times New Roman" w:hAnsi="Times New Roman" w:cs="Times New Roman"/>
          <w:sz w:val="28"/>
        </w:rPr>
        <w:t>Вконтакте</w:t>
      </w:r>
      <w:proofErr w:type="spellEnd"/>
      <w:r w:rsidRPr="00876677">
        <w:rPr>
          <w:rFonts w:ascii="Times New Roman" w:hAnsi="Times New Roman" w:cs="Times New Roman"/>
          <w:sz w:val="28"/>
        </w:rPr>
        <w:t xml:space="preserve">» https://vk.com/frsio до </w:t>
      </w:r>
      <w:r w:rsidR="001517BB">
        <w:rPr>
          <w:rFonts w:ascii="Times New Roman" w:hAnsi="Times New Roman" w:cs="Times New Roman"/>
          <w:sz w:val="28"/>
        </w:rPr>
        <w:t>27</w:t>
      </w:r>
      <w:r w:rsidRPr="0015358D">
        <w:rPr>
          <w:rFonts w:ascii="Times New Roman" w:hAnsi="Times New Roman" w:cs="Times New Roman"/>
          <w:sz w:val="28"/>
        </w:rPr>
        <w:t>.0</w:t>
      </w:r>
      <w:r w:rsidR="00FF795B">
        <w:rPr>
          <w:rFonts w:ascii="Times New Roman" w:hAnsi="Times New Roman" w:cs="Times New Roman"/>
          <w:sz w:val="28"/>
        </w:rPr>
        <w:t>5.2022</w:t>
      </w:r>
      <w:r w:rsidRPr="0015358D">
        <w:rPr>
          <w:rFonts w:ascii="Times New Roman" w:hAnsi="Times New Roman" w:cs="Times New Roman"/>
          <w:sz w:val="28"/>
        </w:rPr>
        <w:t xml:space="preserve"> г. включительно.</w:t>
      </w:r>
      <w:r w:rsidRPr="00876677">
        <w:rPr>
          <w:rFonts w:ascii="Times New Roman" w:hAnsi="Times New Roman" w:cs="Times New Roman"/>
          <w:sz w:val="28"/>
        </w:rPr>
        <w:t xml:space="preserve"> </w:t>
      </w:r>
      <w:r w:rsidRPr="00876677">
        <w:rPr>
          <w:rFonts w:ascii="Times New Roman" w:hAnsi="Times New Roman" w:cs="Times New Roman"/>
          <w:sz w:val="28"/>
        </w:rPr>
        <w:lastRenderedPageBreak/>
        <w:t>Участники, не предоставившие заявки до ук</w:t>
      </w:r>
      <w:r w:rsidR="003D25A2">
        <w:rPr>
          <w:rFonts w:ascii="Times New Roman" w:hAnsi="Times New Roman" w:cs="Times New Roman"/>
          <w:sz w:val="28"/>
        </w:rPr>
        <w:t xml:space="preserve">азанного времени </w:t>
      </w:r>
      <w:r w:rsidRPr="00876677">
        <w:rPr>
          <w:rFonts w:ascii="Times New Roman" w:hAnsi="Times New Roman" w:cs="Times New Roman"/>
          <w:sz w:val="28"/>
        </w:rPr>
        <w:t>к участию в соревнованиях не допускаются.</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3.3. Контрольная регистрация участников осуществляется непосредственно перед стартом.</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 xml:space="preserve">3.4. Участникам необходимо иметь при себе документ, удостоверяющий личность (свидетельство о рождении или паспорт), </w:t>
      </w:r>
      <w:r w:rsidR="00FF795B">
        <w:rPr>
          <w:rFonts w:ascii="Times New Roman" w:hAnsi="Times New Roman" w:cs="Times New Roman"/>
          <w:sz w:val="28"/>
        </w:rPr>
        <w:t xml:space="preserve">классификационную книжку, </w:t>
      </w:r>
      <w:r w:rsidRPr="00876677">
        <w:rPr>
          <w:rFonts w:ascii="Times New Roman" w:hAnsi="Times New Roman" w:cs="Times New Roman"/>
          <w:sz w:val="28"/>
        </w:rPr>
        <w:t>страховой полис обязательного медицинского страхования, договора (оригинала) о страховании жизни и здоровья от несчастных случаев, который предоставляется в комиссию по допуску участников на каждого участника соревнований.</w:t>
      </w:r>
    </w:p>
    <w:p w:rsidR="007E1F62"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3.5. Запрещается на соревнованиях распитие спиртных напитков и нахождение участников соревнований в нетрезвом виде.</w:t>
      </w:r>
    </w:p>
    <w:p w:rsidR="00876677" w:rsidRDefault="00876677" w:rsidP="00876677">
      <w:pPr>
        <w:pStyle w:val="a3"/>
        <w:ind w:firstLine="709"/>
        <w:jc w:val="both"/>
        <w:rPr>
          <w:rFonts w:ascii="Times New Roman" w:hAnsi="Times New Roman" w:cs="Times New Roman"/>
          <w:sz w:val="28"/>
        </w:rPr>
      </w:pPr>
    </w:p>
    <w:p w:rsidR="00876677" w:rsidRPr="00876677" w:rsidRDefault="00876677" w:rsidP="00876677">
      <w:pPr>
        <w:pStyle w:val="a3"/>
        <w:ind w:firstLine="709"/>
        <w:jc w:val="center"/>
        <w:rPr>
          <w:rFonts w:ascii="Times New Roman" w:hAnsi="Times New Roman" w:cs="Times New Roman"/>
          <w:b/>
          <w:sz w:val="28"/>
        </w:rPr>
      </w:pPr>
      <w:r w:rsidRPr="00876677">
        <w:rPr>
          <w:rFonts w:ascii="Times New Roman" w:hAnsi="Times New Roman" w:cs="Times New Roman"/>
          <w:b/>
          <w:sz w:val="28"/>
        </w:rPr>
        <w:t>4. Финансовые расходы.</w:t>
      </w:r>
    </w:p>
    <w:p w:rsidR="00876677" w:rsidRPr="00876677" w:rsidRDefault="00876677" w:rsidP="00876677">
      <w:pPr>
        <w:pStyle w:val="a3"/>
        <w:ind w:firstLine="709"/>
        <w:rPr>
          <w:rFonts w:ascii="Times New Roman" w:hAnsi="Times New Roman" w:cs="Times New Roman"/>
          <w:sz w:val="28"/>
        </w:rPr>
      </w:pP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 xml:space="preserve">4.1. </w:t>
      </w:r>
      <w:r w:rsidR="003D25A2">
        <w:rPr>
          <w:rFonts w:ascii="Times New Roman" w:hAnsi="Times New Roman" w:cs="Times New Roman"/>
          <w:sz w:val="28"/>
        </w:rPr>
        <w:t>Соревнования</w:t>
      </w:r>
      <w:r w:rsidRPr="00876677">
        <w:rPr>
          <w:rFonts w:ascii="Times New Roman" w:hAnsi="Times New Roman" w:cs="Times New Roman"/>
          <w:sz w:val="28"/>
        </w:rPr>
        <w:t xml:space="preserve"> провод</w:t>
      </w:r>
      <w:r w:rsidR="003D25A2">
        <w:rPr>
          <w:rFonts w:ascii="Times New Roman" w:hAnsi="Times New Roman" w:cs="Times New Roman"/>
          <w:sz w:val="28"/>
        </w:rPr>
        <w:t>я</w:t>
      </w:r>
      <w:r w:rsidRPr="00876677">
        <w:rPr>
          <w:rFonts w:ascii="Times New Roman" w:hAnsi="Times New Roman" w:cs="Times New Roman"/>
          <w:sz w:val="28"/>
        </w:rPr>
        <w:t>тся на условиях долевого финансирования.</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Целевой регистрационн</w:t>
      </w:r>
      <w:r w:rsidR="00FF795B">
        <w:rPr>
          <w:rFonts w:ascii="Times New Roman" w:hAnsi="Times New Roman" w:cs="Times New Roman"/>
          <w:sz w:val="28"/>
        </w:rPr>
        <w:t>ый взнос за участие составляет 5</w:t>
      </w:r>
      <w:r w:rsidRPr="00876677">
        <w:rPr>
          <w:rFonts w:ascii="Times New Roman" w:hAnsi="Times New Roman" w:cs="Times New Roman"/>
          <w:sz w:val="28"/>
        </w:rPr>
        <w:t>00 рублей с человека. Пенсионеры, инвалиды и дети до 18 лет от взносов освобождаются.</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Деньги, полученные от участников, расходуются на приобретение канцтоваров, тары для взвешивания, ГСМ для проезда, проживания, питания, обеспечения сотовой связью и транспортом оргкомитета и главной судейской коллегии</w:t>
      </w:r>
      <w:r w:rsidR="00A9549E">
        <w:rPr>
          <w:rFonts w:ascii="Times New Roman" w:hAnsi="Times New Roman" w:cs="Times New Roman"/>
          <w:sz w:val="28"/>
        </w:rPr>
        <w:t xml:space="preserve"> и другие организационные расходы</w:t>
      </w:r>
      <w:r w:rsidRPr="00876677">
        <w:rPr>
          <w:rFonts w:ascii="Times New Roman" w:hAnsi="Times New Roman" w:cs="Times New Roman"/>
          <w:sz w:val="28"/>
        </w:rPr>
        <w:t xml:space="preserve">. </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 xml:space="preserve">4.2. Расходы на приобретение наградной атрибутики (кубки, медали, грамоты), несет Департамент спорта Ивановской области. </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4.3. Командировочные и иные расходы, связанные с участием команд в соревнованиях несут организации командирующие участников или сами спортсмены.</w:t>
      </w:r>
    </w:p>
    <w:p w:rsidR="00876677" w:rsidRDefault="00876677" w:rsidP="00876677">
      <w:pPr>
        <w:pStyle w:val="a3"/>
        <w:ind w:firstLine="709"/>
        <w:rPr>
          <w:rFonts w:ascii="Times New Roman" w:hAnsi="Times New Roman" w:cs="Times New Roman"/>
          <w:sz w:val="28"/>
        </w:rPr>
      </w:pPr>
    </w:p>
    <w:p w:rsidR="00876677" w:rsidRPr="00876677" w:rsidRDefault="00876677" w:rsidP="00876677">
      <w:pPr>
        <w:pStyle w:val="a3"/>
        <w:ind w:firstLine="709"/>
        <w:jc w:val="center"/>
        <w:rPr>
          <w:rFonts w:ascii="Times New Roman" w:hAnsi="Times New Roman" w:cs="Times New Roman"/>
          <w:b/>
          <w:sz w:val="28"/>
        </w:rPr>
      </w:pPr>
      <w:r w:rsidRPr="00876677">
        <w:rPr>
          <w:rFonts w:ascii="Times New Roman" w:hAnsi="Times New Roman" w:cs="Times New Roman"/>
          <w:b/>
          <w:sz w:val="28"/>
        </w:rPr>
        <w:t>5</w:t>
      </w:r>
      <w:r w:rsidR="00B01275" w:rsidRPr="00876677">
        <w:rPr>
          <w:rFonts w:ascii="Times New Roman" w:hAnsi="Times New Roman" w:cs="Times New Roman"/>
          <w:b/>
          <w:sz w:val="28"/>
        </w:rPr>
        <w:t>. Место и время проведения соревнований</w:t>
      </w:r>
    </w:p>
    <w:p w:rsidR="00876677" w:rsidRDefault="00876677" w:rsidP="00876677">
      <w:pPr>
        <w:pStyle w:val="a3"/>
        <w:ind w:firstLine="709"/>
        <w:jc w:val="center"/>
        <w:rPr>
          <w:rFonts w:ascii="Times New Roman" w:hAnsi="Times New Roman" w:cs="Times New Roman"/>
          <w:sz w:val="28"/>
        </w:rPr>
      </w:pPr>
    </w:p>
    <w:p w:rsidR="00876677" w:rsidRDefault="004B005A" w:rsidP="003B37C9">
      <w:pPr>
        <w:pStyle w:val="a3"/>
        <w:ind w:firstLine="709"/>
        <w:jc w:val="both"/>
        <w:rPr>
          <w:rFonts w:ascii="Times New Roman" w:hAnsi="Times New Roman" w:cs="Times New Roman"/>
          <w:sz w:val="28"/>
        </w:rPr>
      </w:pPr>
      <w:r>
        <w:rPr>
          <w:rFonts w:ascii="Times New Roman" w:hAnsi="Times New Roman" w:cs="Times New Roman"/>
          <w:sz w:val="28"/>
        </w:rPr>
        <w:t>5</w:t>
      </w:r>
      <w:r w:rsidR="00560ADF">
        <w:rPr>
          <w:rFonts w:ascii="Times New Roman" w:hAnsi="Times New Roman" w:cs="Times New Roman"/>
          <w:sz w:val="28"/>
        </w:rPr>
        <w:t xml:space="preserve">.1. Соревнования проводятся </w:t>
      </w:r>
      <w:r w:rsidR="001517BB">
        <w:rPr>
          <w:rFonts w:ascii="Times New Roman" w:hAnsi="Times New Roman" w:cs="Times New Roman"/>
          <w:sz w:val="28"/>
        </w:rPr>
        <w:t xml:space="preserve">28 </w:t>
      </w:r>
      <w:r w:rsidR="00FF795B">
        <w:rPr>
          <w:rFonts w:ascii="Times New Roman" w:hAnsi="Times New Roman" w:cs="Times New Roman"/>
          <w:sz w:val="28"/>
        </w:rPr>
        <w:t>мая</w:t>
      </w:r>
      <w:r w:rsidR="00560ADF">
        <w:rPr>
          <w:rFonts w:ascii="Times New Roman" w:hAnsi="Times New Roman" w:cs="Times New Roman"/>
          <w:sz w:val="28"/>
        </w:rPr>
        <w:t xml:space="preserve"> 20</w:t>
      </w:r>
      <w:r w:rsidR="00FF795B">
        <w:rPr>
          <w:rFonts w:ascii="Times New Roman" w:hAnsi="Times New Roman" w:cs="Times New Roman"/>
          <w:sz w:val="28"/>
        </w:rPr>
        <w:t>22</w:t>
      </w:r>
      <w:r w:rsidR="003D25A2">
        <w:rPr>
          <w:rFonts w:ascii="Times New Roman" w:hAnsi="Times New Roman" w:cs="Times New Roman"/>
          <w:sz w:val="28"/>
        </w:rPr>
        <w:t xml:space="preserve"> года</w:t>
      </w:r>
      <w:r w:rsidR="001517BB">
        <w:rPr>
          <w:rFonts w:ascii="Times New Roman" w:hAnsi="Times New Roman" w:cs="Times New Roman"/>
          <w:sz w:val="28"/>
        </w:rPr>
        <w:t xml:space="preserve"> Ивановская область, г. Кинешма</w:t>
      </w:r>
      <w:r w:rsidR="00B01275" w:rsidRPr="00863DBC">
        <w:rPr>
          <w:rFonts w:ascii="Times New Roman" w:hAnsi="Times New Roman" w:cs="Times New Roman"/>
          <w:sz w:val="28"/>
        </w:rPr>
        <w:t>,</w:t>
      </w:r>
      <w:r w:rsidR="00560ADF">
        <w:rPr>
          <w:rFonts w:ascii="Times New Roman" w:hAnsi="Times New Roman" w:cs="Times New Roman"/>
          <w:sz w:val="28"/>
        </w:rPr>
        <w:t xml:space="preserve"> </w:t>
      </w:r>
      <w:r w:rsidR="001517BB">
        <w:rPr>
          <w:rFonts w:ascii="Times New Roman" w:hAnsi="Times New Roman" w:cs="Times New Roman"/>
          <w:sz w:val="28"/>
        </w:rPr>
        <w:t xml:space="preserve">р. </w:t>
      </w:r>
      <w:proofErr w:type="spellStart"/>
      <w:r w:rsidR="001517BB">
        <w:rPr>
          <w:rFonts w:ascii="Times New Roman" w:hAnsi="Times New Roman" w:cs="Times New Roman"/>
          <w:sz w:val="28"/>
        </w:rPr>
        <w:t>Кинешемка</w:t>
      </w:r>
      <w:proofErr w:type="spellEnd"/>
      <w:r w:rsidR="001517BB">
        <w:rPr>
          <w:rFonts w:ascii="Times New Roman" w:hAnsi="Times New Roman" w:cs="Times New Roman"/>
          <w:sz w:val="28"/>
        </w:rPr>
        <w:t xml:space="preserve">, </w:t>
      </w:r>
      <w:r w:rsidR="00560ADF">
        <w:rPr>
          <w:rFonts w:ascii="Times New Roman" w:hAnsi="Times New Roman" w:cs="Times New Roman"/>
          <w:sz w:val="28"/>
        </w:rPr>
        <w:t>з</w:t>
      </w:r>
      <w:r w:rsidR="00B01275" w:rsidRPr="00863DBC">
        <w:rPr>
          <w:rFonts w:ascii="Times New Roman" w:hAnsi="Times New Roman" w:cs="Times New Roman"/>
          <w:sz w:val="28"/>
        </w:rPr>
        <w:t>она проведения соревнований будет ограничена специальными обозначениями. </w:t>
      </w:r>
    </w:p>
    <w:p w:rsidR="00876677" w:rsidRDefault="004B005A" w:rsidP="003B37C9">
      <w:pPr>
        <w:pStyle w:val="a3"/>
        <w:ind w:firstLine="709"/>
        <w:jc w:val="both"/>
        <w:rPr>
          <w:rFonts w:ascii="Times New Roman" w:hAnsi="Times New Roman" w:cs="Times New Roman"/>
          <w:sz w:val="28"/>
        </w:rPr>
      </w:pPr>
      <w:r>
        <w:rPr>
          <w:rFonts w:ascii="Times New Roman" w:hAnsi="Times New Roman" w:cs="Times New Roman"/>
          <w:sz w:val="28"/>
        </w:rPr>
        <w:t>5</w:t>
      </w:r>
      <w:r w:rsidR="00FF795B">
        <w:rPr>
          <w:rFonts w:ascii="Times New Roman" w:hAnsi="Times New Roman" w:cs="Times New Roman"/>
          <w:sz w:val="28"/>
        </w:rPr>
        <w:t>.2. Ме</w:t>
      </w:r>
      <w:r w:rsidR="001517BB">
        <w:rPr>
          <w:rFonts w:ascii="Times New Roman" w:hAnsi="Times New Roman" w:cs="Times New Roman"/>
          <w:sz w:val="28"/>
        </w:rPr>
        <w:t xml:space="preserve">сто сбора – набережная р. </w:t>
      </w:r>
      <w:proofErr w:type="spellStart"/>
      <w:r w:rsidR="001517BB">
        <w:rPr>
          <w:rFonts w:ascii="Times New Roman" w:hAnsi="Times New Roman" w:cs="Times New Roman"/>
          <w:sz w:val="28"/>
        </w:rPr>
        <w:t>Кинешемка</w:t>
      </w:r>
      <w:proofErr w:type="spellEnd"/>
      <w:r w:rsidR="001517BB">
        <w:rPr>
          <w:rFonts w:ascii="Times New Roman" w:hAnsi="Times New Roman" w:cs="Times New Roman"/>
          <w:sz w:val="28"/>
        </w:rPr>
        <w:t>.</w:t>
      </w:r>
    </w:p>
    <w:p w:rsidR="00876677" w:rsidRDefault="004B005A" w:rsidP="003B37C9">
      <w:pPr>
        <w:pStyle w:val="a3"/>
        <w:ind w:firstLine="709"/>
        <w:jc w:val="both"/>
        <w:rPr>
          <w:rFonts w:ascii="Times New Roman" w:hAnsi="Times New Roman" w:cs="Times New Roman"/>
          <w:sz w:val="28"/>
        </w:rPr>
      </w:pPr>
      <w:r>
        <w:rPr>
          <w:rFonts w:ascii="Times New Roman" w:hAnsi="Times New Roman" w:cs="Times New Roman"/>
          <w:sz w:val="28"/>
        </w:rPr>
        <w:t>5</w:t>
      </w:r>
      <w:r w:rsidR="00B01275" w:rsidRPr="00863DBC">
        <w:rPr>
          <w:rFonts w:ascii="Times New Roman" w:hAnsi="Times New Roman" w:cs="Times New Roman"/>
          <w:sz w:val="28"/>
        </w:rPr>
        <w:t>.3. Организаторы соревнований оставляют за собой п</w:t>
      </w:r>
      <w:r w:rsidR="00D8616F">
        <w:rPr>
          <w:rFonts w:ascii="Times New Roman" w:hAnsi="Times New Roman" w:cs="Times New Roman"/>
          <w:sz w:val="28"/>
        </w:rPr>
        <w:t xml:space="preserve">раво вносить изменения в пункт </w:t>
      </w:r>
      <w:r>
        <w:rPr>
          <w:rFonts w:ascii="Times New Roman" w:hAnsi="Times New Roman" w:cs="Times New Roman"/>
          <w:sz w:val="28"/>
        </w:rPr>
        <w:t>5</w:t>
      </w:r>
      <w:r w:rsidR="00D8616F">
        <w:rPr>
          <w:rFonts w:ascii="Times New Roman" w:hAnsi="Times New Roman" w:cs="Times New Roman"/>
          <w:sz w:val="28"/>
        </w:rPr>
        <w:t xml:space="preserve">.1 и </w:t>
      </w:r>
      <w:r>
        <w:rPr>
          <w:rFonts w:ascii="Times New Roman" w:hAnsi="Times New Roman" w:cs="Times New Roman"/>
          <w:sz w:val="28"/>
        </w:rPr>
        <w:t>5</w:t>
      </w:r>
      <w:r w:rsidR="00B01275" w:rsidRPr="00863DBC">
        <w:rPr>
          <w:rFonts w:ascii="Times New Roman" w:hAnsi="Times New Roman" w:cs="Times New Roman"/>
          <w:sz w:val="28"/>
        </w:rPr>
        <w:t>.2 в связи с неблагоприятными погодными условиями.</w:t>
      </w:r>
    </w:p>
    <w:p w:rsidR="00876677" w:rsidRDefault="004B005A" w:rsidP="003B37C9">
      <w:pPr>
        <w:pStyle w:val="a3"/>
        <w:ind w:firstLine="709"/>
        <w:jc w:val="both"/>
        <w:rPr>
          <w:rFonts w:ascii="Times New Roman" w:hAnsi="Times New Roman" w:cs="Times New Roman"/>
          <w:sz w:val="28"/>
        </w:rPr>
      </w:pPr>
      <w:r>
        <w:rPr>
          <w:rFonts w:ascii="Times New Roman" w:hAnsi="Times New Roman" w:cs="Times New Roman"/>
          <w:sz w:val="28"/>
        </w:rPr>
        <w:t>5</w:t>
      </w:r>
      <w:r w:rsidR="00B01275" w:rsidRPr="00863DBC">
        <w:rPr>
          <w:rFonts w:ascii="Times New Roman" w:hAnsi="Times New Roman" w:cs="Times New Roman"/>
          <w:sz w:val="28"/>
        </w:rPr>
        <w:t>.4. Регламент проведения соревнований:</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5:00 – 6:0</w:t>
      </w:r>
      <w:r w:rsidRPr="00863DBC">
        <w:rPr>
          <w:rFonts w:ascii="Times New Roman" w:hAnsi="Times New Roman" w:cs="Times New Roman"/>
          <w:sz w:val="28"/>
        </w:rPr>
        <w:t>0 сбор и регистрация участников</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6:00 – 6:3</w:t>
      </w:r>
      <w:r w:rsidRPr="00863DBC">
        <w:rPr>
          <w:rFonts w:ascii="Times New Roman" w:hAnsi="Times New Roman" w:cs="Times New Roman"/>
          <w:sz w:val="28"/>
        </w:rPr>
        <w:t>0 жеребьевка участников.</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6:35</w:t>
      </w:r>
      <w:r w:rsidRPr="00863DBC">
        <w:rPr>
          <w:rFonts w:ascii="Times New Roman" w:hAnsi="Times New Roman" w:cs="Times New Roman"/>
          <w:sz w:val="28"/>
        </w:rPr>
        <w:t xml:space="preserve"> построение, приветствие участников</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7:0</w:t>
      </w:r>
      <w:r w:rsidRPr="00863DBC">
        <w:rPr>
          <w:rFonts w:ascii="Times New Roman" w:hAnsi="Times New Roman" w:cs="Times New Roman"/>
          <w:sz w:val="28"/>
        </w:rPr>
        <w:t xml:space="preserve">0 сигнал «Вход в сектор» 1 тур </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7:55</w:t>
      </w:r>
      <w:r w:rsidRPr="00863DBC">
        <w:rPr>
          <w:rFonts w:ascii="Times New Roman" w:hAnsi="Times New Roman" w:cs="Times New Roman"/>
          <w:sz w:val="28"/>
        </w:rPr>
        <w:t xml:space="preserve"> сигнал «</w:t>
      </w:r>
      <w:r>
        <w:rPr>
          <w:rFonts w:ascii="Times New Roman" w:hAnsi="Times New Roman" w:cs="Times New Roman"/>
          <w:sz w:val="28"/>
        </w:rPr>
        <w:t>5 минут до начала проверки прикормки</w:t>
      </w:r>
      <w:r w:rsidRPr="00863DBC">
        <w:rPr>
          <w:rFonts w:ascii="Times New Roman" w:hAnsi="Times New Roman" w:cs="Times New Roman"/>
          <w:sz w:val="28"/>
        </w:rPr>
        <w:t xml:space="preserve">» 1 тур </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8:00</w:t>
      </w:r>
      <w:r w:rsidRPr="00863DBC">
        <w:rPr>
          <w:rFonts w:ascii="Times New Roman" w:hAnsi="Times New Roman" w:cs="Times New Roman"/>
          <w:sz w:val="28"/>
        </w:rPr>
        <w:t xml:space="preserve"> сигнал «</w:t>
      </w:r>
      <w:r>
        <w:rPr>
          <w:rFonts w:ascii="Times New Roman" w:hAnsi="Times New Roman" w:cs="Times New Roman"/>
          <w:sz w:val="28"/>
        </w:rPr>
        <w:t>Начало проверки прикормки и насадки</w:t>
      </w:r>
      <w:r w:rsidRPr="00863DBC">
        <w:rPr>
          <w:rFonts w:ascii="Times New Roman" w:hAnsi="Times New Roman" w:cs="Times New Roman"/>
          <w:sz w:val="28"/>
        </w:rPr>
        <w:t xml:space="preserve">» 1 тур </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8:2</w:t>
      </w:r>
      <w:r w:rsidRPr="00863DBC">
        <w:rPr>
          <w:rFonts w:ascii="Times New Roman" w:hAnsi="Times New Roman" w:cs="Times New Roman"/>
          <w:sz w:val="28"/>
        </w:rPr>
        <w:t>0 сигнал «</w:t>
      </w:r>
      <w:r>
        <w:rPr>
          <w:rFonts w:ascii="Times New Roman" w:hAnsi="Times New Roman" w:cs="Times New Roman"/>
          <w:sz w:val="28"/>
        </w:rPr>
        <w:t>Начало прикармливания</w:t>
      </w:r>
      <w:r w:rsidRPr="00863DBC">
        <w:rPr>
          <w:rFonts w:ascii="Times New Roman" w:hAnsi="Times New Roman" w:cs="Times New Roman"/>
          <w:sz w:val="28"/>
        </w:rPr>
        <w:t xml:space="preserve">» 1 тур </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lastRenderedPageBreak/>
        <w:t>8:30</w:t>
      </w:r>
      <w:r w:rsidRPr="00863DBC">
        <w:rPr>
          <w:rFonts w:ascii="Times New Roman" w:hAnsi="Times New Roman" w:cs="Times New Roman"/>
          <w:sz w:val="28"/>
        </w:rPr>
        <w:t xml:space="preserve"> сигнал «Старт» – начало ловли 1 тур </w:t>
      </w:r>
    </w:p>
    <w:p w:rsidR="003D25A2" w:rsidRDefault="003D25A2" w:rsidP="003D25A2">
      <w:pPr>
        <w:pStyle w:val="a3"/>
        <w:ind w:firstLine="709"/>
        <w:jc w:val="both"/>
        <w:rPr>
          <w:rFonts w:ascii="Times New Roman" w:hAnsi="Times New Roman" w:cs="Times New Roman"/>
          <w:sz w:val="28"/>
        </w:rPr>
      </w:pPr>
      <w:r w:rsidRPr="00863DBC">
        <w:rPr>
          <w:rFonts w:ascii="Times New Roman" w:hAnsi="Times New Roman" w:cs="Times New Roman"/>
          <w:sz w:val="28"/>
        </w:rPr>
        <w:t>1</w:t>
      </w:r>
      <w:r>
        <w:rPr>
          <w:rFonts w:ascii="Times New Roman" w:hAnsi="Times New Roman" w:cs="Times New Roman"/>
          <w:sz w:val="28"/>
        </w:rPr>
        <w:t>1:25</w:t>
      </w:r>
      <w:r w:rsidRPr="00863DBC">
        <w:rPr>
          <w:rFonts w:ascii="Times New Roman" w:hAnsi="Times New Roman" w:cs="Times New Roman"/>
          <w:sz w:val="28"/>
        </w:rPr>
        <w:t xml:space="preserve"> сигнал «</w:t>
      </w:r>
      <w:r>
        <w:rPr>
          <w:rFonts w:ascii="Times New Roman" w:hAnsi="Times New Roman" w:cs="Times New Roman"/>
          <w:sz w:val="28"/>
        </w:rPr>
        <w:t>До финиша осталось 5 минут</w:t>
      </w:r>
      <w:r w:rsidRPr="00863DBC">
        <w:rPr>
          <w:rFonts w:ascii="Times New Roman" w:hAnsi="Times New Roman" w:cs="Times New Roman"/>
          <w:sz w:val="28"/>
        </w:rPr>
        <w:t>» – начало ловли 1 тур</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11:30</w:t>
      </w:r>
      <w:r w:rsidRPr="00863DBC">
        <w:rPr>
          <w:rFonts w:ascii="Times New Roman" w:hAnsi="Times New Roman" w:cs="Times New Roman"/>
          <w:sz w:val="28"/>
        </w:rPr>
        <w:t xml:space="preserve"> сигнал «Финиш</w:t>
      </w:r>
      <w:r>
        <w:rPr>
          <w:rFonts w:ascii="Times New Roman" w:hAnsi="Times New Roman" w:cs="Times New Roman"/>
          <w:sz w:val="28"/>
        </w:rPr>
        <w:t>»</w:t>
      </w:r>
      <w:r w:rsidRPr="00863DBC">
        <w:rPr>
          <w:rFonts w:ascii="Times New Roman" w:hAnsi="Times New Roman" w:cs="Times New Roman"/>
          <w:sz w:val="28"/>
        </w:rPr>
        <w:t xml:space="preserve"> 1 тура </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13:0</w:t>
      </w:r>
      <w:r w:rsidRPr="00863DBC">
        <w:rPr>
          <w:rFonts w:ascii="Times New Roman" w:hAnsi="Times New Roman" w:cs="Times New Roman"/>
          <w:sz w:val="28"/>
        </w:rPr>
        <w:t xml:space="preserve">0 сигнал «Вход в сектор» </w:t>
      </w:r>
      <w:r>
        <w:rPr>
          <w:rFonts w:ascii="Times New Roman" w:hAnsi="Times New Roman" w:cs="Times New Roman"/>
          <w:sz w:val="28"/>
        </w:rPr>
        <w:t>2</w:t>
      </w:r>
      <w:r w:rsidRPr="00863DBC">
        <w:rPr>
          <w:rFonts w:ascii="Times New Roman" w:hAnsi="Times New Roman" w:cs="Times New Roman"/>
          <w:sz w:val="28"/>
        </w:rPr>
        <w:t xml:space="preserve"> тур </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13:55</w:t>
      </w:r>
      <w:r w:rsidRPr="00863DBC">
        <w:rPr>
          <w:rFonts w:ascii="Times New Roman" w:hAnsi="Times New Roman" w:cs="Times New Roman"/>
          <w:sz w:val="28"/>
        </w:rPr>
        <w:t xml:space="preserve"> сигнал «</w:t>
      </w:r>
      <w:r>
        <w:rPr>
          <w:rFonts w:ascii="Times New Roman" w:hAnsi="Times New Roman" w:cs="Times New Roman"/>
          <w:sz w:val="28"/>
        </w:rPr>
        <w:t>5 минут до начала проверки прикормки</w:t>
      </w:r>
      <w:r w:rsidRPr="00863DBC">
        <w:rPr>
          <w:rFonts w:ascii="Times New Roman" w:hAnsi="Times New Roman" w:cs="Times New Roman"/>
          <w:sz w:val="28"/>
        </w:rPr>
        <w:t xml:space="preserve">» </w:t>
      </w:r>
      <w:r>
        <w:rPr>
          <w:rFonts w:ascii="Times New Roman" w:hAnsi="Times New Roman" w:cs="Times New Roman"/>
          <w:sz w:val="28"/>
        </w:rPr>
        <w:t>2</w:t>
      </w:r>
      <w:r w:rsidRPr="00863DBC">
        <w:rPr>
          <w:rFonts w:ascii="Times New Roman" w:hAnsi="Times New Roman" w:cs="Times New Roman"/>
          <w:sz w:val="28"/>
        </w:rPr>
        <w:t xml:space="preserve"> тур </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14:00</w:t>
      </w:r>
      <w:r w:rsidRPr="00863DBC">
        <w:rPr>
          <w:rFonts w:ascii="Times New Roman" w:hAnsi="Times New Roman" w:cs="Times New Roman"/>
          <w:sz w:val="28"/>
        </w:rPr>
        <w:t xml:space="preserve"> сигнал «</w:t>
      </w:r>
      <w:r>
        <w:rPr>
          <w:rFonts w:ascii="Times New Roman" w:hAnsi="Times New Roman" w:cs="Times New Roman"/>
          <w:sz w:val="28"/>
        </w:rPr>
        <w:t>Начало проверки прикормки и насадки</w:t>
      </w:r>
      <w:r w:rsidRPr="00863DBC">
        <w:rPr>
          <w:rFonts w:ascii="Times New Roman" w:hAnsi="Times New Roman" w:cs="Times New Roman"/>
          <w:sz w:val="28"/>
        </w:rPr>
        <w:t xml:space="preserve">» </w:t>
      </w:r>
      <w:r>
        <w:rPr>
          <w:rFonts w:ascii="Times New Roman" w:hAnsi="Times New Roman" w:cs="Times New Roman"/>
          <w:sz w:val="28"/>
        </w:rPr>
        <w:t>2</w:t>
      </w:r>
      <w:r w:rsidRPr="00863DBC">
        <w:rPr>
          <w:rFonts w:ascii="Times New Roman" w:hAnsi="Times New Roman" w:cs="Times New Roman"/>
          <w:sz w:val="28"/>
        </w:rPr>
        <w:t xml:space="preserve"> тур </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14:2</w:t>
      </w:r>
      <w:r w:rsidRPr="00863DBC">
        <w:rPr>
          <w:rFonts w:ascii="Times New Roman" w:hAnsi="Times New Roman" w:cs="Times New Roman"/>
          <w:sz w:val="28"/>
        </w:rPr>
        <w:t>0 сигнал «</w:t>
      </w:r>
      <w:r>
        <w:rPr>
          <w:rFonts w:ascii="Times New Roman" w:hAnsi="Times New Roman" w:cs="Times New Roman"/>
          <w:sz w:val="28"/>
        </w:rPr>
        <w:t>Начало прикармливания</w:t>
      </w:r>
      <w:r w:rsidRPr="00863DBC">
        <w:rPr>
          <w:rFonts w:ascii="Times New Roman" w:hAnsi="Times New Roman" w:cs="Times New Roman"/>
          <w:sz w:val="28"/>
        </w:rPr>
        <w:t xml:space="preserve">» </w:t>
      </w:r>
      <w:r>
        <w:rPr>
          <w:rFonts w:ascii="Times New Roman" w:hAnsi="Times New Roman" w:cs="Times New Roman"/>
          <w:sz w:val="28"/>
        </w:rPr>
        <w:t>2</w:t>
      </w:r>
      <w:r w:rsidRPr="00863DBC">
        <w:rPr>
          <w:rFonts w:ascii="Times New Roman" w:hAnsi="Times New Roman" w:cs="Times New Roman"/>
          <w:sz w:val="28"/>
        </w:rPr>
        <w:t xml:space="preserve"> тур </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14:30</w:t>
      </w:r>
      <w:r w:rsidRPr="00863DBC">
        <w:rPr>
          <w:rFonts w:ascii="Times New Roman" w:hAnsi="Times New Roman" w:cs="Times New Roman"/>
          <w:sz w:val="28"/>
        </w:rPr>
        <w:t xml:space="preserve"> сигнал «Старт» – начало ловли </w:t>
      </w:r>
      <w:r>
        <w:rPr>
          <w:rFonts w:ascii="Times New Roman" w:hAnsi="Times New Roman" w:cs="Times New Roman"/>
          <w:sz w:val="28"/>
        </w:rPr>
        <w:t>2</w:t>
      </w:r>
      <w:r w:rsidRPr="00863DBC">
        <w:rPr>
          <w:rFonts w:ascii="Times New Roman" w:hAnsi="Times New Roman" w:cs="Times New Roman"/>
          <w:sz w:val="28"/>
        </w:rPr>
        <w:t xml:space="preserve"> тур </w:t>
      </w:r>
    </w:p>
    <w:p w:rsidR="003D25A2" w:rsidRDefault="003D25A2" w:rsidP="003D25A2">
      <w:pPr>
        <w:pStyle w:val="a3"/>
        <w:ind w:firstLine="709"/>
        <w:jc w:val="both"/>
        <w:rPr>
          <w:rFonts w:ascii="Times New Roman" w:hAnsi="Times New Roman" w:cs="Times New Roman"/>
          <w:sz w:val="28"/>
        </w:rPr>
      </w:pPr>
      <w:r w:rsidRPr="00863DBC">
        <w:rPr>
          <w:rFonts w:ascii="Times New Roman" w:hAnsi="Times New Roman" w:cs="Times New Roman"/>
          <w:sz w:val="28"/>
        </w:rPr>
        <w:t>1</w:t>
      </w:r>
      <w:r>
        <w:rPr>
          <w:rFonts w:ascii="Times New Roman" w:hAnsi="Times New Roman" w:cs="Times New Roman"/>
          <w:sz w:val="28"/>
        </w:rPr>
        <w:t>7:25</w:t>
      </w:r>
      <w:r w:rsidRPr="00863DBC">
        <w:rPr>
          <w:rFonts w:ascii="Times New Roman" w:hAnsi="Times New Roman" w:cs="Times New Roman"/>
          <w:sz w:val="28"/>
        </w:rPr>
        <w:t xml:space="preserve"> сигнал «</w:t>
      </w:r>
      <w:r>
        <w:rPr>
          <w:rFonts w:ascii="Times New Roman" w:hAnsi="Times New Roman" w:cs="Times New Roman"/>
          <w:sz w:val="28"/>
        </w:rPr>
        <w:t>До финиша осталось 5 минут</w:t>
      </w:r>
      <w:r w:rsidRPr="00863DBC">
        <w:rPr>
          <w:rFonts w:ascii="Times New Roman" w:hAnsi="Times New Roman" w:cs="Times New Roman"/>
          <w:sz w:val="28"/>
        </w:rPr>
        <w:t xml:space="preserve">» – начало ловли </w:t>
      </w:r>
      <w:r>
        <w:rPr>
          <w:rFonts w:ascii="Times New Roman" w:hAnsi="Times New Roman" w:cs="Times New Roman"/>
          <w:sz w:val="28"/>
        </w:rPr>
        <w:t>2</w:t>
      </w:r>
      <w:r w:rsidRPr="00863DBC">
        <w:rPr>
          <w:rFonts w:ascii="Times New Roman" w:hAnsi="Times New Roman" w:cs="Times New Roman"/>
          <w:sz w:val="28"/>
        </w:rPr>
        <w:t xml:space="preserve"> тур</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17:30</w:t>
      </w:r>
      <w:r w:rsidRPr="00863DBC">
        <w:rPr>
          <w:rFonts w:ascii="Times New Roman" w:hAnsi="Times New Roman" w:cs="Times New Roman"/>
          <w:sz w:val="28"/>
        </w:rPr>
        <w:t xml:space="preserve"> сигнал «Финиш</w:t>
      </w:r>
      <w:r>
        <w:rPr>
          <w:rFonts w:ascii="Times New Roman" w:hAnsi="Times New Roman" w:cs="Times New Roman"/>
          <w:sz w:val="28"/>
        </w:rPr>
        <w:t>»</w:t>
      </w:r>
      <w:r w:rsidRPr="00863DBC">
        <w:rPr>
          <w:rFonts w:ascii="Times New Roman" w:hAnsi="Times New Roman" w:cs="Times New Roman"/>
          <w:sz w:val="28"/>
        </w:rPr>
        <w:t xml:space="preserve"> </w:t>
      </w:r>
      <w:r>
        <w:rPr>
          <w:rFonts w:ascii="Times New Roman" w:hAnsi="Times New Roman" w:cs="Times New Roman"/>
          <w:sz w:val="28"/>
        </w:rPr>
        <w:t>2</w:t>
      </w:r>
      <w:r w:rsidRPr="00863DBC">
        <w:rPr>
          <w:rFonts w:ascii="Times New Roman" w:hAnsi="Times New Roman" w:cs="Times New Roman"/>
          <w:sz w:val="28"/>
        </w:rPr>
        <w:t xml:space="preserve"> тура</w:t>
      </w:r>
    </w:p>
    <w:p w:rsidR="003D25A2" w:rsidRDefault="003D25A2" w:rsidP="003D25A2">
      <w:pPr>
        <w:pStyle w:val="a3"/>
        <w:ind w:firstLine="709"/>
        <w:jc w:val="both"/>
        <w:rPr>
          <w:rFonts w:ascii="Times New Roman" w:hAnsi="Times New Roman" w:cs="Times New Roman"/>
          <w:sz w:val="28"/>
        </w:rPr>
      </w:pPr>
      <w:r>
        <w:rPr>
          <w:rFonts w:ascii="Times New Roman" w:hAnsi="Times New Roman" w:cs="Times New Roman"/>
          <w:sz w:val="28"/>
        </w:rPr>
        <w:t xml:space="preserve">18:00 </w:t>
      </w:r>
      <w:r w:rsidR="00D92911">
        <w:rPr>
          <w:rFonts w:ascii="Times New Roman" w:hAnsi="Times New Roman" w:cs="Times New Roman"/>
          <w:sz w:val="28"/>
        </w:rPr>
        <w:t xml:space="preserve">построение, подведение итогов </w:t>
      </w:r>
      <w:proofErr w:type="spellStart"/>
      <w:r w:rsidR="00D92911">
        <w:rPr>
          <w:rFonts w:ascii="Times New Roman" w:hAnsi="Times New Roman" w:cs="Times New Roman"/>
          <w:sz w:val="28"/>
        </w:rPr>
        <w:t>соревований</w:t>
      </w:r>
      <w:proofErr w:type="spellEnd"/>
      <w:r w:rsidR="00D92911">
        <w:rPr>
          <w:rFonts w:ascii="Times New Roman" w:hAnsi="Times New Roman" w:cs="Times New Roman"/>
          <w:sz w:val="28"/>
        </w:rPr>
        <w:t>.</w:t>
      </w:r>
    </w:p>
    <w:p w:rsidR="003D25A2" w:rsidRDefault="003D25A2" w:rsidP="002C45B6">
      <w:pPr>
        <w:pStyle w:val="a3"/>
        <w:ind w:firstLine="709"/>
        <w:jc w:val="both"/>
        <w:rPr>
          <w:rFonts w:ascii="Times New Roman" w:hAnsi="Times New Roman" w:cs="Times New Roman"/>
          <w:sz w:val="28"/>
        </w:rPr>
      </w:pPr>
    </w:p>
    <w:p w:rsidR="00876677" w:rsidRDefault="004B005A" w:rsidP="003B37C9">
      <w:pPr>
        <w:pStyle w:val="a3"/>
        <w:ind w:firstLine="709"/>
        <w:jc w:val="both"/>
        <w:rPr>
          <w:rFonts w:ascii="Times New Roman" w:hAnsi="Times New Roman" w:cs="Times New Roman"/>
          <w:sz w:val="28"/>
        </w:rPr>
      </w:pPr>
      <w:r>
        <w:rPr>
          <w:rFonts w:ascii="Times New Roman" w:hAnsi="Times New Roman" w:cs="Times New Roman"/>
          <w:sz w:val="28"/>
        </w:rPr>
        <w:t>5</w:t>
      </w:r>
      <w:r w:rsidR="00B01275" w:rsidRPr="00863DBC">
        <w:rPr>
          <w:rFonts w:ascii="Times New Roman" w:hAnsi="Times New Roman" w:cs="Times New Roman"/>
          <w:sz w:val="28"/>
        </w:rPr>
        <w:t>.5. Из-за неблагоприятных погодных условий, либо из-за других непредвиденных обстоятельств, угрожающих безопасности участников, соревнования могут быть приостановлены или отменены, туры могут быть сокращены по времени решением главного судьи.</w:t>
      </w:r>
    </w:p>
    <w:p w:rsidR="00876677" w:rsidRDefault="004B005A" w:rsidP="003B37C9">
      <w:pPr>
        <w:pStyle w:val="a3"/>
        <w:ind w:firstLine="709"/>
        <w:jc w:val="both"/>
        <w:rPr>
          <w:rFonts w:ascii="Times New Roman" w:hAnsi="Times New Roman" w:cs="Times New Roman"/>
          <w:sz w:val="28"/>
        </w:rPr>
      </w:pPr>
      <w:r>
        <w:rPr>
          <w:rFonts w:ascii="Times New Roman" w:hAnsi="Times New Roman" w:cs="Times New Roman"/>
          <w:sz w:val="28"/>
        </w:rPr>
        <w:t>5</w:t>
      </w:r>
      <w:r w:rsidR="00B01275" w:rsidRPr="00863DBC">
        <w:rPr>
          <w:rFonts w:ascii="Times New Roman" w:hAnsi="Times New Roman" w:cs="Times New Roman"/>
          <w:sz w:val="28"/>
        </w:rPr>
        <w:t xml:space="preserve">.6. Тренировки на акватории соревнований для участников и команд разрешаются до </w:t>
      </w:r>
      <w:r w:rsidR="001517BB">
        <w:rPr>
          <w:rFonts w:ascii="Times New Roman" w:hAnsi="Times New Roman" w:cs="Times New Roman"/>
          <w:sz w:val="28"/>
        </w:rPr>
        <w:t>26</w:t>
      </w:r>
      <w:r w:rsidR="00F468BB">
        <w:rPr>
          <w:rFonts w:ascii="Times New Roman" w:hAnsi="Times New Roman" w:cs="Times New Roman"/>
          <w:sz w:val="28"/>
        </w:rPr>
        <w:t xml:space="preserve"> </w:t>
      </w:r>
      <w:r w:rsidR="00FF795B">
        <w:rPr>
          <w:rFonts w:ascii="Times New Roman" w:hAnsi="Times New Roman" w:cs="Times New Roman"/>
          <w:sz w:val="28"/>
        </w:rPr>
        <w:t>мая</w:t>
      </w:r>
      <w:r w:rsidR="00F468BB">
        <w:rPr>
          <w:rFonts w:ascii="Times New Roman" w:hAnsi="Times New Roman" w:cs="Times New Roman"/>
          <w:sz w:val="28"/>
        </w:rPr>
        <w:t xml:space="preserve"> 20</w:t>
      </w:r>
      <w:r w:rsidR="00FF795B">
        <w:rPr>
          <w:rFonts w:ascii="Times New Roman" w:hAnsi="Times New Roman" w:cs="Times New Roman"/>
          <w:sz w:val="28"/>
        </w:rPr>
        <w:t>22</w:t>
      </w:r>
      <w:r w:rsidR="00B01275" w:rsidRPr="00863DBC">
        <w:rPr>
          <w:rFonts w:ascii="Times New Roman" w:hAnsi="Times New Roman" w:cs="Times New Roman"/>
          <w:sz w:val="28"/>
        </w:rPr>
        <w:t xml:space="preserve"> г. включительно</w:t>
      </w:r>
    </w:p>
    <w:p w:rsidR="00876677" w:rsidRDefault="00876677" w:rsidP="00876677">
      <w:pPr>
        <w:pStyle w:val="a3"/>
        <w:ind w:firstLine="709"/>
        <w:rPr>
          <w:rFonts w:ascii="Times New Roman" w:hAnsi="Times New Roman" w:cs="Times New Roman"/>
          <w:sz w:val="28"/>
        </w:rPr>
      </w:pPr>
    </w:p>
    <w:p w:rsidR="004B005A" w:rsidRPr="004B005A" w:rsidRDefault="004B005A" w:rsidP="004B005A">
      <w:pPr>
        <w:pStyle w:val="a3"/>
        <w:ind w:firstLine="709"/>
        <w:jc w:val="center"/>
        <w:rPr>
          <w:rFonts w:ascii="Times New Roman" w:hAnsi="Times New Roman" w:cs="Times New Roman"/>
          <w:b/>
          <w:sz w:val="28"/>
        </w:rPr>
      </w:pPr>
      <w:r>
        <w:rPr>
          <w:rFonts w:ascii="Times New Roman" w:hAnsi="Times New Roman" w:cs="Times New Roman"/>
          <w:b/>
          <w:sz w:val="28"/>
        </w:rPr>
        <w:t>6</w:t>
      </w:r>
      <w:r w:rsidR="00B01275" w:rsidRPr="004B005A">
        <w:rPr>
          <w:rFonts w:ascii="Times New Roman" w:hAnsi="Times New Roman" w:cs="Times New Roman"/>
          <w:b/>
          <w:sz w:val="28"/>
        </w:rPr>
        <w:t>. Особенности акватории соревнований</w:t>
      </w:r>
    </w:p>
    <w:p w:rsidR="004B005A" w:rsidRDefault="004B005A" w:rsidP="004B005A">
      <w:pPr>
        <w:pStyle w:val="a3"/>
        <w:ind w:firstLine="709"/>
        <w:jc w:val="center"/>
        <w:rPr>
          <w:rFonts w:ascii="Times New Roman" w:hAnsi="Times New Roman" w:cs="Times New Roman"/>
          <w:sz w:val="28"/>
        </w:rPr>
      </w:pPr>
    </w:p>
    <w:p w:rsidR="004B005A" w:rsidRDefault="004B005A" w:rsidP="004B005A">
      <w:pPr>
        <w:pStyle w:val="a3"/>
        <w:ind w:firstLine="709"/>
        <w:jc w:val="both"/>
        <w:rPr>
          <w:rFonts w:ascii="Times New Roman" w:hAnsi="Times New Roman" w:cs="Times New Roman"/>
          <w:sz w:val="28"/>
        </w:rPr>
      </w:pPr>
      <w:r>
        <w:rPr>
          <w:rFonts w:ascii="Times New Roman" w:hAnsi="Times New Roman" w:cs="Times New Roman"/>
          <w:sz w:val="28"/>
        </w:rPr>
        <w:t>6</w:t>
      </w:r>
      <w:r w:rsidR="00B01275" w:rsidRPr="00863DBC">
        <w:rPr>
          <w:rFonts w:ascii="Times New Roman" w:hAnsi="Times New Roman" w:cs="Times New Roman"/>
          <w:sz w:val="28"/>
        </w:rPr>
        <w:t xml:space="preserve">.1. Акватория водоема в зоне проведения соревнований представляет собой: </w:t>
      </w:r>
      <w:r w:rsidR="001517BB">
        <w:rPr>
          <w:rFonts w:ascii="Times New Roman" w:hAnsi="Times New Roman" w:cs="Times New Roman"/>
          <w:sz w:val="28"/>
        </w:rPr>
        <w:t>устье реки,</w:t>
      </w:r>
      <w:r w:rsidR="00FF795B">
        <w:rPr>
          <w:rFonts w:ascii="Times New Roman" w:hAnsi="Times New Roman" w:cs="Times New Roman"/>
          <w:sz w:val="28"/>
        </w:rPr>
        <w:t xml:space="preserve"> дно</w:t>
      </w:r>
      <w:r w:rsidR="00B01275" w:rsidRPr="00863DBC">
        <w:rPr>
          <w:rFonts w:ascii="Times New Roman" w:hAnsi="Times New Roman" w:cs="Times New Roman"/>
          <w:sz w:val="28"/>
        </w:rPr>
        <w:t xml:space="preserve"> </w:t>
      </w:r>
      <w:r w:rsidR="00D92911">
        <w:rPr>
          <w:rFonts w:ascii="Times New Roman" w:hAnsi="Times New Roman" w:cs="Times New Roman"/>
          <w:sz w:val="28"/>
        </w:rPr>
        <w:t>песчаное</w:t>
      </w:r>
      <w:r w:rsidR="00B01275" w:rsidRPr="00863DBC">
        <w:rPr>
          <w:rFonts w:ascii="Times New Roman" w:hAnsi="Times New Roman" w:cs="Times New Roman"/>
          <w:sz w:val="28"/>
        </w:rPr>
        <w:t xml:space="preserve">, на удалении от 5 метров и далее – песчано-илистое, глубина от 1 до </w:t>
      </w:r>
      <w:r w:rsidR="001517BB">
        <w:rPr>
          <w:rFonts w:ascii="Times New Roman" w:hAnsi="Times New Roman" w:cs="Times New Roman"/>
          <w:sz w:val="28"/>
        </w:rPr>
        <w:t>5</w:t>
      </w:r>
      <w:r w:rsidR="00B01275" w:rsidRPr="00863DBC">
        <w:rPr>
          <w:rFonts w:ascii="Times New Roman" w:hAnsi="Times New Roman" w:cs="Times New Roman"/>
          <w:sz w:val="28"/>
        </w:rPr>
        <w:t xml:space="preserve"> метров, теч</w:t>
      </w:r>
      <w:r w:rsidR="00F468BB">
        <w:rPr>
          <w:rFonts w:ascii="Times New Roman" w:hAnsi="Times New Roman" w:cs="Times New Roman"/>
          <w:sz w:val="28"/>
        </w:rPr>
        <w:t xml:space="preserve">ение </w:t>
      </w:r>
      <w:r w:rsidR="00FF795B">
        <w:rPr>
          <w:rFonts w:ascii="Times New Roman" w:hAnsi="Times New Roman" w:cs="Times New Roman"/>
          <w:sz w:val="28"/>
        </w:rPr>
        <w:t>отсутствует</w:t>
      </w:r>
      <w:r w:rsidR="00B01275" w:rsidRPr="00863DBC">
        <w:rPr>
          <w:rFonts w:ascii="Times New Roman" w:hAnsi="Times New Roman" w:cs="Times New Roman"/>
          <w:sz w:val="28"/>
        </w:rPr>
        <w:t>.</w:t>
      </w:r>
    </w:p>
    <w:p w:rsidR="007E1F62" w:rsidRDefault="004B005A" w:rsidP="004B005A">
      <w:pPr>
        <w:pStyle w:val="a3"/>
        <w:ind w:firstLine="709"/>
        <w:jc w:val="both"/>
        <w:rPr>
          <w:rFonts w:ascii="Times New Roman" w:hAnsi="Times New Roman" w:cs="Times New Roman"/>
          <w:sz w:val="28"/>
        </w:rPr>
      </w:pPr>
      <w:r>
        <w:rPr>
          <w:rFonts w:ascii="Times New Roman" w:hAnsi="Times New Roman" w:cs="Times New Roman"/>
          <w:sz w:val="28"/>
        </w:rPr>
        <w:t>6</w:t>
      </w:r>
      <w:r w:rsidR="00B01275" w:rsidRPr="00863DBC">
        <w:rPr>
          <w:rFonts w:ascii="Times New Roman" w:hAnsi="Times New Roman" w:cs="Times New Roman"/>
          <w:sz w:val="28"/>
        </w:rPr>
        <w:t xml:space="preserve">.2. Водные биологические ресурсы: преобладание </w:t>
      </w:r>
      <w:r w:rsidR="001517BB">
        <w:rPr>
          <w:rFonts w:ascii="Times New Roman" w:hAnsi="Times New Roman" w:cs="Times New Roman"/>
          <w:sz w:val="28"/>
        </w:rPr>
        <w:t xml:space="preserve">подлещика, </w:t>
      </w:r>
      <w:r w:rsidR="00B01275" w:rsidRPr="00863DBC">
        <w:rPr>
          <w:rFonts w:ascii="Times New Roman" w:hAnsi="Times New Roman" w:cs="Times New Roman"/>
          <w:sz w:val="28"/>
        </w:rPr>
        <w:t>плотвы, ок</w:t>
      </w:r>
      <w:r w:rsidR="00FF795B">
        <w:rPr>
          <w:rFonts w:ascii="Times New Roman" w:hAnsi="Times New Roman" w:cs="Times New Roman"/>
          <w:sz w:val="28"/>
        </w:rPr>
        <w:t>уня,</w:t>
      </w:r>
      <w:r w:rsidR="00B01275" w:rsidRPr="00863DBC">
        <w:rPr>
          <w:rFonts w:ascii="Times New Roman" w:hAnsi="Times New Roman" w:cs="Times New Roman"/>
          <w:sz w:val="28"/>
        </w:rPr>
        <w:t xml:space="preserve"> уклейки</w:t>
      </w:r>
      <w:r w:rsidR="00FF795B">
        <w:rPr>
          <w:rFonts w:ascii="Times New Roman" w:hAnsi="Times New Roman" w:cs="Times New Roman"/>
          <w:sz w:val="28"/>
        </w:rPr>
        <w:t xml:space="preserve">, </w:t>
      </w:r>
      <w:proofErr w:type="spellStart"/>
      <w:r w:rsidR="00FF795B">
        <w:rPr>
          <w:rFonts w:ascii="Times New Roman" w:hAnsi="Times New Roman" w:cs="Times New Roman"/>
          <w:sz w:val="28"/>
        </w:rPr>
        <w:t>верховки</w:t>
      </w:r>
      <w:proofErr w:type="spellEnd"/>
      <w:r w:rsidR="00FF795B">
        <w:rPr>
          <w:rFonts w:ascii="Times New Roman" w:hAnsi="Times New Roman" w:cs="Times New Roman"/>
          <w:sz w:val="28"/>
        </w:rPr>
        <w:t>.</w:t>
      </w:r>
    </w:p>
    <w:p w:rsidR="004B005A" w:rsidRDefault="004B005A" w:rsidP="00863DBC">
      <w:pPr>
        <w:pStyle w:val="a3"/>
        <w:ind w:firstLine="709"/>
        <w:rPr>
          <w:rFonts w:ascii="Times New Roman" w:hAnsi="Times New Roman" w:cs="Times New Roman"/>
          <w:sz w:val="28"/>
        </w:rPr>
      </w:pPr>
    </w:p>
    <w:p w:rsidR="004B005A" w:rsidRPr="005733F0" w:rsidRDefault="005733F0" w:rsidP="005733F0">
      <w:pPr>
        <w:pStyle w:val="a3"/>
        <w:ind w:firstLine="709"/>
        <w:jc w:val="center"/>
        <w:rPr>
          <w:rFonts w:ascii="Times New Roman" w:hAnsi="Times New Roman" w:cs="Times New Roman"/>
          <w:b/>
          <w:sz w:val="28"/>
        </w:rPr>
      </w:pPr>
      <w:r>
        <w:rPr>
          <w:rFonts w:ascii="Times New Roman" w:hAnsi="Times New Roman" w:cs="Times New Roman"/>
          <w:b/>
          <w:sz w:val="28"/>
        </w:rPr>
        <w:t>7</w:t>
      </w:r>
      <w:r w:rsidR="00B01275" w:rsidRPr="005733F0">
        <w:rPr>
          <w:rFonts w:ascii="Times New Roman" w:hAnsi="Times New Roman" w:cs="Times New Roman"/>
          <w:b/>
          <w:sz w:val="28"/>
        </w:rPr>
        <w:t>. Ограничения по снастям, приманкам и приемам ловли</w:t>
      </w:r>
    </w:p>
    <w:p w:rsidR="005733F0" w:rsidRDefault="005733F0" w:rsidP="00863DBC">
      <w:pPr>
        <w:pStyle w:val="a3"/>
        <w:ind w:firstLine="709"/>
        <w:rPr>
          <w:rFonts w:ascii="Times New Roman" w:hAnsi="Times New Roman" w:cs="Times New Roman"/>
          <w:sz w:val="28"/>
        </w:rPr>
      </w:pPr>
    </w:p>
    <w:p w:rsidR="004B005A" w:rsidRDefault="0015358D" w:rsidP="005733F0">
      <w:pPr>
        <w:pStyle w:val="a3"/>
        <w:ind w:firstLine="709"/>
        <w:jc w:val="both"/>
        <w:rPr>
          <w:rFonts w:ascii="Times New Roman" w:hAnsi="Times New Roman" w:cs="Times New Roman"/>
          <w:sz w:val="28"/>
        </w:rPr>
      </w:pPr>
      <w:r>
        <w:rPr>
          <w:rFonts w:ascii="Times New Roman" w:hAnsi="Times New Roman" w:cs="Times New Roman"/>
          <w:sz w:val="28"/>
        </w:rPr>
        <w:t>7</w:t>
      </w:r>
      <w:r w:rsidR="00B01275" w:rsidRPr="00863DBC">
        <w:rPr>
          <w:rFonts w:ascii="Times New Roman" w:hAnsi="Times New Roman" w:cs="Times New Roman"/>
          <w:sz w:val="28"/>
        </w:rPr>
        <w:t>.1. Ловля рыбы проводится одной удочкой, состоящей из удилища, оснащённого леской, поплавком, грузилом и одним одинарным крючком. Длина лески, вес и форма грузил и поплавков произвольные. Грузила должны размещаться на леске выше крючка. Разрешается оснащать удилища пропускными кольцами и катушками. Количество запасных удилищ и снастей не ограничивается. Ловля на донку запрещается. Оснастка (леска, оснащенная поплавком, грузилом и крючком) должна иметь положительную плавучесть. Допускается касание дна части грузил, но не более 10% от общей их массы.</w:t>
      </w:r>
    </w:p>
    <w:p w:rsidR="004B005A" w:rsidRDefault="005733F0" w:rsidP="00863DBC">
      <w:pPr>
        <w:pStyle w:val="a3"/>
        <w:ind w:firstLine="709"/>
        <w:rPr>
          <w:rFonts w:ascii="Times New Roman" w:hAnsi="Times New Roman" w:cs="Times New Roman"/>
          <w:sz w:val="28"/>
        </w:rPr>
      </w:pPr>
      <w:r>
        <w:rPr>
          <w:rFonts w:ascii="Times New Roman" w:hAnsi="Times New Roman" w:cs="Times New Roman"/>
          <w:sz w:val="28"/>
        </w:rPr>
        <w:t>7</w:t>
      </w:r>
      <w:r w:rsidR="00B01275" w:rsidRPr="00863DBC">
        <w:rPr>
          <w:rFonts w:ascii="Times New Roman" w:hAnsi="Times New Roman" w:cs="Times New Roman"/>
          <w:sz w:val="28"/>
        </w:rPr>
        <w:t>.2. Длина удилищ ограничивается в следующих пределах:</w:t>
      </w:r>
    </w:p>
    <w:p w:rsidR="004B005A" w:rsidRDefault="00B01275" w:rsidP="00863DBC">
      <w:pPr>
        <w:pStyle w:val="a3"/>
        <w:ind w:firstLine="709"/>
        <w:rPr>
          <w:rFonts w:ascii="Times New Roman" w:hAnsi="Times New Roman" w:cs="Times New Roman"/>
          <w:sz w:val="28"/>
        </w:rPr>
      </w:pPr>
      <w:r w:rsidRPr="00863DBC">
        <w:rPr>
          <w:rFonts w:ascii="Times New Roman" w:hAnsi="Times New Roman" w:cs="Times New Roman"/>
          <w:sz w:val="28"/>
        </w:rPr>
        <w:t>- до 11,5 метров для категорий “</w:t>
      </w:r>
      <w:r w:rsidR="005733F0">
        <w:rPr>
          <w:rFonts w:ascii="Times New Roman" w:hAnsi="Times New Roman" w:cs="Times New Roman"/>
          <w:sz w:val="28"/>
        </w:rPr>
        <w:t>Девушки, юноши</w:t>
      </w:r>
      <w:r w:rsidRPr="00863DBC">
        <w:rPr>
          <w:rFonts w:ascii="Times New Roman" w:hAnsi="Times New Roman" w:cs="Times New Roman"/>
          <w:sz w:val="28"/>
        </w:rPr>
        <w:t>” и “</w:t>
      </w:r>
      <w:r w:rsidR="005733F0">
        <w:rPr>
          <w:rFonts w:ascii="Times New Roman" w:hAnsi="Times New Roman" w:cs="Times New Roman"/>
          <w:sz w:val="28"/>
        </w:rPr>
        <w:t>Женщины</w:t>
      </w:r>
      <w:r w:rsidRPr="00863DBC">
        <w:rPr>
          <w:rFonts w:ascii="Times New Roman" w:hAnsi="Times New Roman" w:cs="Times New Roman"/>
          <w:sz w:val="28"/>
        </w:rPr>
        <w:t>”; </w:t>
      </w:r>
    </w:p>
    <w:p w:rsidR="004B005A" w:rsidRDefault="00B01275" w:rsidP="00863DBC">
      <w:pPr>
        <w:pStyle w:val="a3"/>
        <w:ind w:firstLine="709"/>
        <w:rPr>
          <w:rFonts w:ascii="Times New Roman" w:hAnsi="Times New Roman" w:cs="Times New Roman"/>
          <w:sz w:val="28"/>
        </w:rPr>
      </w:pPr>
      <w:r w:rsidRPr="00863DBC">
        <w:rPr>
          <w:rFonts w:ascii="Times New Roman" w:hAnsi="Times New Roman" w:cs="Times New Roman"/>
          <w:sz w:val="28"/>
        </w:rPr>
        <w:t>- до 13.0 метров для категории “</w:t>
      </w:r>
      <w:r w:rsidR="005733F0">
        <w:rPr>
          <w:rFonts w:ascii="Times New Roman" w:hAnsi="Times New Roman" w:cs="Times New Roman"/>
          <w:sz w:val="28"/>
        </w:rPr>
        <w:t>Мужчины”.</w:t>
      </w:r>
    </w:p>
    <w:p w:rsidR="004B005A" w:rsidRDefault="005733F0" w:rsidP="005733F0">
      <w:pPr>
        <w:pStyle w:val="a3"/>
        <w:ind w:firstLine="709"/>
        <w:jc w:val="both"/>
        <w:rPr>
          <w:rFonts w:ascii="Times New Roman" w:hAnsi="Times New Roman" w:cs="Times New Roman"/>
          <w:sz w:val="28"/>
        </w:rPr>
      </w:pPr>
      <w:r>
        <w:rPr>
          <w:rFonts w:ascii="Times New Roman" w:hAnsi="Times New Roman" w:cs="Times New Roman"/>
          <w:sz w:val="28"/>
        </w:rPr>
        <w:t>7</w:t>
      </w:r>
      <w:r w:rsidR="00B01275" w:rsidRPr="00863DBC">
        <w:rPr>
          <w:rFonts w:ascii="Times New Roman" w:hAnsi="Times New Roman" w:cs="Times New Roman"/>
          <w:sz w:val="28"/>
        </w:rPr>
        <w:t xml:space="preserve">.3. Спортсменам разрешается пользоваться платформами, максимальные размеры которых 1 х 1 метр. Платформы должны располагаться в одну линию вне воды. Рядом с основной платформой могут </w:t>
      </w:r>
      <w:r w:rsidR="00B01275" w:rsidRPr="00863DBC">
        <w:rPr>
          <w:rFonts w:ascii="Times New Roman" w:hAnsi="Times New Roman" w:cs="Times New Roman"/>
          <w:sz w:val="28"/>
        </w:rPr>
        <w:lastRenderedPageBreak/>
        <w:t>быть установлены дополнительные платформы, предназначенные для вспомогательного оборудования и материалов.</w:t>
      </w:r>
    </w:p>
    <w:p w:rsidR="000B3A13" w:rsidRDefault="005733F0" w:rsidP="005733F0">
      <w:pPr>
        <w:pStyle w:val="a3"/>
        <w:ind w:firstLine="709"/>
        <w:jc w:val="both"/>
        <w:rPr>
          <w:rFonts w:ascii="Times New Roman" w:hAnsi="Times New Roman" w:cs="Times New Roman"/>
          <w:sz w:val="28"/>
        </w:rPr>
      </w:pPr>
      <w:r>
        <w:rPr>
          <w:rFonts w:ascii="Times New Roman" w:hAnsi="Times New Roman" w:cs="Times New Roman"/>
          <w:sz w:val="28"/>
        </w:rPr>
        <w:t>7</w:t>
      </w:r>
      <w:r w:rsidR="00B01275" w:rsidRPr="00863DBC">
        <w:rPr>
          <w:rFonts w:ascii="Times New Roman" w:hAnsi="Times New Roman" w:cs="Times New Roman"/>
          <w:sz w:val="28"/>
        </w:rPr>
        <w:t xml:space="preserve">.4. Насадку и прикормку спортсмену разрешается применять только естественного происхождения. В составе прикормки разрешается мука на рыбной основе. Насадка не должна быть по своему составу смесью нескольких компонентов. Хлеб, паста, смесь веществ или насадок, таких как </w:t>
      </w:r>
      <w:proofErr w:type="spellStart"/>
      <w:r w:rsidR="00B01275" w:rsidRPr="00863DBC">
        <w:rPr>
          <w:rFonts w:ascii="Times New Roman" w:hAnsi="Times New Roman" w:cs="Times New Roman"/>
          <w:sz w:val="28"/>
        </w:rPr>
        <w:t>пелетс</w:t>
      </w:r>
      <w:proofErr w:type="spellEnd"/>
      <w:r w:rsidR="00B01275" w:rsidRPr="00863DBC">
        <w:rPr>
          <w:rFonts w:ascii="Times New Roman" w:hAnsi="Times New Roman" w:cs="Times New Roman"/>
          <w:sz w:val="28"/>
        </w:rPr>
        <w:t xml:space="preserve">, </w:t>
      </w:r>
      <w:proofErr w:type="spellStart"/>
      <w:r w:rsidR="00B01275" w:rsidRPr="00863DBC">
        <w:rPr>
          <w:rFonts w:ascii="Times New Roman" w:hAnsi="Times New Roman" w:cs="Times New Roman"/>
          <w:sz w:val="28"/>
        </w:rPr>
        <w:t>бойлы</w:t>
      </w:r>
      <w:proofErr w:type="spellEnd"/>
      <w:r w:rsidR="00B01275" w:rsidRPr="00863DBC">
        <w:rPr>
          <w:rFonts w:ascii="Times New Roman" w:hAnsi="Times New Roman" w:cs="Times New Roman"/>
          <w:sz w:val="28"/>
        </w:rPr>
        <w:t>, шарики прикормки или каши, и т.п. – запрещены. Насадка и прикормка могут быть окрашены и пропитаны пахучими веществами. Насадка должна быть насажена на крючок методом её прокалывания. Допускается насаживать на крючок одновременно несколько видов насадок. Кукуруза и другие зерновые (крупы) могут быть использованы в качестве насадки и в составе прикормки. Запрещаются насадки и прикормки, содержащие в переработанном или в не переработанном виде рыбу (за исключением рыбной муки), муравьёв, муравьиные яйца и икру рыб. Запрещено использование искусственных насадок из любого материала, имитирующих рыбу, земляного червя, насекомых и их личинки. Запрещается применение наркотических и одурманивающих рыбу веществ. Наживка должна насаживаться на крючок, а не прикрепляться к нему каким-либо способом. По окончании тренировки и каждого тура соревнований выбрасывать в водоем остатки прикормки запрещается.</w:t>
      </w:r>
    </w:p>
    <w:p w:rsidR="004B005A" w:rsidRDefault="005733F0" w:rsidP="00C13E0D">
      <w:pPr>
        <w:pStyle w:val="a3"/>
        <w:ind w:firstLine="708"/>
        <w:jc w:val="both"/>
        <w:rPr>
          <w:rFonts w:ascii="Times New Roman" w:hAnsi="Times New Roman" w:cs="Times New Roman"/>
          <w:sz w:val="28"/>
        </w:rPr>
      </w:pPr>
      <w:r>
        <w:rPr>
          <w:rFonts w:ascii="Times New Roman" w:hAnsi="Times New Roman" w:cs="Times New Roman"/>
          <w:sz w:val="28"/>
        </w:rPr>
        <w:t>7</w:t>
      </w:r>
      <w:r w:rsidR="000B3A13" w:rsidRPr="000B3A13">
        <w:rPr>
          <w:rFonts w:ascii="Times New Roman" w:hAnsi="Times New Roman" w:cs="Times New Roman"/>
          <w:sz w:val="28"/>
        </w:rPr>
        <w:t>.5</w:t>
      </w:r>
      <w:r w:rsidR="000B3A13">
        <w:rPr>
          <w:rFonts w:ascii="Times New Roman" w:hAnsi="Times New Roman" w:cs="Times New Roman"/>
          <w:sz w:val="28"/>
        </w:rPr>
        <w:t xml:space="preserve">. </w:t>
      </w:r>
      <w:r w:rsidR="000B3A13" w:rsidRPr="000B3A13">
        <w:rPr>
          <w:sz w:val="28"/>
        </w:rPr>
        <w:t xml:space="preserve"> </w:t>
      </w:r>
      <w:r w:rsidR="000B3A13" w:rsidRPr="000B3A13">
        <w:rPr>
          <w:rFonts w:ascii="Times New Roman" w:hAnsi="Times New Roman" w:cs="Times New Roman"/>
          <w:sz w:val="28"/>
        </w:rPr>
        <w:t xml:space="preserve">Прикормка/привада/приманка – это сухая или увлажненная смесь естественных природных (зерно, крупа, семена, плоды и т.п.) и искусственных (смеси из пакетиков) компонентов, наполнителя-утяжелителя (песок, гравий, глина и т.п.), ароматизирующих добавок, далее «Смесь», и животный корм (мотыль, опарыш, червь, пиявка и т.п.), далее «Корм». Запрещается применять компоненты, содержащие вредные для экологии водной среды вещества.  В составе «Смеси» разрешается мука на рыбной основе. </w:t>
      </w:r>
    </w:p>
    <w:p w:rsidR="001E4A2A" w:rsidRDefault="000B3A13" w:rsidP="001E4A2A">
      <w:pPr>
        <w:pStyle w:val="a3"/>
        <w:ind w:firstLine="708"/>
        <w:jc w:val="both"/>
        <w:rPr>
          <w:rFonts w:ascii="Times New Roman" w:hAnsi="Times New Roman" w:cs="Times New Roman"/>
          <w:sz w:val="28"/>
        </w:rPr>
      </w:pPr>
      <w:r w:rsidRPr="000B3A13">
        <w:rPr>
          <w:rFonts w:ascii="Times New Roman" w:hAnsi="Times New Roman" w:cs="Times New Roman"/>
          <w:sz w:val="28"/>
        </w:rPr>
        <w:t>Количество прикормки для одного спортсмена на один тур соревнований ограничивается</w:t>
      </w:r>
      <w:r w:rsidR="001E4A2A">
        <w:rPr>
          <w:rFonts w:ascii="Times New Roman" w:hAnsi="Times New Roman" w:cs="Times New Roman"/>
          <w:sz w:val="28"/>
        </w:rPr>
        <w:t>:</w:t>
      </w:r>
    </w:p>
    <w:p w:rsidR="001E4A2A" w:rsidRP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w:t>
      </w:r>
      <w:r w:rsidRPr="001E4A2A">
        <w:rPr>
          <w:rFonts w:ascii="Times New Roman" w:hAnsi="Times New Roman" w:cs="Times New Roman"/>
          <w:sz w:val="28"/>
        </w:rPr>
        <w:tab/>
        <w:t>для категории «юноши» — 17 литров.</w:t>
      </w:r>
    </w:p>
    <w:p w:rsid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w:t>
      </w:r>
      <w:r w:rsidRPr="001E4A2A">
        <w:rPr>
          <w:rFonts w:ascii="Times New Roman" w:hAnsi="Times New Roman" w:cs="Times New Roman"/>
          <w:sz w:val="28"/>
        </w:rPr>
        <w:tab/>
        <w:t>для категорий «мужчины» и «женщины» — 20 литров</w:t>
      </w:r>
    </w:p>
    <w:p w:rsidR="001E4A2A" w:rsidRP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 xml:space="preserve">Количество живой насадки и прикормки на один тур для одного спортсмена устанавливается в предельном объеме 2,5 литров, из которых не более 1 литра мотыля (мелкого и крупного общим количеством), в том числе крупного мотыля — не более 1/4 (0,25) литра, и не более 1/2 (0,5) литра земляных или навозных червей.  </w:t>
      </w:r>
    </w:p>
    <w:p w:rsidR="000B3A13" w:rsidRPr="000B3A13"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Насадочный мотыль предъявляется отдельно в количестве не более 1/8 (0,125) литра. Насадочный мотыль может предъявляться в таре с водой, но по требованию судьи при контроле насадки (если у судьи есть сомнения в количестве разрешенной насадки) должен быть помещен в тару объемом не более 1/8 (0,125) литра для контроля.</w:t>
      </w:r>
    </w:p>
    <w:p w:rsidR="004B005A" w:rsidRDefault="004B005A" w:rsidP="000B3A13">
      <w:pPr>
        <w:pStyle w:val="a3"/>
        <w:rPr>
          <w:rFonts w:ascii="Times New Roman" w:hAnsi="Times New Roman" w:cs="Times New Roman"/>
          <w:sz w:val="28"/>
        </w:rPr>
      </w:pPr>
    </w:p>
    <w:p w:rsidR="00B52B89" w:rsidRDefault="00B52B89">
      <w:pPr>
        <w:widowControl/>
        <w:suppressAutoHyphens w:val="0"/>
        <w:spacing w:after="200" w:line="276" w:lineRule="auto"/>
        <w:rPr>
          <w:rFonts w:eastAsiaTheme="minorHAnsi"/>
          <w:b/>
          <w:kern w:val="0"/>
          <w:sz w:val="28"/>
          <w:szCs w:val="22"/>
        </w:rPr>
      </w:pPr>
      <w:r>
        <w:rPr>
          <w:b/>
          <w:sz w:val="28"/>
        </w:rPr>
        <w:br w:type="page"/>
      </w:r>
    </w:p>
    <w:p w:rsidR="0015358D" w:rsidRPr="0015358D" w:rsidRDefault="0015358D" w:rsidP="0015358D">
      <w:pPr>
        <w:pStyle w:val="a3"/>
        <w:ind w:firstLine="708"/>
        <w:jc w:val="center"/>
        <w:rPr>
          <w:rFonts w:ascii="Times New Roman" w:hAnsi="Times New Roman" w:cs="Times New Roman"/>
          <w:b/>
          <w:sz w:val="28"/>
        </w:rPr>
      </w:pPr>
      <w:r>
        <w:rPr>
          <w:rFonts w:ascii="Times New Roman" w:hAnsi="Times New Roman" w:cs="Times New Roman"/>
          <w:b/>
          <w:sz w:val="28"/>
        </w:rPr>
        <w:lastRenderedPageBreak/>
        <w:t>8</w:t>
      </w:r>
      <w:r w:rsidR="00B01275" w:rsidRPr="0015358D">
        <w:rPr>
          <w:rFonts w:ascii="Times New Roman" w:hAnsi="Times New Roman" w:cs="Times New Roman"/>
          <w:b/>
          <w:sz w:val="28"/>
        </w:rPr>
        <w:t>. Порядок проведения соревнований</w:t>
      </w:r>
    </w:p>
    <w:p w:rsidR="001E4A2A" w:rsidRPr="001E4A2A" w:rsidRDefault="001E4A2A" w:rsidP="001E4A2A">
      <w:pPr>
        <w:pStyle w:val="a3"/>
        <w:ind w:firstLine="708"/>
        <w:jc w:val="both"/>
        <w:rPr>
          <w:rFonts w:ascii="Times New Roman" w:hAnsi="Times New Roman" w:cs="Times New Roman"/>
          <w:sz w:val="28"/>
        </w:rPr>
      </w:pPr>
      <w:r>
        <w:rPr>
          <w:rFonts w:ascii="Times New Roman" w:hAnsi="Times New Roman" w:cs="Times New Roman"/>
          <w:sz w:val="28"/>
        </w:rPr>
        <w:t xml:space="preserve">8.1. </w:t>
      </w:r>
      <w:r w:rsidRPr="001E4A2A">
        <w:rPr>
          <w:rFonts w:ascii="Times New Roman" w:hAnsi="Times New Roman" w:cs="Times New Roman"/>
          <w:sz w:val="28"/>
        </w:rPr>
        <w:t xml:space="preserve">По первому сигналу («Вход в сектор») спортсмены занимают свои секторы и начинают подготовку к ловле. Оказывать им практическую помощь в подготовке места соревнования, снастей и оборудования запрещается. </w:t>
      </w:r>
    </w:p>
    <w:p w:rsidR="001E4A2A" w:rsidRP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 xml:space="preserve">Второй сигнал оповещает спортсменов о том, что до проверки прикормки и насадки осталось 5 минут. </w:t>
      </w:r>
    </w:p>
    <w:p w:rsidR="001E4A2A" w:rsidRP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 xml:space="preserve">Третий сигнал оповещает спортсменов о том, что началась проверка прикормки и насадки. </w:t>
      </w:r>
    </w:p>
    <w:p w:rsidR="001E4A2A" w:rsidRP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 xml:space="preserve">По четвертому сигналу спортсмены могут начать прикармливать рыбу без ее ловли (стартовое прикармливание). </w:t>
      </w:r>
    </w:p>
    <w:p w:rsidR="001E4A2A" w:rsidRP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 xml:space="preserve">По пятому сигналу («Старт») разрешена ловля и прикармливание.  </w:t>
      </w:r>
    </w:p>
    <w:p w:rsidR="001E4A2A" w:rsidRP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 xml:space="preserve">Шестой сигнал возвещает о том, что до финиша осталось 5 минут. </w:t>
      </w:r>
    </w:p>
    <w:p w:rsidR="0015358D"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По седьмому сигналу («Финиш») спортсменам надлежит немедленно прекратить л</w:t>
      </w:r>
      <w:r>
        <w:rPr>
          <w:rFonts w:ascii="Times New Roman" w:hAnsi="Times New Roman" w:cs="Times New Roman"/>
          <w:sz w:val="28"/>
        </w:rPr>
        <w:t xml:space="preserve">овлю и извлечь снасти из воды. </w:t>
      </w:r>
    </w:p>
    <w:p w:rsidR="0015358D" w:rsidRDefault="0015358D" w:rsidP="0015358D">
      <w:pPr>
        <w:pStyle w:val="a3"/>
        <w:ind w:firstLine="708"/>
        <w:jc w:val="both"/>
        <w:rPr>
          <w:rFonts w:ascii="Times New Roman" w:hAnsi="Times New Roman" w:cs="Times New Roman"/>
          <w:sz w:val="28"/>
        </w:rPr>
      </w:pPr>
      <w:r>
        <w:rPr>
          <w:rFonts w:ascii="Times New Roman" w:hAnsi="Times New Roman" w:cs="Times New Roman"/>
          <w:sz w:val="28"/>
        </w:rPr>
        <w:t>8</w:t>
      </w:r>
      <w:r w:rsidR="00B01275" w:rsidRPr="00863DBC">
        <w:rPr>
          <w:rFonts w:ascii="Times New Roman" w:hAnsi="Times New Roman" w:cs="Times New Roman"/>
          <w:sz w:val="28"/>
        </w:rPr>
        <w:t>.</w:t>
      </w:r>
      <w:r w:rsidR="001E4A2A">
        <w:rPr>
          <w:rFonts w:ascii="Times New Roman" w:hAnsi="Times New Roman" w:cs="Times New Roman"/>
          <w:sz w:val="28"/>
        </w:rPr>
        <w:t>2</w:t>
      </w:r>
      <w:r w:rsidR="00B01275" w:rsidRPr="00863DBC">
        <w:rPr>
          <w:rFonts w:ascii="Times New Roman" w:hAnsi="Times New Roman" w:cs="Times New Roman"/>
          <w:sz w:val="28"/>
        </w:rPr>
        <w:t xml:space="preserve">. К зачету принимается вся рыба, с ограничениями по размеру и видам в соответствии с Правилами рыболовства Волжско-каспийского </w:t>
      </w:r>
      <w:proofErr w:type="spellStart"/>
      <w:r w:rsidR="00B01275" w:rsidRPr="00863DBC">
        <w:rPr>
          <w:rFonts w:ascii="Times New Roman" w:hAnsi="Times New Roman" w:cs="Times New Roman"/>
          <w:sz w:val="28"/>
        </w:rPr>
        <w:t>рыбохозяйственного</w:t>
      </w:r>
      <w:proofErr w:type="spellEnd"/>
      <w:r w:rsidR="00B01275" w:rsidRPr="00863DBC">
        <w:rPr>
          <w:rFonts w:ascii="Times New Roman" w:hAnsi="Times New Roman" w:cs="Times New Roman"/>
          <w:sz w:val="28"/>
        </w:rPr>
        <w:t xml:space="preserve"> </w:t>
      </w:r>
      <w:proofErr w:type="gramStart"/>
      <w:r w:rsidR="00B01275" w:rsidRPr="00863DBC">
        <w:rPr>
          <w:rFonts w:ascii="Times New Roman" w:hAnsi="Times New Roman" w:cs="Times New Roman"/>
          <w:sz w:val="28"/>
        </w:rPr>
        <w:t>бассейна :</w:t>
      </w:r>
      <w:proofErr w:type="gramEnd"/>
    </w:p>
    <w:p w:rsidR="001E4A2A" w:rsidRDefault="001E4A2A" w:rsidP="0015358D">
      <w:pPr>
        <w:pStyle w:val="a3"/>
        <w:ind w:firstLine="708"/>
        <w:jc w:val="both"/>
        <w:rPr>
          <w:rFonts w:ascii="Times New Roman" w:hAnsi="Times New Roman" w:cs="Times New Roman"/>
          <w:sz w:val="28"/>
        </w:rPr>
      </w:pPr>
    </w:p>
    <w:p w:rsidR="00DB7CEB" w:rsidRDefault="00B01275" w:rsidP="0015358D">
      <w:pPr>
        <w:pStyle w:val="a3"/>
        <w:ind w:firstLine="708"/>
        <w:jc w:val="both"/>
        <w:rPr>
          <w:rFonts w:ascii="Times New Roman" w:hAnsi="Times New Roman" w:cs="Times New Roman"/>
          <w:sz w:val="28"/>
        </w:rPr>
      </w:pPr>
      <w:r w:rsidRPr="00863DBC">
        <w:rPr>
          <w:rFonts w:ascii="Times New Roman" w:hAnsi="Times New Roman" w:cs="Times New Roman"/>
          <w:sz w:val="28"/>
        </w:rPr>
        <w:t>Наименование водных биоресурсов Допустимый размер, см </w:t>
      </w:r>
    </w:p>
    <w:tbl>
      <w:tblPr>
        <w:tblStyle w:val="a4"/>
        <w:tblW w:w="0" w:type="auto"/>
        <w:tblLook w:val="04A0" w:firstRow="1" w:lastRow="0" w:firstColumn="1" w:lastColumn="0" w:noHBand="0" w:noVBand="1"/>
      </w:tblPr>
      <w:tblGrid>
        <w:gridCol w:w="4785"/>
        <w:gridCol w:w="4786"/>
      </w:tblGrid>
      <w:tr w:rsidR="00DB7CEB" w:rsidTr="00DB7CEB">
        <w:tc>
          <w:tcPr>
            <w:tcW w:w="4785" w:type="dxa"/>
          </w:tcPr>
          <w:p w:rsidR="00DB7CEB" w:rsidRDefault="00DB7CEB" w:rsidP="00DB7CEB">
            <w:pPr>
              <w:pStyle w:val="a3"/>
              <w:jc w:val="center"/>
              <w:rPr>
                <w:rFonts w:ascii="Times New Roman" w:hAnsi="Times New Roman" w:cs="Times New Roman"/>
                <w:sz w:val="28"/>
              </w:rPr>
            </w:pPr>
            <w:r>
              <w:rPr>
                <w:rFonts w:ascii="Times New Roman" w:hAnsi="Times New Roman" w:cs="Times New Roman"/>
                <w:sz w:val="28"/>
              </w:rPr>
              <w:t xml:space="preserve">Жерех </w:t>
            </w:r>
            <w:r w:rsidRPr="00863DBC">
              <w:rPr>
                <w:rFonts w:ascii="Times New Roman" w:hAnsi="Times New Roman" w:cs="Times New Roman"/>
                <w:sz w:val="28"/>
              </w:rPr>
              <w:br/>
            </w:r>
            <w:r>
              <w:rPr>
                <w:rFonts w:ascii="Times New Roman" w:hAnsi="Times New Roman" w:cs="Times New Roman"/>
                <w:sz w:val="28"/>
              </w:rPr>
              <w:t xml:space="preserve">Судак </w:t>
            </w:r>
            <w:r w:rsidRPr="00863DBC">
              <w:rPr>
                <w:rFonts w:ascii="Times New Roman" w:hAnsi="Times New Roman" w:cs="Times New Roman"/>
                <w:sz w:val="28"/>
              </w:rPr>
              <w:br/>
            </w:r>
            <w:r>
              <w:rPr>
                <w:rFonts w:ascii="Times New Roman" w:hAnsi="Times New Roman" w:cs="Times New Roman"/>
                <w:sz w:val="28"/>
              </w:rPr>
              <w:t xml:space="preserve">Щука </w:t>
            </w:r>
            <w:r w:rsidRPr="00863DBC">
              <w:rPr>
                <w:rFonts w:ascii="Times New Roman" w:hAnsi="Times New Roman" w:cs="Times New Roman"/>
                <w:sz w:val="28"/>
              </w:rPr>
              <w:br/>
            </w:r>
            <w:r>
              <w:rPr>
                <w:rFonts w:ascii="Times New Roman" w:hAnsi="Times New Roman" w:cs="Times New Roman"/>
                <w:sz w:val="28"/>
              </w:rPr>
              <w:t xml:space="preserve">Сом пресноводный </w:t>
            </w:r>
            <w:r w:rsidRPr="00863DBC">
              <w:rPr>
                <w:rFonts w:ascii="Times New Roman" w:hAnsi="Times New Roman" w:cs="Times New Roman"/>
                <w:sz w:val="28"/>
              </w:rPr>
              <w:br/>
            </w:r>
            <w:r>
              <w:rPr>
                <w:rFonts w:ascii="Times New Roman" w:hAnsi="Times New Roman" w:cs="Times New Roman"/>
                <w:sz w:val="28"/>
              </w:rPr>
              <w:t xml:space="preserve">Сазан </w:t>
            </w:r>
            <w:r w:rsidRPr="00863DBC">
              <w:rPr>
                <w:rFonts w:ascii="Times New Roman" w:hAnsi="Times New Roman" w:cs="Times New Roman"/>
                <w:sz w:val="28"/>
              </w:rPr>
              <w:br/>
            </w:r>
            <w:r>
              <w:rPr>
                <w:rFonts w:ascii="Times New Roman" w:hAnsi="Times New Roman" w:cs="Times New Roman"/>
                <w:sz w:val="28"/>
              </w:rPr>
              <w:t>Налим</w:t>
            </w:r>
          </w:p>
          <w:p w:rsidR="0015358D" w:rsidRPr="0015358D" w:rsidRDefault="0015358D" w:rsidP="0015358D">
            <w:pPr>
              <w:widowControl/>
              <w:suppressAutoHyphens w:val="0"/>
              <w:autoSpaceDE w:val="0"/>
              <w:autoSpaceDN w:val="0"/>
              <w:adjustRightInd w:val="0"/>
              <w:jc w:val="center"/>
              <w:rPr>
                <w:rFonts w:eastAsiaTheme="minorHAnsi"/>
                <w:kern w:val="0"/>
                <w:sz w:val="28"/>
                <w:szCs w:val="28"/>
              </w:rPr>
            </w:pPr>
            <w:r>
              <w:rPr>
                <w:rFonts w:eastAsiaTheme="minorHAnsi"/>
                <w:kern w:val="0"/>
                <w:sz w:val="28"/>
                <w:szCs w:val="28"/>
              </w:rPr>
              <w:t>Лещ</w:t>
            </w:r>
          </w:p>
        </w:tc>
        <w:tc>
          <w:tcPr>
            <w:tcW w:w="4786" w:type="dxa"/>
          </w:tcPr>
          <w:p w:rsidR="00DB7CEB" w:rsidRDefault="00DB7CEB" w:rsidP="00DB7CEB">
            <w:pPr>
              <w:pStyle w:val="a3"/>
              <w:jc w:val="center"/>
              <w:rPr>
                <w:rFonts w:ascii="Times New Roman" w:hAnsi="Times New Roman" w:cs="Times New Roman"/>
                <w:sz w:val="28"/>
              </w:rPr>
            </w:pPr>
            <w:r>
              <w:rPr>
                <w:rFonts w:ascii="Times New Roman" w:hAnsi="Times New Roman" w:cs="Times New Roman"/>
                <w:sz w:val="28"/>
              </w:rPr>
              <w:t>40</w:t>
            </w:r>
          </w:p>
          <w:p w:rsidR="00DB7CEB" w:rsidRDefault="00DB7CEB" w:rsidP="00DB7CEB">
            <w:pPr>
              <w:pStyle w:val="a3"/>
              <w:jc w:val="center"/>
              <w:rPr>
                <w:rFonts w:ascii="Times New Roman" w:hAnsi="Times New Roman" w:cs="Times New Roman"/>
                <w:sz w:val="28"/>
              </w:rPr>
            </w:pPr>
            <w:r>
              <w:rPr>
                <w:rFonts w:ascii="Times New Roman" w:hAnsi="Times New Roman" w:cs="Times New Roman"/>
                <w:sz w:val="28"/>
              </w:rPr>
              <w:t>40</w:t>
            </w:r>
          </w:p>
          <w:p w:rsidR="00DB7CEB" w:rsidRDefault="00DB7CEB" w:rsidP="00DB7CEB">
            <w:pPr>
              <w:pStyle w:val="a3"/>
              <w:jc w:val="center"/>
              <w:rPr>
                <w:rFonts w:ascii="Times New Roman" w:hAnsi="Times New Roman" w:cs="Times New Roman"/>
                <w:sz w:val="28"/>
              </w:rPr>
            </w:pPr>
            <w:r>
              <w:rPr>
                <w:rFonts w:ascii="Times New Roman" w:hAnsi="Times New Roman" w:cs="Times New Roman"/>
                <w:sz w:val="28"/>
              </w:rPr>
              <w:t>32</w:t>
            </w:r>
          </w:p>
          <w:p w:rsidR="00DB7CEB" w:rsidRDefault="00DB7CEB" w:rsidP="00DB7CEB">
            <w:pPr>
              <w:pStyle w:val="a3"/>
              <w:jc w:val="center"/>
              <w:rPr>
                <w:rFonts w:ascii="Times New Roman" w:hAnsi="Times New Roman" w:cs="Times New Roman"/>
                <w:sz w:val="28"/>
              </w:rPr>
            </w:pPr>
            <w:r>
              <w:rPr>
                <w:rFonts w:ascii="Times New Roman" w:hAnsi="Times New Roman" w:cs="Times New Roman"/>
                <w:sz w:val="28"/>
              </w:rPr>
              <w:t>90</w:t>
            </w:r>
          </w:p>
          <w:p w:rsidR="00DB7CEB" w:rsidRDefault="00DB7CEB" w:rsidP="00DB7CEB">
            <w:pPr>
              <w:pStyle w:val="a3"/>
              <w:jc w:val="center"/>
              <w:rPr>
                <w:rFonts w:ascii="Times New Roman" w:hAnsi="Times New Roman" w:cs="Times New Roman"/>
                <w:sz w:val="28"/>
              </w:rPr>
            </w:pPr>
            <w:r>
              <w:rPr>
                <w:rFonts w:ascii="Times New Roman" w:hAnsi="Times New Roman" w:cs="Times New Roman"/>
                <w:sz w:val="28"/>
              </w:rPr>
              <w:t>40</w:t>
            </w:r>
          </w:p>
          <w:p w:rsidR="00DB7CEB" w:rsidRDefault="00DB7CEB" w:rsidP="00DB7CEB">
            <w:pPr>
              <w:pStyle w:val="a3"/>
              <w:jc w:val="center"/>
              <w:rPr>
                <w:rFonts w:ascii="Times New Roman" w:hAnsi="Times New Roman" w:cs="Times New Roman"/>
                <w:sz w:val="28"/>
              </w:rPr>
            </w:pPr>
            <w:r>
              <w:rPr>
                <w:rFonts w:ascii="Times New Roman" w:hAnsi="Times New Roman" w:cs="Times New Roman"/>
                <w:sz w:val="28"/>
              </w:rPr>
              <w:t>40</w:t>
            </w:r>
          </w:p>
          <w:p w:rsidR="0015358D" w:rsidRDefault="0015358D" w:rsidP="00DB7CEB">
            <w:pPr>
              <w:pStyle w:val="a3"/>
              <w:jc w:val="center"/>
              <w:rPr>
                <w:rFonts w:ascii="Times New Roman" w:hAnsi="Times New Roman" w:cs="Times New Roman"/>
                <w:sz w:val="28"/>
              </w:rPr>
            </w:pPr>
            <w:r>
              <w:rPr>
                <w:rFonts w:ascii="Times New Roman" w:hAnsi="Times New Roman" w:cs="Times New Roman"/>
                <w:sz w:val="28"/>
              </w:rPr>
              <w:t>25</w:t>
            </w:r>
          </w:p>
        </w:tc>
      </w:tr>
    </w:tbl>
    <w:p w:rsidR="0015358D" w:rsidRDefault="00B01275" w:rsidP="0015358D">
      <w:pPr>
        <w:pStyle w:val="a3"/>
        <w:jc w:val="center"/>
        <w:rPr>
          <w:rFonts w:ascii="Times New Roman" w:hAnsi="Times New Roman" w:cs="Times New Roman"/>
          <w:b/>
          <w:sz w:val="28"/>
        </w:rPr>
      </w:pPr>
      <w:r w:rsidRPr="00863DBC">
        <w:rPr>
          <w:rFonts w:ascii="Times New Roman" w:hAnsi="Times New Roman" w:cs="Times New Roman"/>
          <w:sz w:val="28"/>
        </w:rPr>
        <w:br/>
      </w:r>
      <w:r w:rsidR="001E4A2A">
        <w:rPr>
          <w:rFonts w:ascii="Times New Roman" w:hAnsi="Times New Roman" w:cs="Times New Roman"/>
          <w:b/>
          <w:sz w:val="28"/>
        </w:rPr>
        <w:t>9</w:t>
      </w:r>
      <w:r w:rsidRPr="0015358D">
        <w:rPr>
          <w:rFonts w:ascii="Times New Roman" w:hAnsi="Times New Roman" w:cs="Times New Roman"/>
          <w:b/>
          <w:sz w:val="28"/>
        </w:rPr>
        <w:t>. Обеспечение безопасности.</w:t>
      </w:r>
    </w:p>
    <w:p w:rsidR="0015358D" w:rsidRPr="0015358D" w:rsidRDefault="0015358D" w:rsidP="0015358D">
      <w:pPr>
        <w:pStyle w:val="a3"/>
        <w:jc w:val="center"/>
        <w:rPr>
          <w:rFonts w:ascii="Times New Roman" w:hAnsi="Times New Roman" w:cs="Times New Roman"/>
          <w:b/>
          <w:sz w:val="28"/>
        </w:rPr>
      </w:pPr>
    </w:p>
    <w:p w:rsidR="001E4A2A" w:rsidRPr="00A23F98" w:rsidRDefault="001E4A2A" w:rsidP="001E4A2A">
      <w:pPr>
        <w:ind w:firstLine="708"/>
        <w:jc w:val="both"/>
        <w:rPr>
          <w:sz w:val="28"/>
          <w:szCs w:val="28"/>
        </w:rPr>
      </w:pPr>
      <w:r>
        <w:rPr>
          <w:sz w:val="28"/>
          <w:szCs w:val="28"/>
        </w:rPr>
        <w:t>9.</w:t>
      </w:r>
      <w:r w:rsidRPr="00A23F98">
        <w:rPr>
          <w:sz w:val="28"/>
          <w:szCs w:val="28"/>
        </w:rPr>
        <w:t>1.</w:t>
      </w:r>
      <w:r w:rsidRPr="00A23F98">
        <w:rPr>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  № 353.</w:t>
      </w:r>
    </w:p>
    <w:p w:rsidR="001E4A2A" w:rsidRPr="00A23F98" w:rsidRDefault="001E4A2A" w:rsidP="001E4A2A">
      <w:pPr>
        <w:ind w:firstLine="708"/>
        <w:jc w:val="both"/>
        <w:rPr>
          <w:sz w:val="28"/>
          <w:szCs w:val="28"/>
        </w:rPr>
      </w:pPr>
      <w:r>
        <w:rPr>
          <w:sz w:val="28"/>
          <w:szCs w:val="28"/>
        </w:rPr>
        <w:t>9.</w:t>
      </w:r>
      <w:r w:rsidRPr="00A23F98">
        <w:rPr>
          <w:sz w:val="28"/>
          <w:szCs w:val="28"/>
        </w:rPr>
        <w:t>2.</w:t>
      </w:r>
      <w:r w:rsidRPr="00A23F98">
        <w:rPr>
          <w:sz w:val="28"/>
          <w:szCs w:val="28"/>
        </w:rPr>
        <w:tab/>
        <w:t>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w:t>
      </w:r>
    </w:p>
    <w:p w:rsidR="001E4A2A" w:rsidRPr="00A23F98" w:rsidRDefault="001E4A2A" w:rsidP="001E4A2A">
      <w:pPr>
        <w:ind w:firstLine="708"/>
        <w:jc w:val="both"/>
        <w:rPr>
          <w:sz w:val="28"/>
          <w:szCs w:val="28"/>
        </w:rPr>
      </w:pPr>
      <w:r>
        <w:rPr>
          <w:sz w:val="28"/>
          <w:szCs w:val="28"/>
        </w:rPr>
        <w:t>9.</w:t>
      </w:r>
      <w:r w:rsidRPr="00A23F98">
        <w:rPr>
          <w:sz w:val="28"/>
          <w:szCs w:val="28"/>
        </w:rPr>
        <w:t>3.</w:t>
      </w:r>
      <w:r w:rsidRPr="00A23F98">
        <w:rPr>
          <w:sz w:val="28"/>
          <w:szCs w:val="28"/>
        </w:rPr>
        <w:tab/>
        <w:t xml:space="preserve">Оказание скорой медицинской помощи осуществляется в соответствии с </w:t>
      </w:r>
      <w:r>
        <w:rPr>
          <w:sz w:val="28"/>
          <w:szCs w:val="28"/>
        </w:rPr>
        <w:t>п</w:t>
      </w:r>
      <w:r w:rsidRPr="001E4A2A">
        <w:rPr>
          <w:sz w:val="28"/>
          <w:szCs w:val="28"/>
        </w:rPr>
        <w:t>риказ</w:t>
      </w:r>
      <w:r>
        <w:rPr>
          <w:sz w:val="28"/>
          <w:szCs w:val="28"/>
        </w:rPr>
        <w:t>ом</w:t>
      </w:r>
      <w:r w:rsidRPr="001E4A2A">
        <w:rPr>
          <w:sz w:val="28"/>
          <w:szCs w:val="28"/>
        </w:rPr>
        <w:t xml:space="preserve"> Минздрава России от 23.10.2020 </w:t>
      </w:r>
      <w:r>
        <w:rPr>
          <w:sz w:val="28"/>
          <w:szCs w:val="28"/>
        </w:rPr>
        <w:t>№</w:t>
      </w:r>
      <w:r w:rsidRPr="001E4A2A">
        <w:rPr>
          <w:sz w:val="28"/>
          <w:szCs w:val="28"/>
        </w:rPr>
        <w:t xml:space="preserve"> 1144н </w:t>
      </w:r>
      <w:r>
        <w:rPr>
          <w:sz w:val="28"/>
          <w:szCs w:val="28"/>
        </w:rPr>
        <w:br/>
        <w:t>«</w:t>
      </w:r>
      <w:r w:rsidRPr="001E4A2A">
        <w:rPr>
          <w:sz w:val="28"/>
          <w:szCs w:val="28"/>
        </w:rPr>
        <w:t xml:space="preserve">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w:t>
      </w:r>
      <w:r w:rsidRPr="001E4A2A">
        <w:rPr>
          <w:sz w:val="28"/>
          <w:szCs w:val="28"/>
        </w:rPr>
        <w:lastRenderedPageBreak/>
        <w:t xml:space="preserve">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Pr>
          <w:sz w:val="28"/>
          <w:szCs w:val="28"/>
        </w:rPr>
        <w:t>«</w:t>
      </w:r>
      <w:r w:rsidRPr="001E4A2A">
        <w:rPr>
          <w:sz w:val="28"/>
          <w:szCs w:val="28"/>
        </w:rPr>
        <w:t>Готов к труду и обороне</w:t>
      </w:r>
      <w:r>
        <w:rPr>
          <w:sz w:val="28"/>
          <w:szCs w:val="28"/>
        </w:rPr>
        <w:t>»</w:t>
      </w:r>
      <w:r w:rsidRPr="001E4A2A">
        <w:rPr>
          <w:sz w:val="28"/>
          <w:szCs w:val="28"/>
        </w:rPr>
        <w:t xml:space="preserve"> (ГТО)</w:t>
      </w:r>
      <w:r>
        <w:rPr>
          <w:sz w:val="28"/>
          <w:szCs w:val="28"/>
        </w:rPr>
        <w:t>»</w:t>
      </w:r>
      <w:r w:rsidRPr="001E4A2A">
        <w:rPr>
          <w:sz w:val="28"/>
          <w:szCs w:val="28"/>
        </w:rPr>
        <w:t xml:space="preserve"> и форм медицинских заключений о допуске к участию физкультурных и спортивных мероприятиях</w:t>
      </w:r>
      <w:r>
        <w:rPr>
          <w:sz w:val="28"/>
          <w:szCs w:val="28"/>
        </w:rPr>
        <w:t>»</w:t>
      </w:r>
      <w:r w:rsidRPr="00A23F98">
        <w:rPr>
          <w:sz w:val="28"/>
          <w:szCs w:val="28"/>
        </w:rPr>
        <w:t>.</w:t>
      </w:r>
    </w:p>
    <w:p w:rsidR="001E4A2A" w:rsidRPr="00A23F98" w:rsidRDefault="001E4A2A" w:rsidP="001E4A2A">
      <w:pPr>
        <w:ind w:firstLine="708"/>
        <w:jc w:val="both"/>
        <w:rPr>
          <w:sz w:val="28"/>
          <w:szCs w:val="28"/>
        </w:rPr>
      </w:pPr>
      <w:r>
        <w:rPr>
          <w:sz w:val="28"/>
          <w:szCs w:val="28"/>
        </w:rPr>
        <w:t>9.</w:t>
      </w:r>
      <w:r w:rsidRPr="00A23F98">
        <w:rPr>
          <w:sz w:val="28"/>
          <w:szCs w:val="28"/>
        </w:rPr>
        <w:t>4.</w:t>
      </w:r>
      <w:r w:rsidRPr="00A23F98">
        <w:rPr>
          <w:sz w:val="28"/>
          <w:szCs w:val="28"/>
        </w:rPr>
        <w:tab/>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Министерства спорта Российской Федерации от 09.08.2016 г. № 947.</w:t>
      </w:r>
    </w:p>
    <w:p w:rsidR="001E4A2A" w:rsidRDefault="001E4A2A" w:rsidP="001E4A2A">
      <w:pPr>
        <w:ind w:firstLine="708"/>
        <w:jc w:val="both"/>
        <w:rPr>
          <w:sz w:val="28"/>
          <w:szCs w:val="28"/>
        </w:rPr>
      </w:pPr>
      <w:r w:rsidRPr="00A23F98">
        <w:rPr>
          <w:sz w:val="28"/>
          <w:szCs w:val="28"/>
        </w:rPr>
        <w:t>В соответствии с пунктом 10.11.1 общероссийских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rsidR="0015358D" w:rsidRDefault="0015358D" w:rsidP="0015358D">
      <w:pPr>
        <w:pStyle w:val="a3"/>
        <w:ind w:firstLine="708"/>
        <w:rPr>
          <w:rFonts w:ascii="Times New Roman" w:hAnsi="Times New Roman" w:cs="Times New Roman"/>
          <w:sz w:val="28"/>
        </w:rPr>
      </w:pPr>
    </w:p>
    <w:p w:rsidR="001E4A2A" w:rsidRPr="00D324B8" w:rsidRDefault="00B01275" w:rsidP="00D324B8">
      <w:pPr>
        <w:pStyle w:val="a3"/>
        <w:ind w:firstLine="708"/>
        <w:jc w:val="center"/>
        <w:rPr>
          <w:rFonts w:ascii="Times New Roman" w:hAnsi="Times New Roman" w:cs="Times New Roman"/>
          <w:b/>
          <w:sz w:val="28"/>
        </w:rPr>
      </w:pPr>
      <w:r w:rsidRPr="00D324B8">
        <w:rPr>
          <w:rFonts w:ascii="Times New Roman" w:hAnsi="Times New Roman" w:cs="Times New Roman"/>
          <w:b/>
          <w:sz w:val="28"/>
        </w:rPr>
        <w:t>10. Определение результатов соревнований</w:t>
      </w:r>
    </w:p>
    <w:p w:rsidR="00D324B8" w:rsidRPr="00D324B8" w:rsidRDefault="00D324B8" w:rsidP="00D324B8">
      <w:pPr>
        <w:pStyle w:val="a3"/>
        <w:ind w:firstLine="708"/>
        <w:jc w:val="center"/>
        <w:rPr>
          <w:rFonts w:ascii="Times New Roman" w:hAnsi="Times New Roman" w:cs="Times New Roman"/>
          <w:b/>
          <w:sz w:val="28"/>
        </w:rPr>
      </w:pP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10.1. Рыбу, пойманную в процессе соревнований, спортсмен обязан хранить в садке, который должен быть максимально погружен в воду. Сетка садка должна быть изготовлена из естественной или искусственной нити. Применение садков из металлической сетки запрещено. Рыба, помещаемая в садок, должна по возможности сохраняться живой до прихода группы взвешивания. После взвешивания спортсмен возвращает рыбу в садок и, после взвешивания улова у всех спортсменов зоны, по команде старшего суд</w:t>
      </w:r>
      <w:r w:rsidR="001E4A2A">
        <w:rPr>
          <w:rFonts w:ascii="Times New Roman" w:hAnsi="Times New Roman" w:cs="Times New Roman"/>
          <w:sz w:val="28"/>
        </w:rPr>
        <w:t>ьи зоны выпускает её в водоём. </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10.2. Результат взвешивания заносится в протокол тура. В протоколе тура напротив внесенного результата расписывается спортсмен или представитель его</w:t>
      </w:r>
      <w:r w:rsidR="001E4A2A">
        <w:rPr>
          <w:rFonts w:ascii="Times New Roman" w:hAnsi="Times New Roman" w:cs="Times New Roman"/>
          <w:sz w:val="28"/>
        </w:rPr>
        <w:t xml:space="preserve"> команды.</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10.3. Победителем в туре признаётся спортсмен, имеющий наибольший вес улова и о</w:t>
      </w:r>
      <w:r w:rsidR="001E4A2A">
        <w:rPr>
          <w:rFonts w:ascii="Times New Roman" w:hAnsi="Times New Roman" w:cs="Times New Roman"/>
          <w:sz w:val="28"/>
        </w:rPr>
        <w:t>н занимает первое место в туре.</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10.4. Спортсменам, имеющим одинаковые результаты в туре, засчитывается количество очков (мест) за тур, равное среднему арифметическому от суммы мест, котор</w:t>
      </w:r>
      <w:r w:rsidR="001E4A2A">
        <w:rPr>
          <w:rFonts w:ascii="Times New Roman" w:hAnsi="Times New Roman" w:cs="Times New Roman"/>
          <w:sz w:val="28"/>
        </w:rPr>
        <w:t>ые они должны были бы поделить.</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 xml:space="preserve">10.5. </w:t>
      </w:r>
      <w:r w:rsidR="00D324B8" w:rsidRPr="00D324B8">
        <w:rPr>
          <w:rFonts w:ascii="Times New Roman" w:hAnsi="Times New Roman" w:cs="Times New Roman"/>
          <w:sz w:val="28"/>
        </w:rPr>
        <w:t>Спортсмен, оставшийся без улова, получает количество очков (мест), равное среднему арифметическому для мест, в диапазоне которых находятся рыболовы без улова. Если в туре один спортсмен без улова, то он получает количество очков, соответствующее последнему месту.</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 xml:space="preserve">10.6. </w:t>
      </w:r>
      <w:r w:rsidR="00D324B8" w:rsidRPr="00D324B8">
        <w:rPr>
          <w:rFonts w:ascii="Times New Roman" w:hAnsi="Times New Roman" w:cs="Times New Roman"/>
          <w:sz w:val="28"/>
        </w:rPr>
        <w:t>При снятии спортсмена с соревнований, неявке спортсмена на старт и финиш, ему присваивается место по количеству спортсменов в туре плюс один. При снятии спортсмена с соревнований, состоявшемся после взвешивания его улова, спортсмены, занимающие места, следующие за ним, сохраняют свои места без изменений.</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10.7. В случае участия на соревнованиях спортсменов только в личном зачете, оформляется отдельный подсчет мест для таких спортсменов для исключения влияния на определение резу</w:t>
      </w:r>
      <w:r w:rsidR="001E4A2A">
        <w:rPr>
          <w:rFonts w:ascii="Times New Roman" w:hAnsi="Times New Roman" w:cs="Times New Roman"/>
          <w:sz w:val="28"/>
        </w:rPr>
        <w:t>льтатов командных соревнований.</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lastRenderedPageBreak/>
        <w:t>10.8. Победителем соревнований в личном зачете признаётся спортсмен, набравший наименьшую сумму мест за оба тура. Последующее распределение мест между спортсменами осуществляется исходя из суммарного количества мест (очков) каждого спортсмена. Спортсмен, имеющий меньшее количество очков, занимает</w:t>
      </w:r>
      <w:r w:rsidR="001E4A2A">
        <w:rPr>
          <w:rFonts w:ascii="Times New Roman" w:hAnsi="Times New Roman" w:cs="Times New Roman"/>
          <w:sz w:val="28"/>
        </w:rPr>
        <w:t xml:space="preserve"> более высокое место.</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10.9. В случае равенства суммы мест у двух или более спортсменов преимущество при определении более высокого места отдается спортсмену, имеющему наибольший вес улова за два тура. В случае равенства веса уловов у двух или более спортсменов преимущество при определении более высокого места отдается спортсмену, набравшему большее количество баллов во втором туре соревнований. В случае равенства у двух или более спортсменов и этих показателей - определяются одинаковые места (два первых и одно третье или одно первое и два вторых). Всем им присуждается наивысшее итоговое место, на которое они претендовали. Ниже расположенные места, по количеству спортсменов, занявших выше расп</w:t>
      </w:r>
      <w:r w:rsidR="001E4A2A">
        <w:rPr>
          <w:rFonts w:ascii="Times New Roman" w:hAnsi="Times New Roman" w:cs="Times New Roman"/>
          <w:sz w:val="28"/>
        </w:rPr>
        <w:t>оложенные место, не занимаются.</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10.10. Победителем соревнований в командном зачёте признаётся команда, имеющая наименьшую сумму мест, набранных спортсменами этой команды в обоих турах соревнований. Последующее распределение мест между командами в командном зачёте осуществляется исходя из суммарного количества мест (очков) спортсменов каждой команды. Команда, имеющая меньшее суммарное количество мест (очков)</w:t>
      </w:r>
      <w:r w:rsidR="001E4A2A">
        <w:rPr>
          <w:rFonts w:ascii="Times New Roman" w:hAnsi="Times New Roman" w:cs="Times New Roman"/>
          <w:sz w:val="28"/>
        </w:rPr>
        <w:t>, занимает более высокое место.</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10.11. В случае равенства суммарного количества мест (очков) у двух и более команд преимущество при определении более высокого места отдаётся команде, имеющей наибольший вес уловов, пойманных спортсменами этой команды за оба тура. В случае равенства суммарного веса уловов за два тура у двух или более команд, преимущество при определении более высокого места отдаётся команде, спортсмены которой имеют наибольший вес уловов во втором туре соревнований. В случае равенства у двух или более команд и этих показателей, наивысшее место присуждается команде, спортсмен которой имеет наибольший вес у</w:t>
      </w:r>
      <w:r w:rsidR="001E4A2A">
        <w:rPr>
          <w:rFonts w:ascii="Times New Roman" w:hAnsi="Times New Roman" w:cs="Times New Roman"/>
          <w:sz w:val="28"/>
        </w:rPr>
        <w:t>лова в любом туре соревнований.</w:t>
      </w:r>
    </w:p>
    <w:p w:rsidR="001E4A2A" w:rsidRDefault="001E4A2A" w:rsidP="0015358D">
      <w:pPr>
        <w:pStyle w:val="a3"/>
        <w:ind w:firstLine="708"/>
        <w:rPr>
          <w:rFonts w:ascii="Times New Roman" w:hAnsi="Times New Roman" w:cs="Times New Roman"/>
          <w:sz w:val="28"/>
        </w:rPr>
      </w:pPr>
    </w:p>
    <w:p w:rsidR="00D324B8" w:rsidRDefault="00B01275" w:rsidP="00D324B8">
      <w:pPr>
        <w:pStyle w:val="a3"/>
        <w:ind w:firstLine="708"/>
        <w:jc w:val="center"/>
        <w:rPr>
          <w:rFonts w:ascii="Times New Roman" w:hAnsi="Times New Roman" w:cs="Times New Roman"/>
          <w:b/>
          <w:sz w:val="28"/>
        </w:rPr>
      </w:pPr>
      <w:r w:rsidRPr="00D324B8">
        <w:rPr>
          <w:rFonts w:ascii="Times New Roman" w:hAnsi="Times New Roman" w:cs="Times New Roman"/>
          <w:b/>
          <w:sz w:val="28"/>
        </w:rPr>
        <w:t>11. Награждение победителей соревнований</w:t>
      </w:r>
    </w:p>
    <w:p w:rsidR="00D324B8" w:rsidRPr="00D324B8" w:rsidRDefault="00D324B8" w:rsidP="00D324B8">
      <w:pPr>
        <w:pStyle w:val="a3"/>
        <w:ind w:firstLine="708"/>
        <w:jc w:val="center"/>
        <w:rPr>
          <w:rFonts w:ascii="Times New Roman" w:hAnsi="Times New Roman" w:cs="Times New Roman"/>
          <w:b/>
          <w:sz w:val="28"/>
        </w:rPr>
      </w:pP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11.1 Команды, занявшие 1 - 3 места в командном зачете, награждаются дипломами соответствующих степеней, члены команд-призеров награждаются медалями. Участники, занявшие первые три места в личном зачете, награждаются кубками, ценными призами и грамотами. На усмотрение судейской коллегии, организаторов и спонсоров могут вручаться дополнительные призы и грамоты для поощрения участников.</w:t>
      </w:r>
    </w:p>
    <w:p w:rsidR="00D324B8" w:rsidRDefault="00D324B8" w:rsidP="0015358D">
      <w:pPr>
        <w:pStyle w:val="a3"/>
        <w:ind w:firstLine="708"/>
        <w:rPr>
          <w:rFonts w:ascii="Times New Roman" w:hAnsi="Times New Roman" w:cs="Times New Roman"/>
          <w:sz w:val="28"/>
        </w:rPr>
      </w:pPr>
    </w:p>
    <w:p w:rsidR="00D324B8" w:rsidRDefault="00B01275" w:rsidP="00D324B8">
      <w:pPr>
        <w:pStyle w:val="a3"/>
        <w:ind w:firstLine="708"/>
        <w:jc w:val="center"/>
        <w:rPr>
          <w:rFonts w:ascii="Times New Roman" w:hAnsi="Times New Roman" w:cs="Times New Roman"/>
          <w:b/>
          <w:sz w:val="28"/>
        </w:rPr>
      </w:pPr>
      <w:r w:rsidRPr="00D324B8">
        <w:rPr>
          <w:rFonts w:ascii="Times New Roman" w:hAnsi="Times New Roman" w:cs="Times New Roman"/>
          <w:b/>
          <w:sz w:val="28"/>
        </w:rPr>
        <w:t>12. Судейство соревнований</w:t>
      </w:r>
    </w:p>
    <w:p w:rsidR="00D324B8" w:rsidRPr="00D324B8" w:rsidRDefault="00D324B8" w:rsidP="00D324B8">
      <w:pPr>
        <w:pStyle w:val="a3"/>
        <w:ind w:firstLine="708"/>
        <w:jc w:val="center"/>
        <w:rPr>
          <w:rFonts w:ascii="Times New Roman" w:hAnsi="Times New Roman" w:cs="Times New Roman"/>
          <w:b/>
          <w:sz w:val="28"/>
        </w:rPr>
      </w:pP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 xml:space="preserve">12.1. Судейская коллегия назначается Региональной общественной организацией «Спортивная федерация рыболовного спорта Ивановской </w:t>
      </w:r>
      <w:r w:rsidRPr="00863DBC">
        <w:rPr>
          <w:rFonts w:ascii="Times New Roman" w:hAnsi="Times New Roman" w:cs="Times New Roman"/>
          <w:sz w:val="28"/>
        </w:rPr>
        <w:lastRenderedPageBreak/>
        <w:t>области». В обязательный состав судейской коллегии входят: Главный судья и секретарь соревнований. При необходимости дополнительно назначается несколько линейных судей.</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12.2. Решения судейской коллегии принимаются большинством голосов. При равенстве голосов голос Главного судьи является решающим.</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12.3. Главный судья руководит соревнованиями и возглавляет работу судейской коллегии, распределяет обязанности среди судей, контролирует правильность хода соревнований, разрешает возникающие вопросы, рассматривает в установленном порядке допущенные участниками нарушения Правил соревнований и поступающие протесты и вместе с судейской коллегией принимает по ним решения. Главный судья имеет право временно прервать или отменить соревнования из-за неблагоприятных погодных условий, мешающих нормальному ходу соревнований. </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12.4. Линейные судьи (или Главный судья в их отсутствие):</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 контролируют соблюдение Правил соревнований по спортивному рыболовству и Положения о соревнованиях, о нарушениях предупреждают спортсмена;</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 не допускают присутствие посторонних лиц в зоне соревнований (если иное не определено организаторами соревнований);</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 после окончания каждого этапа сообщают Главному судье о всех нарушениях Правил соревнований, допущенных спортсменами и сделанных им предупреждениях;</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 принимают улов у спортсменов и предъявляют его на взвешивание;</w:t>
      </w:r>
      <w:r w:rsidRPr="00863DBC">
        <w:rPr>
          <w:rFonts w:ascii="Times New Roman" w:hAnsi="Times New Roman" w:cs="Times New Roman"/>
          <w:sz w:val="28"/>
        </w:rPr>
        <w:br/>
        <w:t>– принимают участие во взвешивании и определении результатов соревнований.</w:t>
      </w:r>
    </w:p>
    <w:p w:rsidR="00672CB5"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12.5. Секретарь соревнований осуществляет регистрацию судей и участников и несет ответственность за оформление всей судейской документации по соревнованиям.</w:t>
      </w:r>
    </w:p>
    <w:p w:rsidR="00D324B8" w:rsidRDefault="00D324B8" w:rsidP="00672CB5">
      <w:pPr>
        <w:pStyle w:val="a3"/>
        <w:ind w:firstLine="708"/>
        <w:rPr>
          <w:rFonts w:ascii="Times New Roman" w:hAnsi="Times New Roman" w:cs="Times New Roman"/>
          <w:sz w:val="28"/>
        </w:rPr>
      </w:pPr>
    </w:p>
    <w:p w:rsidR="00D324B8" w:rsidRDefault="00B01275" w:rsidP="00672CB5">
      <w:pPr>
        <w:pStyle w:val="a3"/>
        <w:ind w:firstLine="708"/>
        <w:rPr>
          <w:rFonts w:ascii="Times New Roman" w:hAnsi="Times New Roman" w:cs="Times New Roman"/>
          <w:b/>
          <w:sz w:val="28"/>
        </w:rPr>
      </w:pPr>
      <w:r w:rsidRPr="00D324B8">
        <w:rPr>
          <w:rFonts w:ascii="Times New Roman" w:hAnsi="Times New Roman" w:cs="Times New Roman"/>
          <w:b/>
          <w:sz w:val="28"/>
        </w:rPr>
        <w:t>13. Информационная и спонсорская поддержка соревнований.</w:t>
      </w:r>
    </w:p>
    <w:p w:rsidR="00D324B8" w:rsidRPr="00D324B8" w:rsidRDefault="00D324B8" w:rsidP="00672CB5">
      <w:pPr>
        <w:pStyle w:val="a3"/>
        <w:ind w:firstLine="708"/>
        <w:rPr>
          <w:rFonts w:ascii="Times New Roman" w:hAnsi="Times New Roman" w:cs="Times New Roman"/>
          <w:b/>
          <w:sz w:val="28"/>
        </w:rPr>
      </w:pPr>
    </w:p>
    <w:p w:rsidR="00D324B8"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13.1. В качестве спонсоров соревнований могут выступать любые организации и лица по предварительному соглашению с организаторами соревнований.</w:t>
      </w:r>
    </w:p>
    <w:p w:rsidR="009D2671" w:rsidRDefault="00F830DA" w:rsidP="00D324B8">
      <w:pPr>
        <w:pStyle w:val="a3"/>
        <w:ind w:firstLine="708"/>
        <w:jc w:val="both"/>
        <w:rPr>
          <w:rFonts w:ascii="Times New Roman" w:hAnsi="Times New Roman" w:cs="Times New Roman"/>
          <w:bCs/>
          <w:sz w:val="28"/>
        </w:rPr>
      </w:pPr>
      <w:r>
        <w:rPr>
          <w:rFonts w:ascii="Times New Roman" w:hAnsi="Times New Roman" w:cs="Times New Roman"/>
          <w:sz w:val="28"/>
        </w:rPr>
        <w:t>13.2</w:t>
      </w:r>
      <w:r w:rsidR="00B01275" w:rsidRPr="00863DBC">
        <w:rPr>
          <w:rFonts w:ascii="Times New Roman" w:hAnsi="Times New Roman" w:cs="Times New Roman"/>
          <w:sz w:val="28"/>
        </w:rPr>
        <w:t xml:space="preserve">. </w:t>
      </w:r>
      <w:r w:rsidR="009D2671" w:rsidRPr="009D2671">
        <w:rPr>
          <w:rFonts w:ascii="Times New Roman" w:hAnsi="Times New Roman" w:cs="Times New Roman"/>
          <w:sz w:val="28"/>
        </w:rPr>
        <w:t xml:space="preserve">Информационная поддержка соревнований осуществляется </w:t>
      </w:r>
      <w:r w:rsidR="00D324B8" w:rsidRPr="009D2671">
        <w:rPr>
          <w:rFonts w:ascii="Times New Roman" w:hAnsi="Times New Roman" w:cs="Times New Roman"/>
          <w:sz w:val="28"/>
        </w:rPr>
        <w:t>официальной групп</w:t>
      </w:r>
      <w:r w:rsidR="00D324B8">
        <w:rPr>
          <w:rFonts w:ascii="Times New Roman" w:hAnsi="Times New Roman" w:cs="Times New Roman"/>
          <w:sz w:val="28"/>
        </w:rPr>
        <w:t>ой</w:t>
      </w:r>
      <w:r w:rsidR="00D324B8" w:rsidRPr="009D2671">
        <w:rPr>
          <w:rFonts w:ascii="Times New Roman" w:hAnsi="Times New Roman" w:cs="Times New Roman"/>
          <w:sz w:val="28"/>
        </w:rPr>
        <w:t xml:space="preserve"> </w:t>
      </w:r>
      <w:r w:rsidR="009D2671" w:rsidRPr="009D2671">
        <w:rPr>
          <w:rFonts w:ascii="Times New Roman" w:hAnsi="Times New Roman" w:cs="Times New Roman"/>
          <w:sz w:val="28"/>
        </w:rPr>
        <w:t>Региональной общественной организации «Спортивная федерация рыболовного спорта Ивановской области» </w:t>
      </w:r>
      <w:r w:rsidR="00D324B8" w:rsidRPr="009D2671">
        <w:rPr>
          <w:rFonts w:ascii="Times New Roman" w:hAnsi="Times New Roman" w:cs="Times New Roman"/>
          <w:sz w:val="28"/>
        </w:rPr>
        <w:t>в «</w:t>
      </w:r>
      <w:proofErr w:type="spellStart"/>
      <w:r w:rsidR="00D324B8" w:rsidRPr="009D2671">
        <w:rPr>
          <w:rFonts w:ascii="Times New Roman" w:hAnsi="Times New Roman" w:cs="Times New Roman"/>
          <w:sz w:val="28"/>
        </w:rPr>
        <w:t>Вконтакте</w:t>
      </w:r>
      <w:proofErr w:type="spellEnd"/>
      <w:r w:rsidR="00D324B8" w:rsidRPr="009D2671">
        <w:rPr>
          <w:rFonts w:ascii="Times New Roman" w:hAnsi="Times New Roman" w:cs="Times New Roman"/>
          <w:sz w:val="28"/>
        </w:rPr>
        <w:t xml:space="preserve">» </w:t>
      </w:r>
      <w:hyperlink r:id="rId4" w:history="1">
        <w:r w:rsidR="00D324B8" w:rsidRPr="009D2671">
          <w:rPr>
            <w:rFonts w:ascii="Times New Roman" w:hAnsi="Times New Roman" w:cs="Times New Roman"/>
            <w:sz w:val="28"/>
          </w:rPr>
          <w:t>https://vk.com/frsio</w:t>
        </w:r>
      </w:hyperlink>
      <w:r w:rsidR="00D324B8">
        <w:rPr>
          <w:rFonts w:ascii="Times New Roman" w:hAnsi="Times New Roman" w:cs="Times New Roman"/>
          <w:sz w:val="28"/>
        </w:rPr>
        <w:t>.</w:t>
      </w:r>
    </w:p>
    <w:p w:rsidR="00D324B8" w:rsidRPr="00D324B8" w:rsidRDefault="00D324B8" w:rsidP="00D324B8">
      <w:pPr>
        <w:pStyle w:val="a3"/>
        <w:ind w:firstLine="708"/>
        <w:rPr>
          <w:rFonts w:ascii="Times New Roman" w:hAnsi="Times New Roman" w:cs="Times New Roman"/>
          <w:bCs/>
          <w:sz w:val="28"/>
        </w:rPr>
      </w:pPr>
    </w:p>
    <w:p w:rsidR="00D324B8" w:rsidRPr="00B52B89" w:rsidRDefault="009D2671" w:rsidP="00D324B8">
      <w:pPr>
        <w:pStyle w:val="a3"/>
        <w:jc w:val="center"/>
        <w:rPr>
          <w:rFonts w:ascii="Times New Roman" w:hAnsi="Times New Roman" w:cs="Times New Roman"/>
          <w:b/>
          <w:sz w:val="28"/>
        </w:rPr>
      </w:pPr>
      <w:bookmarkStart w:id="0" w:name="_GoBack"/>
      <w:r w:rsidRPr="00B52B89">
        <w:rPr>
          <w:rFonts w:ascii="Times New Roman" w:hAnsi="Times New Roman" w:cs="Times New Roman"/>
          <w:b/>
          <w:sz w:val="28"/>
        </w:rPr>
        <w:t>14. Координаты организаторов:</w:t>
      </w:r>
    </w:p>
    <w:bookmarkEnd w:id="0"/>
    <w:p w:rsidR="00D324B8" w:rsidRDefault="009D2671" w:rsidP="00D324B8">
      <w:pPr>
        <w:pStyle w:val="a3"/>
        <w:ind w:firstLine="708"/>
        <w:jc w:val="both"/>
        <w:rPr>
          <w:rFonts w:ascii="Times New Roman" w:hAnsi="Times New Roman" w:cs="Times New Roman"/>
          <w:sz w:val="28"/>
        </w:rPr>
      </w:pPr>
      <w:r w:rsidRPr="009D2671">
        <w:rPr>
          <w:rFonts w:ascii="Times New Roman" w:hAnsi="Times New Roman" w:cs="Times New Roman"/>
          <w:sz w:val="28"/>
        </w:rPr>
        <w:t>Вопросы, связанные с непосредственным проведением соревнованиями, следует за</w:t>
      </w:r>
      <w:r w:rsidR="0057555E">
        <w:rPr>
          <w:rFonts w:ascii="Times New Roman" w:hAnsi="Times New Roman" w:cs="Times New Roman"/>
          <w:sz w:val="28"/>
        </w:rPr>
        <w:t>давать по телефону +7 9036326885 (</w:t>
      </w:r>
      <w:proofErr w:type="spellStart"/>
      <w:r w:rsidR="0057555E">
        <w:rPr>
          <w:rFonts w:ascii="Times New Roman" w:hAnsi="Times New Roman" w:cs="Times New Roman"/>
          <w:sz w:val="28"/>
        </w:rPr>
        <w:t>Дусеев</w:t>
      </w:r>
      <w:proofErr w:type="spellEnd"/>
      <w:r w:rsidR="0057555E">
        <w:rPr>
          <w:rFonts w:ascii="Times New Roman" w:hAnsi="Times New Roman" w:cs="Times New Roman"/>
          <w:sz w:val="28"/>
        </w:rPr>
        <w:t xml:space="preserve"> Александр Алексеевич</w:t>
      </w:r>
      <w:r w:rsidRPr="009D2671">
        <w:rPr>
          <w:rFonts w:ascii="Times New Roman" w:hAnsi="Times New Roman" w:cs="Times New Roman"/>
          <w:sz w:val="28"/>
        </w:rPr>
        <w:t>) или официальной группе в «</w:t>
      </w:r>
      <w:proofErr w:type="spellStart"/>
      <w:r w:rsidRPr="009D2671">
        <w:rPr>
          <w:rFonts w:ascii="Times New Roman" w:hAnsi="Times New Roman" w:cs="Times New Roman"/>
          <w:sz w:val="28"/>
        </w:rPr>
        <w:t>Вконтакте</w:t>
      </w:r>
      <w:proofErr w:type="spellEnd"/>
      <w:r w:rsidRPr="009D2671">
        <w:rPr>
          <w:rFonts w:ascii="Times New Roman" w:hAnsi="Times New Roman" w:cs="Times New Roman"/>
          <w:sz w:val="28"/>
        </w:rPr>
        <w:t xml:space="preserve">» </w:t>
      </w:r>
      <w:hyperlink r:id="rId5" w:history="1">
        <w:r w:rsidRPr="009D2671">
          <w:rPr>
            <w:rFonts w:ascii="Times New Roman" w:hAnsi="Times New Roman" w:cs="Times New Roman"/>
            <w:sz w:val="28"/>
          </w:rPr>
          <w:t>https://vk.com/frsio</w:t>
        </w:r>
      </w:hyperlink>
    </w:p>
    <w:p w:rsidR="00476630" w:rsidRDefault="00B01275" w:rsidP="00D324B8">
      <w:pPr>
        <w:pStyle w:val="a3"/>
        <w:jc w:val="center"/>
        <w:rPr>
          <w:sz w:val="28"/>
        </w:rPr>
      </w:pPr>
      <w:r w:rsidRPr="00863DBC">
        <w:rPr>
          <w:rFonts w:ascii="Times New Roman" w:hAnsi="Times New Roman" w:cs="Times New Roman"/>
          <w:sz w:val="28"/>
        </w:rPr>
        <w:lastRenderedPageBreak/>
        <w:br/>
        <w:t>Своим участием в соревнованиях спортсмены подтверждают ознакомление и принятие условий настоящего Положения.</w:t>
      </w:r>
      <w:r w:rsidRPr="00863DBC">
        <w:rPr>
          <w:rFonts w:ascii="Times New Roman" w:hAnsi="Times New Roman" w:cs="Times New Roman"/>
          <w:sz w:val="28"/>
        </w:rPr>
        <w:br/>
      </w: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476630" w:rsidRDefault="00476630" w:rsidP="00D324B8">
      <w:pPr>
        <w:pStyle w:val="a3"/>
        <w:jc w:val="center"/>
        <w:rPr>
          <w:sz w:val="28"/>
        </w:rPr>
      </w:pPr>
    </w:p>
    <w:p w:rsidR="00A91170" w:rsidRDefault="00A91170" w:rsidP="00D324B8">
      <w:pPr>
        <w:pStyle w:val="a3"/>
        <w:jc w:val="center"/>
        <w:rPr>
          <w:sz w:val="28"/>
        </w:rPr>
      </w:pPr>
      <w:r>
        <w:rPr>
          <w:sz w:val="28"/>
        </w:rPr>
        <w:br w:type="page"/>
      </w:r>
    </w:p>
    <w:p w:rsidR="00A91170" w:rsidRDefault="00A91170" w:rsidP="00A91170">
      <w:pPr>
        <w:jc w:val="right"/>
      </w:pPr>
      <w:r>
        <w:rPr>
          <w:b/>
          <w:bCs/>
          <w:smallCaps/>
          <w:sz w:val="28"/>
        </w:rPr>
        <w:lastRenderedPageBreak/>
        <w:t>Приложение 1</w:t>
      </w:r>
    </w:p>
    <w:p w:rsidR="00A91170" w:rsidRDefault="00A91170" w:rsidP="00A91170">
      <w:pPr>
        <w:jc w:val="center"/>
      </w:pPr>
    </w:p>
    <w:p w:rsidR="00A91170" w:rsidRDefault="00A91170" w:rsidP="00A91170">
      <w:pPr>
        <w:jc w:val="center"/>
      </w:pPr>
    </w:p>
    <w:p w:rsidR="00A91170" w:rsidRDefault="00A91170" w:rsidP="00A91170">
      <w:pPr>
        <w:jc w:val="center"/>
      </w:pPr>
    </w:p>
    <w:p w:rsidR="00A91170" w:rsidRDefault="00A91170" w:rsidP="00A91170">
      <w:pPr>
        <w:jc w:val="center"/>
      </w:pPr>
    </w:p>
    <w:p w:rsidR="00A91170" w:rsidRDefault="00A91170" w:rsidP="00A91170">
      <w:pPr>
        <w:jc w:val="center"/>
        <w:rPr>
          <w:rFonts w:ascii="Arial" w:hAnsi="Arial" w:cs="Arial"/>
        </w:rPr>
      </w:pPr>
      <w:r>
        <w:rPr>
          <w:b/>
          <w:bCs/>
          <w:smallCaps/>
          <w:sz w:val="28"/>
        </w:rPr>
        <w:t>З А Я В К А</w:t>
      </w:r>
      <w:r>
        <w:rPr>
          <w:rFonts w:ascii="Arial" w:hAnsi="Arial" w:cs="Arial"/>
          <w:b/>
          <w:bCs/>
          <w:smallCaps/>
        </w:rPr>
        <w:t xml:space="preserve"> </w:t>
      </w:r>
    </w:p>
    <w:p w:rsidR="00A91170" w:rsidRPr="00AA3798" w:rsidRDefault="00A91170" w:rsidP="00A91170">
      <w:pPr>
        <w:spacing w:before="120"/>
        <w:jc w:val="center"/>
      </w:pPr>
      <w:r w:rsidRPr="00AA3798">
        <w:t xml:space="preserve">на участие в </w:t>
      </w:r>
      <w:r w:rsidR="001517BB">
        <w:rPr>
          <w:bCs/>
        </w:rPr>
        <w:t>«Кубок</w:t>
      </w:r>
      <w:r w:rsidR="009506A6">
        <w:rPr>
          <w:bCs/>
        </w:rPr>
        <w:t xml:space="preserve"> </w:t>
      </w:r>
      <w:proofErr w:type="spellStart"/>
      <w:r w:rsidR="009506A6">
        <w:rPr>
          <w:bCs/>
        </w:rPr>
        <w:t>Ивановсокй</w:t>
      </w:r>
      <w:proofErr w:type="spellEnd"/>
      <w:r w:rsidRPr="00AA3798">
        <w:rPr>
          <w:bCs/>
        </w:rPr>
        <w:t xml:space="preserve"> области</w:t>
      </w:r>
      <w:r w:rsidR="0057555E">
        <w:rPr>
          <w:bCs/>
        </w:rPr>
        <w:t>»</w:t>
      </w:r>
      <w:r w:rsidRPr="00AA3798">
        <w:rPr>
          <w:bCs/>
        </w:rPr>
        <w:t xml:space="preserve"> по ловле рыбы </w:t>
      </w:r>
      <w:r w:rsidR="00AA3798">
        <w:rPr>
          <w:bCs/>
        </w:rPr>
        <w:t>поплавочной удочкой</w:t>
      </w:r>
      <w:r w:rsidRPr="00AA3798">
        <w:rPr>
          <w:bCs/>
        </w:rPr>
        <w:t>.</w:t>
      </w:r>
    </w:p>
    <w:p w:rsidR="00A91170" w:rsidRPr="00AA3798" w:rsidRDefault="00A91170" w:rsidP="00A91170">
      <w:pPr>
        <w:jc w:val="center"/>
      </w:pPr>
      <w:r w:rsidRPr="00AA3798">
        <w:t xml:space="preserve">Ивановская обл. </w:t>
      </w:r>
      <w:r w:rsidR="001517BB">
        <w:t>г. Кинешма</w:t>
      </w:r>
      <w:r w:rsidR="002939AB">
        <w:t>.</w:t>
      </w:r>
    </w:p>
    <w:p w:rsidR="00A91170" w:rsidRPr="00AA3798" w:rsidRDefault="001517BB" w:rsidP="00A91170">
      <w:pPr>
        <w:jc w:val="center"/>
        <w:rPr>
          <w:smallCaps/>
        </w:rPr>
      </w:pPr>
      <w:r>
        <w:t>28</w:t>
      </w:r>
      <w:r w:rsidR="0057555E">
        <w:t xml:space="preserve"> мая</w:t>
      </w:r>
      <w:r w:rsidR="00A91170" w:rsidRPr="00AA3798">
        <w:t xml:space="preserve"> 20</w:t>
      </w:r>
      <w:r w:rsidR="0057555E">
        <w:t>22</w:t>
      </w:r>
      <w:r w:rsidR="00A91170" w:rsidRPr="00AA3798">
        <w:t xml:space="preserve"> г.</w:t>
      </w:r>
    </w:p>
    <w:p w:rsidR="00A91170" w:rsidRDefault="00A91170" w:rsidP="00A91170">
      <w:pPr>
        <w:spacing w:before="120"/>
        <w:ind w:hanging="567"/>
        <w:jc w:val="center"/>
        <w:rPr>
          <w:smallCaps/>
        </w:rPr>
      </w:pPr>
    </w:p>
    <w:p w:rsidR="00A91170" w:rsidRDefault="00A91170" w:rsidP="00A91170">
      <w:pPr>
        <w:spacing w:before="120"/>
        <w:ind w:hanging="567"/>
        <w:jc w:val="center"/>
        <w:rPr>
          <w:bCs/>
          <w:smallCaps/>
          <w:u w:val="single"/>
        </w:rPr>
      </w:pPr>
      <w:r>
        <w:rPr>
          <w:smallCaps/>
        </w:rPr>
        <w:t xml:space="preserve">От команды </w:t>
      </w:r>
      <w:r>
        <w:rPr>
          <w:bCs/>
          <w:smallCaps/>
          <w:u w:val="single"/>
        </w:rPr>
        <w:t>_______________________________________________________</w:t>
      </w:r>
    </w:p>
    <w:p w:rsidR="00A91170" w:rsidRPr="00C741D7" w:rsidRDefault="00A91170" w:rsidP="00A91170">
      <w:pPr>
        <w:spacing w:before="120"/>
        <w:ind w:hanging="567"/>
        <w:jc w:val="center"/>
      </w:pPr>
      <w:r>
        <w:rPr>
          <w:bCs/>
          <w:smallCaps/>
          <w:u w:val="single"/>
        </w:rPr>
        <w:t>_____________________________________________________________________</w:t>
      </w:r>
      <w:r w:rsidR="00C741D7">
        <w:rPr>
          <w:bCs/>
          <w:smallCaps/>
          <w:u w:val="single"/>
        </w:rPr>
        <w:t>_____________</w:t>
      </w:r>
    </w:p>
    <w:p w:rsidR="00A91170" w:rsidRDefault="00A91170" w:rsidP="00A91170"/>
    <w:tbl>
      <w:tblPr>
        <w:tblW w:w="0" w:type="auto"/>
        <w:tblInd w:w="-616" w:type="dxa"/>
        <w:tblLayout w:type="fixed"/>
        <w:tblLook w:val="0000" w:firstRow="0" w:lastRow="0" w:firstColumn="0" w:lastColumn="0" w:noHBand="0" w:noVBand="0"/>
      </w:tblPr>
      <w:tblGrid>
        <w:gridCol w:w="566"/>
        <w:gridCol w:w="3827"/>
        <w:gridCol w:w="1720"/>
        <w:gridCol w:w="1575"/>
        <w:gridCol w:w="1362"/>
        <w:gridCol w:w="1327"/>
      </w:tblGrid>
      <w:tr w:rsidR="00A91170" w:rsidTr="004B796E">
        <w:tc>
          <w:tcPr>
            <w:tcW w:w="566" w:type="dxa"/>
            <w:tcBorders>
              <w:top w:val="single" w:sz="4" w:space="0" w:color="000000"/>
              <w:left w:val="single" w:sz="4" w:space="0" w:color="000000"/>
              <w:bottom w:val="single" w:sz="4" w:space="0" w:color="000000"/>
            </w:tcBorders>
            <w:shd w:val="clear" w:color="auto" w:fill="auto"/>
            <w:vAlign w:val="center"/>
          </w:tcPr>
          <w:p w:rsidR="00A91170" w:rsidRDefault="00A91170" w:rsidP="004B796E">
            <w:pPr>
              <w:jc w:val="center"/>
            </w:pPr>
            <w:r>
              <w:t>№</w:t>
            </w:r>
          </w:p>
        </w:tc>
        <w:tc>
          <w:tcPr>
            <w:tcW w:w="3827" w:type="dxa"/>
            <w:tcBorders>
              <w:top w:val="single" w:sz="4" w:space="0" w:color="000000"/>
              <w:left w:val="single" w:sz="4" w:space="0" w:color="000000"/>
              <w:bottom w:val="single" w:sz="4" w:space="0" w:color="000000"/>
            </w:tcBorders>
            <w:shd w:val="clear" w:color="auto" w:fill="auto"/>
            <w:vAlign w:val="center"/>
          </w:tcPr>
          <w:p w:rsidR="00A91170" w:rsidRDefault="00A91170" w:rsidP="004B796E">
            <w:pPr>
              <w:jc w:val="center"/>
            </w:pPr>
            <w:r>
              <w:t>Ф.И.О.</w:t>
            </w:r>
          </w:p>
        </w:tc>
        <w:tc>
          <w:tcPr>
            <w:tcW w:w="1720" w:type="dxa"/>
            <w:tcBorders>
              <w:top w:val="single" w:sz="4" w:space="0" w:color="000000"/>
              <w:left w:val="single" w:sz="4" w:space="0" w:color="000000"/>
              <w:bottom w:val="single" w:sz="4" w:space="0" w:color="000000"/>
            </w:tcBorders>
            <w:shd w:val="clear" w:color="auto" w:fill="auto"/>
            <w:vAlign w:val="center"/>
          </w:tcPr>
          <w:p w:rsidR="00A91170" w:rsidRDefault="00A91170" w:rsidP="004B796E">
            <w:pPr>
              <w:jc w:val="center"/>
            </w:pPr>
            <w:r>
              <w:t>дата</w:t>
            </w:r>
            <w:r>
              <w:br/>
              <w:t>рождения</w:t>
            </w:r>
          </w:p>
        </w:tc>
        <w:tc>
          <w:tcPr>
            <w:tcW w:w="1575" w:type="dxa"/>
            <w:tcBorders>
              <w:top w:val="single" w:sz="4" w:space="0" w:color="000000"/>
              <w:left w:val="single" w:sz="4" w:space="0" w:color="000000"/>
              <w:bottom w:val="single" w:sz="4" w:space="0" w:color="000000"/>
            </w:tcBorders>
            <w:shd w:val="clear" w:color="auto" w:fill="auto"/>
            <w:vAlign w:val="center"/>
          </w:tcPr>
          <w:p w:rsidR="00A91170" w:rsidRDefault="00A91170" w:rsidP="004B796E">
            <w:pPr>
              <w:jc w:val="center"/>
            </w:pPr>
            <w:r>
              <w:t>зона1тур</w:t>
            </w:r>
          </w:p>
        </w:tc>
        <w:tc>
          <w:tcPr>
            <w:tcW w:w="1362" w:type="dxa"/>
            <w:tcBorders>
              <w:top w:val="single" w:sz="4" w:space="0" w:color="000000"/>
              <w:left w:val="single" w:sz="4" w:space="0" w:color="000000"/>
              <w:bottom w:val="single" w:sz="4" w:space="0" w:color="000000"/>
            </w:tcBorders>
            <w:shd w:val="clear" w:color="auto" w:fill="auto"/>
            <w:vAlign w:val="center"/>
          </w:tcPr>
          <w:p w:rsidR="00A91170" w:rsidRDefault="00A91170" w:rsidP="004B796E">
            <w:pPr>
              <w:jc w:val="center"/>
            </w:pPr>
            <w:r>
              <w:t>зона 2 тур</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1170" w:rsidRDefault="00A91170" w:rsidP="004B796E">
            <w:pPr>
              <w:jc w:val="center"/>
            </w:pPr>
            <w:r>
              <w:t>№ страховки</w:t>
            </w:r>
          </w:p>
        </w:tc>
      </w:tr>
      <w:tr w:rsidR="00A91170" w:rsidTr="004B796E">
        <w:tc>
          <w:tcPr>
            <w:tcW w:w="566"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3827"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spacing w:before="120"/>
            </w:pPr>
          </w:p>
        </w:tc>
        <w:tc>
          <w:tcPr>
            <w:tcW w:w="1720"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575"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362"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A91170" w:rsidRDefault="00A91170" w:rsidP="004B796E">
            <w:pPr>
              <w:snapToGrid w:val="0"/>
            </w:pPr>
          </w:p>
        </w:tc>
      </w:tr>
      <w:tr w:rsidR="00A91170" w:rsidTr="004B796E">
        <w:tc>
          <w:tcPr>
            <w:tcW w:w="566"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3827"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spacing w:before="120"/>
            </w:pPr>
          </w:p>
        </w:tc>
        <w:tc>
          <w:tcPr>
            <w:tcW w:w="1720"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575"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362"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A91170" w:rsidRDefault="00A91170" w:rsidP="004B796E">
            <w:pPr>
              <w:snapToGrid w:val="0"/>
            </w:pPr>
          </w:p>
        </w:tc>
      </w:tr>
      <w:tr w:rsidR="00A91170" w:rsidTr="004B796E">
        <w:tc>
          <w:tcPr>
            <w:tcW w:w="566"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3827"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spacing w:before="120"/>
            </w:pPr>
          </w:p>
        </w:tc>
        <w:tc>
          <w:tcPr>
            <w:tcW w:w="1720"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575"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362"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A91170" w:rsidRDefault="00A91170" w:rsidP="004B796E">
            <w:pPr>
              <w:snapToGrid w:val="0"/>
            </w:pPr>
          </w:p>
        </w:tc>
      </w:tr>
    </w:tbl>
    <w:p w:rsidR="00A91170" w:rsidRDefault="00A91170" w:rsidP="00A91170"/>
    <w:p w:rsidR="00A91170" w:rsidRDefault="00A91170" w:rsidP="00A91170">
      <w:r>
        <w:t>Капитан команды</w:t>
      </w:r>
      <w:r>
        <w:tab/>
      </w:r>
      <w:r>
        <w:tab/>
        <w:t>______________________</w:t>
      </w:r>
    </w:p>
    <w:p w:rsidR="00A91170" w:rsidRDefault="00A91170" w:rsidP="00A91170"/>
    <w:p w:rsidR="00A91170" w:rsidRDefault="00A91170" w:rsidP="00A91170"/>
    <w:p w:rsidR="00A91170" w:rsidRDefault="00A91170" w:rsidP="00A91170">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A91170" w:rsidRDefault="00A91170" w:rsidP="00A91170"/>
    <w:p w:rsidR="00A91170" w:rsidRDefault="00A91170" w:rsidP="00A91170"/>
    <w:p w:rsidR="00A91170" w:rsidRDefault="00A91170" w:rsidP="00A91170"/>
    <w:p w:rsidR="00A91170" w:rsidRDefault="00A91170" w:rsidP="00A911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684"/>
        <w:gridCol w:w="2985"/>
        <w:gridCol w:w="988"/>
        <w:gridCol w:w="1117"/>
      </w:tblGrid>
      <w:tr w:rsidR="000C27E0" w:rsidTr="00C741D7">
        <w:trPr>
          <w:cantSplit/>
          <w:trHeight w:val="562"/>
        </w:trPr>
        <w:tc>
          <w:tcPr>
            <w:tcW w:w="1281" w:type="dxa"/>
            <w:tcBorders>
              <w:top w:val="nil"/>
              <w:left w:val="nil"/>
              <w:bottom w:val="nil"/>
              <w:right w:val="nil"/>
            </w:tcBorders>
            <w:shd w:val="clear" w:color="auto" w:fill="auto"/>
          </w:tcPr>
          <w:p w:rsidR="000C27E0" w:rsidRDefault="000C27E0" w:rsidP="004B796E">
            <w:r>
              <w:rPr>
                <w:b/>
              </w:rPr>
              <w:t>Команда</w:t>
            </w:r>
          </w:p>
        </w:tc>
        <w:tc>
          <w:tcPr>
            <w:tcW w:w="5774" w:type="dxa"/>
            <w:gridSpan w:val="4"/>
            <w:tcBorders>
              <w:top w:val="nil"/>
              <w:left w:val="nil"/>
              <w:bottom w:val="nil"/>
              <w:right w:val="nil"/>
            </w:tcBorders>
            <w:shd w:val="clear" w:color="auto" w:fill="auto"/>
            <w:vAlign w:val="center"/>
          </w:tcPr>
          <w:p w:rsidR="000C27E0" w:rsidRPr="000C27E0" w:rsidRDefault="000C27E0" w:rsidP="004B796E">
            <w:pPr>
              <w:snapToGrid w:val="0"/>
              <w:rPr>
                <w:u w:val="single"/>
              </w:rPr>
            </w:pPr>
          </w:p>
        </w:tc>
      </w:tr>
      <w:tr w:rsidR="000C27E0" w:rsidTr="00C741D7">
        <w:trPr>
          <w:cantSplit/>
        </w:trPr>
        <w:tc>
          <w:tcPr>
            <w:tcW w:w="7055" w:type="dxa"/>
            <w:gridSpan w:val="5"/>
            <w:tcBorders>
              <w:top w:val="nil"/>
              <w:left w:val="nil"/>
              <w:bottom w:val="single" w:sz="4" w:space="0" w:color="auto"/>
              <w:right w:val="nil"/>
            </w:tcBorders>
            <w:shd w:val="clear" w:color="auto" w:fill="auto"/>
          </w:tcPr>
          <w:p w:rsidR="000C27E0" w:rsidRDefault="000C27E0" w:rsidP="000C27E0">
            <w:pPr>
              <w:snapToGrid w:val="0"/>
              <w:jc w:val="center"/>
            </w:pPr>
            <w:r>
              <w:rPr>
                <w:b/>
              </w:rPr>
              <w:t>Результат жеребьевки:</w:t>
            </w:r>
          </w:p>
        </w:tc>
      </w:tr>
      <w:tr w:rsidR="00A91170" w:rsidTr="00C741D7">
        <w:tblPrEx>
          <w:tblCellMar>
            <w:left w:w="108" w:type="dxa"/>
            <w:right w:w="108" w:type="dxa"/>
          </w:tblCellMar>
        </w:tblPrEx>
        <w:tc>
          <w:tcPr>
            <w:tcW w:w="1965" w:type="dxa"/>
            <w:gridSpan w:val="2"/>
            <w:tcBorders>
              <w:top w:val="single" w:sz="4" w:space="0" w:color="auto"/>
            </w:tcBorders>
            <w:shd w:val="clear" w:color="auto" w:fill="auto"/>
            <w:vAlign w:val="center"/>
          </w:tcPr>
          <w:p w:rsidR="00A91170" w:rsidRDefault="00A91170" w:rsidP="004B796E">
            <w:pPr>
              <w:jc w:val="center"/>
            </w:pPr>
            <w:r>
              <w:t>№</w:t>
            </w:r>
          </w:p>
        </w:tc>
        <w:tc>
          <w:tcPr>
            <w:tcW w:w="2985" w:type="dxa"/>
            <w:tcBorders>
              <w:top w:val="single" w:sz="4" w:space="0" w:color="auto"/>
            </w:tcBorders>
            <w:shd w:val="clear" w:color="auto" w:fill="auto"/>
            <w:vAlign w:val="center"/>
          </w:tcPr>
          <w:p w:rsidR="00A91170" w:rsidRDefault="00A91170" w:rsidP="004B796E">
            <w:pPr>
              <w:jc w:val="center"/>
            </w:pPr>
            <w:r>
              <w:t>Ф.И.О</w:t>
            </w:r>
          </w:p>
        </w:tc>
        <w:tc>
          <w:tcPr>
            <w:tcW w:w="988" w:type="dxa"/>
            <w:tcBorders>
              <w:top w:val="single" w:sz="4" w:space="0" w:color="auto"/>
            </w:tcBorders>
            <w:shd w:val="clear" w:color="auto" w:fill="auto"/>
            <w:vAlign w:val="center"/>
          </w:tcPr>
          <w:p w:rsidR="00A91170" w:rsidRDefault="00A91170" w:rsidP="004B796E">
            <w:pPr>
              <w:jc w:val="center"/>
            </w:pPr>
            <w:r>
              <w:t>1 эт.</w:t>
            </w:r>
            <w:r>
              <w:br/>
              <w:t>зона:</w:t>
            </w:r>
          </w:p>
        </w:tc>
        <w:tc>
          <w:tcPr>
            <w:tcW w:w="1117" w:type="dxa"/>
            <w:tcBorders>
              <w:top w:val="single" w:sz="4" w:space="0" w:color="auto"/>
            </w:tcBorders>
            <w:shd w:val="clear" w:color="auto" w:fill="auto"/>
            <w:vAlign w:val="center"/>
          </w:tcPr>
          <w:p w:rsidR="00A91170" w:rsidRDefault="00A91170" w:rsidP="004B796E">
            <w:pPr>
              <w:jc w:val="center"/>
            </w:pPr>
            <w:r>
              <w:t>2 эт.</w:t>
            </w:r>
            <w:r>
              <w:br/>
              <w:t>зона:</w:t>
            </w:r>
          </w:p>
        </w:tc>
      </w:tr>
      <w:tr w:rsidR="00A91170" w:rsidTr="000C27E0">
        <w:tblPrEx>
          <w:tblCellMar>
            <w:left w:w="108" w:type="dxa"/>
            <w:right w:w="108" w:type="dxa"/>
          </w:tblCellMar>
        </w:tblPrEx>
        <w:tc>
          <w:tcPr>
            <w:tcW w:w="1965" w:type="dxa"/>
            <w:gridSpan w:val="2"/>
            <w:shd w:val="clear" w:color="auto" w:fill="auto"/>
          </w:tcPr>
          <w:p w:rsidR="00A91170" w:rsidRDefault="00A91170" w:rsidP="004B796E">
            <w:pPr>
              <w:snapToGrid w:val="0"/>
              <w:spacing w:before="120"/>
              <w:jc w:val="center"/>
            </w:pPr>
          </w:p>
        </w:tc>
        <w:tc>
          <w:tcPr>
            <w:tcW w:w="2985" w:type="dxa"/>
            <w:shd w:val="clear" w:color="auto" w:fill="auto"/>
            <w:vAlign w:val="center"/>
          </w:tcPr>
          <w:p w:rsidR="00A91170" w:rsidRDefault="00A91170" w:rsidP="004B796E">
            <w:pPr>
              <w:snapToGrid w:val="0"/>
              <w:spacing w:before="120"/>
              <w:jc w:val="center"/>
            </w:pPr>
          </w:p>
        </w:tc>
        <w:tc>
          <w:tcPr>
            <w:tcW w:w="988" w:type="dxa"/>
            <w:shd w:val="clear" w:color="auto" w:fill="auto"/>
            <w:vAlign w:val="center"/>
          </w:tcPr>
          <w:p w:rsidR="00A91170" w:rsidRDefault="00A91170" w:rsidP="004B796E">
            <w:pPr>
              <w:snapToGrid w:val="0"/>
              <w:spacing w:before="120"/>
              <w:jc w:val="center"/>
            </w:pPr>
          </w:p>
        </w:tc>
        <w:tc>
          <w:tcPr>
            <w:tcW w:w="1117" w:type="dxa"/>
            <w:shd w:val="clear" w:color="auto" w:fill="auto"/>
            <w:vAlign w:val="center"/>
          </w:tcPr>
          <w:p w:rsidR="00A91170" w:rsidRDefault="00A91170" w:rsidP="004B796E">
            <w:pPr>
              <w:snapToGrid w:val="0"/>
              <w:jc w:val="center"/>
            </w:pPr>
          </w:p>
        </w:tc>
      </w:tr>
      <w:tr w:rsidR="00A91170" w:rsidTr="000C27E0">
        <w:tblPrEx>
          <w:tblCellMar>
            <w:left w:w="108" w:type="dxa"/>
            <w:right w:w="108" w:type="dxa"/>
          </w:tblCellMar>
        </w:tblPrEx>
        <w:tc>
          <w:tcPr>
            <w:tcW w:w="1965" w:type="dxa"/>
            <w:gridSpan w:val="2"/>
            <w:shd w:val="clear" w:color="auto" w:fill="auto"/>
          </w:tcPr>
          <w:p w:rsidR="00A91170" w:rsidRDefault="00A91170" w:rsidP="004B796E">
            <w:pPr>
              <w:snapToGrid w:val="0"/>
              <w:spacing w:before="120"/>
              <w:jc w:val="center"/>
            </w:pPr>
          </w:p>
        </w:tc>
        <w:tc>
          <w:tcPr>
            <w:tcW w:w="2985" w:type="dxa"/>
            <w:shd w:val="clear" w:color="auto" w:fill="auto"/>
            <w:vAlign w:val="center"/>
          </w:tcPr>
          <w:p w:rsidR="00A91170" w:rsidRDefault="00A91170" w:rsidP="004B796E">
            <w:pPr>
              <w:snapToGrid w:val="0"/>
              <w:spacing w:before="120"/>
              <w:jc w:val="center"/>
            </w:pPr>
          </w:p>
        </w:tc>
        <w:tc>
          <w:tcPr>
            <w:tcW w:w="988" w:type="dxa"/>
            <w:shd w:val="clear" w:color="auto" w:fill="auto"/>
            <w:vAlign w:val="center"/>
          </w:tcPr>
          <w:p w:rsidR="00A91170" w:rsidRDefault="00A91170" w:rsidP="004B796E">
            <w:pPr>
              <w:snapToGrid w:val="0"/>
              <w:spacing w:before="120"/>
              <w:jc w:val="center"/>
            </w:pPr>
          </w:p>
        </w:tc>
        <w:tc>
          <w:tcPr>
            <w:tcW w:w="1117" w:type="dxa"/>
            <w:shd w:val="clear" w:color="auto" w:fill="auto"/>
            <w:vAlign w:val="center"/>
          </w:tcPr>
          <w:p w:rsidR="00A91170" w:rsidRDefault="00A91170" w:rsidP="004B796E">
            <w:pPr>
              <w:snapToGrid w:val="0"/>
              <w:jc w:val="center"/>
            </w:pPr>
          </w:p>
        </w:tc>
      </w:tr>
      <w:tr w:rsidR="00A91170" w:rsidTr="000C27E0">
        <w:tblPrEx>
          <w:tblCellMar>
            <w:left w:w="108" w:type="dxa"/>
            <w:right w:w="108" w:type="dxa"/>
          </w:tblCellMar>
        </w:tblPrEx>
        <w:tc>
          <w:tcPr>
            <w:tcW w:w="1965" w:type="dxa"/>
            <w:gridSpan w:val="2"/>
            <w:shd w:val="clear" w:color="auto" w:fill="auto"/>
          </w:tcPr>
          <w:p w:rsidR="00A91170" w:rsidRDefault="00A91170" w:rsidP="004B796E">
            <w:pPr>
              <w:snapToGrid w:val="0"/>
              <w:spacing w:before="120"/>
              <w:jc w:val="center"/>
            </w:pPr>
          </w:p>
        </w:tc>
        <w:tc>
          <w:tcPr>
            <w:tcW w:w="2985" w:type="dxa"/>
            <w:shd w:val="clear" w:color="auto" w:fill="auto"/>
            <w:vAlign w:val="center"/>
          </w:tcPr>
          <w:p w:rsidR="00A91170" w:rsidRDefault="00A91170" w:rsidP="004B796E">
            <w:pPr>
              <w:snapToGrid w:val="0"/>
              <w:spacing w:before="120"/>
              <w:jc w:val="center"/>
            </w:pPr>
          </w:p>
        </w:tc>
        <w:tc>
          <w:tcPr>
            <w:tcW w:w="988" w:type="dxa"/>
            <w:shd w:val="clear" w:color="auto" w:fill="auto"/>
            <w:vAlign w:val="center"/>
          </w:tcPr>
          <w:p w:rsidR="00A91170" w:rsidRDefault="00A91170" w:rsidP="004B796E">
            <w:pPr>
              <w:snapToGrid w:val="0"/>
              <w:spacing w:before="120"/>
              <w:jc w:val="center"/>
            </w:pPr>
          </w:p>
        </w:tc>
        <w:tc>
          <w:tcPr>
            <w:tcW w:w="1117" w:type="dxa"/>
            <w:shd w:val="clear" w:color="auto" w:fill="auto"/>
            <w:vAlign w:val="center"/>
          </w:tcPr>
          <w:p w:rsidR="00A91170" w:rsidRDefault="00A91170" w:rsidP="004B796E">
            <w:pPr>
              <w:snapToGrid w:val="0"/>
              <w:jc w:val="center"/>
            </w:pPr>
          </w:p>
        </w:tc>
      </w:tr>
      <w:tr w:rsidR="00A91170" w:rsidTr="000C27E0">
        <w:tblPrEx>
          <w:tblCellMar>
            <w:left w:w="108" w:type="dxa"/>
            <w:right w:w="108" w:type="dxa"/>
          </w:tblCellMar>
        </w:tblPrEx>
        <w:tc>
          <w:tcPr>
            <w:tcW w:w="1965" w:type="dxa"/>
            <w:gridSpan w:val="2"/>
            <w:shd w:val="clear" w:color="auto" w:fill="auto"/>
          </w:tcPr>
          <w:p w:rsidR="00A91170" w:rsidRDefault="00A91170" w:rsidP="004B796E">
            <w:pPr>
              <w:snapToGrid w:val="0"/>
              <w:spacing w:before="120"/>
              <w:jc w:val="center"/>
            </w:pPr>
          </w:p>
        </w:tc>
        <w:tc>
          <w:tcPr>
            <w:tcW w:w="2985" w:type="dxa"/>
            <w:shd w:val="clear" w:color="auto" w:fill="auto"/>
            <w:vAlign w:val="center"/>
          </w:tcPr>
          <w:p w:rsidR="00A91170" w:rsidRDefault="00A91170" w:rsidP="004B796E">
            <w:pPr>
              <w:snapToGrid w:val="0"/>
              <w:spacing w:before="120"/>
              <w:jc w:val="center"/>
            </w:pPr>
          </w:p>
        </w:tc>
        <w:tc>
          <w:tcPr>
            <w:tcW w:w="988" w:type="dxa"/>
            <w:shd w:val="clear" w:color="auto" w:fill="auto"/>
            <w:vAlign w:val="center"/>
          </w:tcPr>
          <w:p w:rsidR="00A91170" w:rsidRDefault="00A91170" w:rsidP="004B796E">
            <w:pPr>
              <w:snapToGrid w:val="0"/>
              <w:spacing w:before="120"/>
              <w:jc w:val="center"/>
            </w:pPr>
          </w:p>
        </w:tc>
        <w:tc>
          <w:tcPr>
            <w:tcW w:w="1117" w:type="dxa"/>
            <w:shd w:val="clear" w:color="auto" w:fill="auto"/>
            <w:vAlign w:val="center"/>
          </w:tcPr>
          <w:p w:rsidR="00A91170" w:rsidRDefault="00A91170" w:rsidP="004B796E">
            <w:pPr>
              <w:snapToGrid w:val="0"/>
              <w:jc w:val="center"/>
            </w:pPr>
          </w:p>
        </w:tc>
      </w:tr>
    </w:tbl>
    <w:p w:rsidR="00A91170" w:rsidRDefault="00A91170" w:rsidP="00A91170"/>
    <w:p w:rsidR="00A91170" w:rsidRDefault="00A91170" w:rsidP="00A91170">
      <w:pPr>
        <w:rPr>
          <w:sz w:val="28"/>
          <w:szCs w:val="28"/>
        </w:rPr>
      </w:pPr>
      <w:r>
        <w:t xml:space="preserve">Ф.И.О участников заполнять  полностью.  № участника  и  колонки зон  заполняются  секретарём соревнований  на регистрации команд. </w:t>
      </w:r>
    </w:p>
    <w:p w:rsidR="00AA3798" w:rsidRDefault="00A91170" w:rsidP="00A91170">
      <w:pPr>
        <w:rPr>
          <w:sz w:val="28"/>
          <w:szCs w:val="28"/>
        </w:rPr>
      </w:pPr>
      <w:r>
        <w:rPr>
          <w:sz w:val="28"/>
          <w:szCs w:val="28"/>
        </w:rPr>
        <w:t xml:space="preserve">При себе участникам на регистрацию иметь паспорт,  медицинскую страховку, спортивную книжку (если имеется). </w:t>
      </w:r>
    </w:p>
    <w:p w:rsidR="00AA3798" w:rsidRDefault="00AA3798">
      <w:pPr>
        <w:widowControl/>
        <w:suppressAutoHyphens w:val="0"/>
        <w:spacing w:after="200" w:line="276" w:lineRule="auto"/>
        <w:rPr>
          <w:sz w:val="28"/>
          <w:szCs w:val="28"/>
        </w:rPr>
      </w:pPr>
    </w:p>
    <w:sectPr w:rsidR="00AA3798" w:rsidSect="006E4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63DB3"/>
    <w:rsid w:val="00074EE0"/>
    <w:rsid w:val="00084094"/>
    <w:rsid w:val="000B1474"/>
    <w:rsid w:val="000B33FC"/>
    <w:rsid w:val="000B3A13"/>
    <w:rsid w:val="000C27E0"/>
    <w:rsid w:val="00125E5D"/>
    <w:rsid w:val="001517BB"/>
    <w:rsid w:val="0015358D"/>
    <w:rsid w:val="001E4A2A"/>
    <w:rsid w:val="00223F17"/>
    <w:rsid w:val="00263DB3"/>
    <w:rsid w:val="0028211D"/>
    <w:rsid w:val="002939AB"/>
    <w:rsid w:val="002C45B6"/>
    <w:rsid w:val="003862ED"/>
    <w:rsid w:val="003B37C9"/>
    <w:rsid w:val="003B50BA"/>
    <w:rsid w:val="003D25A2"/>
    <w:rsid w:val="003D51FA"/>
    <w:rsid w:val="003F69DF"/>
    <w:rsid w:val="00412024"/>
    <w:rsid w:val="004336BC"/>
    <w:rsid w:val="004456D6"/>
    <w:rsid w:val="00457846"/>
    <w:rsid w:val="00476630"/>
    <w:rsid w:val="004B005A"/>
    <w:rsid w:val="004D587C"/>
    <w:rsid w:val="004E6A3B"/>
    <w:rsid w:val="00527969"/>
    <w:rsid w:val="005554A9"/>
    <w:rsid w:val="00560ADF"/>
    <w:rsid w:val="005733F0"/>
    <w:rsid w:val="0057555E"/>
    <w:rsid w:val="005D4F86"/>
    <w:rsid w:val="00613D74"/>
    <w:rsid w:val="006475AA"/>
    <w:rsid w:val="00672CB5"/>
    <w:rsid w:val="006E4FEC"/>
    <w:rsid w:val="006F3F0F"/>
    <w:rsid w:val="007E1F62"/>
    <w:rsid w:val="00832B30"/>
    <w:rsid w:val="0084141D"/>
    <w:rsid w:val="00863DBC"/>
    <w:rsid w:val="0086705F"/>
    <w:rsid w:val="00876677"/>
    <w:rsid w:val="009027FD"/>
    <w:rsid w:val="00915D74"/>
    <w:rsid w:val="00931E99"/>
    <w:rsid w:val="009506A6"/>
    <w:rsid w:val="00964F9D"/>
    <w:rsid w:val="009D2671"/>
    <w:rsid w:val="009E6674"/>
    <w:rsid w:val="00A36441"/>
    <w:rsid w:val="00A45DC0"/>
    <w:rsid w:val="00A91170"/>
    <w:rsid w:val="00A9549E"/>
    <w:rsid w:val="00AA3798"/>
    <w:rsid w:val="00AA701D"/>
    <w:rsid w:val="00AB4A0A"/>
    <w:rsid w:val="00B01275"/>
    <w:rsid w:val="00B44294"/>
    <w:rsid w:val="00B52B89"/>
    <w:rsid w:val="00B95EFF"/>
    <w:rsid w:val="00C13E0D"/>
    <w:rsid w:val="00C741D7"/>
    <w:rsid w:val="00C80487"/>
    <w:rsid w:val="00CA0CFE"/>
    <w:rsid w:val="00D324B8"/>
    <w:rsid w:val="00D8616F"/>
    <w:rsid w:val="00D92911"/>
    <w:rsid w:val="00DB7CEB"/>
    <w:rsid w:val="00E31179"/>
    <w:rsid w:val="00E5667D"/>
    <w:rsid w:val="00E62BF6"/>
    <w:rsid w:val="00F468BB"/>
    <w:rsid w:val="00F830DA"/>
    <w:rsid w:val="00F93BE6"/>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5FBAA-5798-4523-99D5-9C2256F3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846"/>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1275"/>
    <w:pPr>
      <w:spacing w:after="0" w:line="240" w:lineRule="auto"/>
    </w:pPr>
  </w:style>
  <w:style w:type="table" w:styleId="a4">
    <w:name w:val="Table Grid"/>
    <w:basedOn w:val="a1"/>
    <w:uiPriority w:val="59"/>
    <w:rsid w:val="003B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D2671"/>
    <w:rPr>
      <w:color w:val="000080"/>
      <w:u w:val="single"/>
    </w:rPr>
  </w:style>
  <w:style w:type="paragraph" w:styleId="a6">
    <w:name w:val="Balloon Text"/>
    <w:basedOn w:val="a"/>
    <w:link w:val="a7"/>
    <w:uiPriority w:val="99"/>
    <w:semiHidden/>
    <w:unhideWhenUsed/>
    <w:rsid w:val="00084094"/>
    <w:rPr>
      <w:rFonts w:ascii="Tahoma" w:hAnsi="Tahoma" w:cs="Tahoma"/>
      <w:sz w:val="16"/>
      <w:szCs w:val="16"/>
    </w:rPr>
  </w:style>
  <w:style w:type="character" w:customStyle="1" w:styleId="a7">
    <w:name w:val="Текст выноски Знак"/>
    <w:basedOn w:val="a0"/>
    <w:link w:val="a6"/>
    <w:uiPriority w:val="99"/>
    <w:semiHidden/>
    <w:rsid w:val="00084094"/>
    <w:rPr>
      <w:rFonts w:ascii="Tahoma" w:eastAsia="Andale Sans UI" w:hAnsi="Tahoma" w:cs="Tahoma"/>
      <w:kern w:val="1"/>
      <w:sz w:val="16"/>
      <w:szCs w:val="16"/>
    </w:rPr>
  </w:style>
  <w:style w:type="character" w:styleId="a8">
    <w:name w:val="Strong"/>
    <w:basedOn w:val="a0"/>
    <w:uiPriority w:val="22"/>
    <w:qFormat/>
    <w:rsid w:val="00672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6024">
      <w:bodyDiv w:val="1"/>
      <w:marLeft w:val="0"/>
      <w:marRight w:val="0"/>
      <w:marTop w:val="0"/>
      <w:marBottom w:val="0"/>
      <w:divBdr>
        <w:top w:val="none" w:sz="0" w:space="0" w:color="auto"/>
        <w:left w:val="none" w:sz="0" w:space="0" w:color="auto"/>
        <w:bottom w:val="none" w:sz="0" w:space="0" w:color="auto"/>
        <w:right w:val="none" w:sz="0" w:space="0" w:color="auto"/>
      </w:divBdr>
    </w:div>
    <w:div w:id="3151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frsio" TargetMode="External"/><Relationship Id="rId4" Type="http://schemas.openxmlformats.org/officeDocument/2006/relationships/hyperlink" Target="https://vk.com/frs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2974</Words>
  <Characters>16953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RST</Company>
  <LinksUpToDate>false</LinksUpToDate>
  <CharactersWithSpaces>19888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 Юрий Евгеньевич</dc:creator>
  <cp:lastModifiedBy>Admin</cp:lastModifiedBy>
  <cp:revision>7</cp:revision>
  <cp:lastPrinted>2021-06-07T08:29:00Z</cp:lastPrinted>
  <dcterms:created xsi:type="dcterms:W3CDTF">2021-06-07T08:30:00Z</dcterms:created>
  <dcterms:modified xsi:type="dcterms:W3CDTF">2022-05-18T12:14:00Z</dcterms:modified>
</cp:coreProperties>
</file>