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C5488D" w14:textId="77777777" w:rsidR="006E46CD" w:rsidRPr="00E50CAE" w:rsidRDefault="006E46CD">
      <w:pPr>
        <w:ind w:firstLine="709"/>
        <w:jc w:val="center"/>
        <w:rPr>
          <w:b/>
        </w:rPr>
      </w:pPr>
    </w:p>
    <w:p w14:paraId="677D392A" w14:textId="77777777" w:rsidR="006E46CD" w:rsidRDefault="006E46CD">
      <w:pPr>
        <w:ind w:firstLine="709"/>
        <w:jc w:val="center"/>
        <w:rPr>
          <w:b/>
        </w:rPr>
      </w:pPr>
    </w:p>
    <w:p w14:paraId="4A06E87C" w14:textId="71250D49" w:rsidR="006E46CD" w:rsidRDefault="006E46CD" w:rsidP="00E50CAE">
      <w:pPr>
        <w:ind w:firstLine="709"/>
        <w:jc w:val="center"/>
        <w:rPr>
          <w:b/>
        </w:rPr>
      </w:pPr>
      <w:r>
        <w:rPr>
          <w:b/>
        </w:rPr>
        <w:t xml:space="preserve">Регламент проведения </w:t>
      </w:r>
      <w:r w:rsidR="00AA06F4">
        <w:rPr>
          <w:b/>
        </w:rPr>
        <w:t xml:space="preserve">Кубка </w:t>
      </w:r>
      <w:r w:rsidR="001C7AC6">
        <w:rPr>
          <w:b/>
        </w:rPr>
        <w:t>Московской области</w:t>
      </w:r>
    </w:p>
    <w:p w14:paraId="0611A9ED" w14:textId="77777777" w:rsidR="00AA06F4" w:rsidRDefault="006E46CD" w:rsidP="008E7842">
      <w:pPr>
        <w:ind w:firstLine="709"/>
        <w:jc w:val="center"/>
        <w:rPr>
          <w:b/>
        </w:rPr>
      </w:pPr>
      <w:r>
        <w:rPr>
          <w:b/>
        </w:rPr>
        <w:t xml:space="preserve">по </w:t>
      </w:r>
      <w:r w:rsidR="00C27624">
        <w:rPr>
          <w:b/>
        </w:rPr>
        <w:t xml:space="preserve">спортивной </w:t>
      </w:r>
      <w:r>
        <w:rPr>
          <w:b/>
        </w:rPr>
        <w:t>ловле донной удочкой</w:t>
      </w:r>
      <w:r w:rsidR="008E7842">
        <w:rPr>
          <w:b/>
        </w:rPr>
        <w:t xml:space="preserve"> </w:t>
      </w:r>
      <w:r w:rsidR="008E7842" w:rsidRPr="008E7842">
        <w:rPr>
          <w:b/>
          <w:lang w:eastAsia="ar-SA"/>
        </w:rPr>
        <w:t xml:space="preserve">Личный и командный зачет. </w:t>
      </w:r>
    </w:p>
    <w:p w14:paraId="6EB0AA82" w14:textId="77CA51ED" w:rsidR="00AA06F4" w:rsidRPr="008E7842" w:rsidRDefault="00AA06F4" w:rsidP="008E7842">
      <w:pPr>
        <w:ind w:firstLine="709"/>
        <w:jc w:val="center"/>
        <w:rPr>
          <w:b/>
        </w:rPr>
      </w:pPr>
      <w:r>
        <w:rPr>
          <w:b/>
        </w:rPr>
        <w:t>Статус по ЕВСК</w:t>
      </w:r>
      <w:r w:rsidR="00FC6CBE">
        <w:rPr>
          <w:b/>
        </w:rPr>
        <w:t xml:space="preserve"> </w:t>
      </w:r>
      <w:r w:rsidR="00B51656">
        <w:rPr>
          <w:b/>
        </w:rPr>
        <w:t>(</w:t>
      </w:r>
      <w:r w:rsidR="00B51656" w:rsidRPr="00B51656">
        <w:rPr>
          <w:b/>
        </w:rPr>
        <w:t>Кубок субъекта Российской Федерации</w:t>
      </w:r>
      <w:r w:rsidR="009C2346">
        <w:rPr>
          <w:b/>
        </w:rPr>
        <w:t>)</w:t>
      </w:r>
    </w:p>
    <w:p w14:paraId="0A8A2D06" w14:textId="77777777" w:rsidR="006E46CD" w:rsidRDefault="006E46CD"/>
    <w:p w14:paraId="71EDF2F4" w14:textId="77777777" w:rsidR="006E46CD" w:rsidRDefault="006E46CD">
      <w:pPr>
        <w:jc w:val="center"/>
      </w:pPr>
      <w:r>
        <w:rPr>
          <w:b/>
        </w:rPr>
        <w:t>1.  Общая информация.</w:t>
      </w:r>
    </w:p>
    <w:p w14:paraId="508E682F" w14:textId="1962895B" w:rsidR="00B51656" w:rsidRPr="00B51656" w:rsidRDefault="006E46CD" w:rsidP="00B51656">
      <w:pPr>
        <w:ind w:firstLine="851"/>
        <w:jc w:val="both"/>
        <w:rPr>
          <w:color w:val="000000"/>
        </w:rPr>
      </w:pPr>
      <w:r>
        <w:t xml:space="preserve">В соответствии с Единым календарным планом физкультурных и спортивных мероприятий </w:t>
      </w:r>
      <w:r w:rsidR="00B51656">
        <w:t>Московской области</w:t>
      </w:r>
      <w:r>
        <w:t xml:space="preserve"> на 202</w:t>
      </w:r>
      <w:r w:rsidR="00E506C9">
        <w:t>2</w:t>
      </w:r>
      <w:r>
        <w:t xml:space="preserve"> год и Положением об официальных спортивных соревнования</w:t>
      </w:r>
      <w:r w:rsidR="009C2346">
        <w:t xml:space="preserve">х Московской области </w:t>
      </w:r>
      <w:r>
        <w:t xml:space="preserve">по </w:t>
      </w:r>
      <w:r w:rsidRPr="00B51656">
        <w:rPr>
          <w:color w:val="000000"/>
        </w:rPr>
        <w:t>Рыболовному спорту в 202</w:t>
      </w:r>
      <w:r w:rsidR="00E506C9" w:rsidRPr="00B51656">
        <w:rPr>
          <w:color w:val="000000"/>
        </w:rPr>
        <w:t>2</w:t>
      </w:r>
      <w:r w:rsidRPr="00B51656">
        <w:rPr>
          <w:color w:val="000000"/>
        </w:rPr>
        <w:t xml:space="preserve"> году, проводится </w:t>
      </w:r>
      <w:r w:rsidR="00AA06F4" w:rsidRPr="00B51656">
        <w:rPr>
          <w:color w:val="000000"/>
        </w:rPr>
        <w:t xml:space="preserve">Кубок </w:t>
      </w:r>
      <w:r w:rsidR="004776F3" w:rsidRPr="00B51656">
        <w:rPr>
          <w:color w:val="000000"/>
        </w:rPr>
        <w:t>«</w:t>
      </w:r>
      <w:r w:rsidR="00B51656" w:rsidRPr="00B51656">
        <w:rPr>
          <w:color w:val="000000"/>
        </w:rPr>
        <w:t>ФРСМО</w:t>
      </w:r>
      <w:r w:rsidR="00AA06F4" w:rsidRPr="00B51656">
        <w:rPr>
          <w:color w:val="000000"/>
        </w:rPr>
        <w:t>»</w:t>
      </w:r>
      <w:r w:rsidRPr="00B51656">
        <w:rPr>
          <w:color w:val="000000"/>
        </w:rPr>
        <w:t xml:space="preserve"> по</w:t>
      </w:r>
      <w:r w:rsidR="00C27624" w:rsidRPr="00B51656">
        <w:rPr>
          <w:color w:val="000000"/>
        </w:rPr>
        <w:t xml:space="preserve"> спортивной</w:t>
      </w:r>
      <w:r w:rsidRPr="00B51656">
        <w:rPr>
          <w:color w:val="000000"/>
        </w:rPr>
        <w:t xml:space="preserve"> ловле донной удочкой.</w:t>
      </w:r>
      <w:r w:rsidR="00C27624" w:rsidRPr="00B51656">
        <w:rPr>
          <w:color w:val="000000"/>
        </w:rPr>
        <w:t xml:space="preserve"> </w:t>
      </w:r>
      <w:r w:rsidR="00AA06F4" w:rsidRPr="00B51656">
        <w:rPr>
          <w:color w:val="000000"/>
        </w:rPr>
        <w:t xml:space="preserve">Кубок </w:t>
      </w:r>
      <w:r w:rsidR="004776F3" w:rsidRPr="00B51656">
        <w:rPr>
          <w:color w:val="000000"/>
        </w:rPr>
        <w:t>«</w:t>
      </w:r>
      <w:r w:rsidR="00B51656" w:rsidRPr="00B51656">
        <w:rPr>
          <w:color w:val="000000"/>
        </w:rPr>
        <w:t>ФРСМО</w:t>
      </w:r>
      <w:r w:rsidR="00AA06F4" w:rsidRPr="00B51656">
        <w:rPr>
          <w:color w:val="000000"/>
        </w:rPr>
        <w:t>»</w:t>
      </w:r>
      <w:r w:rsidRPr="00B51656">
        <w:rPr>
          <w:color w:val="000000"/>
        </w:rPr>
        <w:t xml:space="preserve"> проводится </w:t>
      </w:r>
      <w:r w:rsidR="001C7AC6">
        <w:rPr>
          <w:color w:val="000000"/>
        </w:rPr>
        <w:t>20</w:t>
      </w:r>
      <w:r w:rsidR="00AA06F4" w:rsidRPr="00B51656">
        <w:rPr>
          <w:color w:val="000000"/>
        </w:rPr>
        <w:t>-</w:t>
      </w:r>
      <w:r w:rsidR="001C7AC6">
        <w:rPr>
          <w:color w:val="000000"/>
        </w:rPr>
        <w:t>21</w:t>
      </w:r>
      <w:r w:rsidR="00AA06F4" w:rsidRPr="00B51656">
        <w:rPr>
          <w:color w:val="000000"/>
        </w:rPr>
        <w:t>.</w:t>
      </w:r>
      <w:r w:rsidR="00C625AF" w:rsidRPr="00B51656">
        <w:rPr>
          <w:color w:val="000000"/>
        </w:rPr>
        <w:t>0</w:t>
      </w:r>
      <w:r w:rsidR="00B51656" w:rsidRPr="00B51656">
        <w:rPr>
          <w:color w:val="000000"/>
        </w:rPr>
        <w:t>5</w:t>
      </w:r>
      <w:r w:rsidR="00C625AF" w:rsidRPr="00B51656">
        <w:rPr>
          <w:color w:val="000000"/>
        </w:rPr>
        <w:t>.</w:t>
      </w:r>
      <w:r w:rsidRPr="00B51656">
        <w:rPr>
          <w:color w:val="000000"/>
        </w:rPr>
        <w:t>202</w:t>
      </w:r>
      <w:r w:rsidR="001C7AC6">
        <w:rPr>
          <w:color w:val="000000"/>
        </w:rPr>
        <w:t xml:space="preserve">3 </w:t>
      </w:r>
      <w:r w:rsidR="00B51656" w:rsidRPr="00B51656">
        <w:rPr>
          <w:color w:val="000000"/>
        </w:rPr>
        <w:t xml:space="preserve">Московская область, </w:t>
      </w:r>
      <w:proofErr w:type="spellStart"/>
      <w:r w:rsidR="00B51656" w:rsidRPr="00B51656">
        <w:rPr>
          <w:color w:val="000000"/>
        </w:rPr>
        <w:t>Мытищинский</w:t>
      </w:r>
      <w:proofErr w:type="spellEnd"/>
      <w:r w:rsidR="00B51656" w:rsidRPr="00B51656">
        <w:rPr>
          <w:color w:val="000000"/>
        </w:rPr>
        <w:t xml:space="preserve"> район, д. </w:t>
      </w:r>
      <w:proofErr w:type="spellStart"/>
      <w:r w:rsidR="00B51656" w:rsidRPr="00B51656">
        <w:rPr>
          <w:color w:val="000000"/>
        </w:rPr>
        <w:t>Новосельцево</w:t>
      </w:r>
      <w:proofErr w:type="spellEnd"/>
      <w:r w:rsidR="00B51656" w:rsidRPr="00B51656">
        <w:rPr>
          <w:color w:val="000000"/>
        </w:rPr>
        <w:t>, канал имени Москвы</w:t>
      </w:r>
    </w:p>
    <w:p w14:paraId="1C1A335C" w14:textId="3431210C" w:rsidR="009C2346" w:rsidRPr="009E45E8" w:rsidRDefault="00B51656" w:rsidP="009C2346">
      <w:pPr>
        <w:rPr>
          <w:b/>
          <w:bCs/>
          <w:color w:val="000000"/>
          <w:lang w:eastAsia="ar-SA"/>
        </w:rPr>
      </w:pPr>
      <w:r w:rsidRPr="009E45E8">
        <w:rPr>
          <w:b/>
          <w:bCs/>
          <w:color w:val="000000"/>
        </w:rPr>
        <w:t xml:space="preserve">Координаты: </w:t>
      </w:r>
      <w:r w:rsidR="002F35B6" w:rsidRPr="002F35B6">
        <w:rPr>
          <w:b/>
          <w:bCs/>
          <w:color w:val="000000"/>
          <w:lang w:eastAsia="ar-SA"/>
        </w:rPr>
        <w:t>56.019819 E 37.628214.</w:t>
      </w:r>
    </w:p>
    <w:p w14:paraId="6315396F" w14:textId="77777777" w:rsidR="006E46CD" w:rsidRDefault="0005675C" w:rsidP="00B51656">
      <w:pPr>
        <w:ind w:firstLine="851"/>
        <w:jc w:val="both"/>
      </w:pPr>
      <w:r>
        <w:rPr>
          <w:color w:val="000000"/>
        </w:rPr>
        <w:t>Место с</w:t>
      </w:r>
      <w:r w:rsidR="00FD7C0C">
        <w:rPr>
          <w:color w:val="000000"/>
        </w:rPr>
        <w:t>бор</w:t>
      </w:r>
      <w:r>
        <w:rPr>
          <w:color w:val="000000"/>
        </w:rPr>
        <w:t>а</w:t>
      </w:r>
      <w:r w:rsidR="00FD7C0C">
        <w:rPr>
          <w:color w:val="000000"/>
        </w:rPr>
        <w:t xml:space="preserve"> участников</w:t>
      </w:r>
      <w:r>
        <w:rPr>
          <w:color w:val="000000"/>
        </w:rPr>
        <w:t xml:space="preserve"> согласно </w:t>
      </w:r>
      <w:r w:rsidR="006E46CD">
        <w:rPr>
          <w:bCs/>
        </w:rPr>
        <w:t>схем</w:t>
      </w:r>
      <w:r>
        <w:rPr>
          <w:bCs/>
        </w:rPr>
        <w:t>е</w:t>
      </w:r>
      <w:r w:rsidR="006E46CD">
        <w:rPr>
          <w:bCs/>
        </w:rPr>
        <w:t xml:space="preserve"> расположения зон проведения соревнования </w:t>
      </w:r>
      <w:r>
        <w:rPr>
          <w:bCs/>
        </w:rPr>
        <w:t>(П</w:t>
      </w:r>
      <w:r w:rsidR="006E46CD">
        <w:rPr>
          <w:bCs/>
        </w:rPr>
        <w:t>риложени</w:t>
      </w:r>
      <w:r>
        <w:rPr>
          <w:bCs/>
        </w:rPr>
        <w:t>е В</w:t>
      </w:r>
      <w:r w:rsidR="006E46CD">
        <w:rPr>
          <w:bCs/>
        </w:rPr>
        <w:t xml:space="preserve">). </w:t>
      </w:r>
    </w:p>
    <w:p w14:paraId="4049331D" w14:textId="77777777" w:rsidR="006E46CD" w:rsidRDefault="006E46CD" w:rsidP="00EE1C2F">
      <w:pPr>
        <w:shd w:val="clear" w:color="auto" w:fill="FFFFFF"/>
        <w:ind w:firstLine="741"/>
        <w:jc w:val="both"/>
      </w:pPr>
      <w:r>
        <w:t xml:space="preserve">Общее руководство соревнованиями осуществляет Департамент спорта </w:t>
      </w:r>
      <w:r w:rsidR="00EE1C2F">
        <w:t>Московской области</w:t>
      </w:r>
      <w:r>
        <w:t xml:space="preserve"> и Региональная общественная организация «</w:t>
      </w:r>
      <w:r w:rsidR="00EE1C2F">
        <w:t>Федерация рыболовного спорта московской области</w:t>
      </w:r>
      <w:r>
        <w:t>».</w:t>
      </w:r>
    </w:p>
    <w:p w14:paraId="533ABD92" w14:textId="77777777" w:rsidR="006E46CD" w:rsidRDefault="006E46CD">
      <w:pPr>
        <w:shd w:val="clear" w:color="auto" w:fill="FFFFFF"/>
        <w:ind w:firstLine="741"/>
        <w:jc w:val="both"/>
      </w:pPr>
      <w:r>
        <w:t>Подготовка Соревнований возлагается на Оргкомитет, сформированный Московской федерацией рыболовного спорта.</w:t>
      </w:r>
    </w:p>
    <w:p w14:paraId="0F87624F" w14:textId="77777777" w:rsidR="006E46CD" w:rsidRDefault="006E46CD">
      <w:pPr>
        <w:shd w:val="clear" w:color="auto" w:fill="FFFFFF"/>
        <w:ind w:firstLine="741"/>
        <w:jc w:val="both"/>
        <w:rPr>
          <w:color w:val="000000"/>
        </w:rPr>
      </w:pPr>
      <w:r>
        <w:t>Непосредственное проведение соревнований возлагается на Главную судейскую коллегию, сформированную и утвержденную Московской федерацией рыболовного спорта.</w:t>
      </w:r>
    </w:p>
    <w:p w14:paraId="57D32320" w14:textId="77777777" w:rsidR="006E46CD" w:rsidRDefault="006E46CD">
      <w:pPr>
        <w:shd w:val="clear" w:color="auto" w:fill="FFFFFF"/>
        <w:ind w:firstLine="741"/>
        <w:jc w:val="both"/>
        <w:rPr>
          <w:b/>
        </w:rPr>
      </w:pPr>
      <w:r>
        <w:rPr>
          <w:color w:val="000000"/>
        </w:rPr>
        <w:t>Соревнования проводятся в соответствии с Правилами вида спорта «Рыболовный спорт»</w:t>
      </w:r>
      <w:r>
        <w:rPr>
          <w:color w:val="00000A"/>
        </w:rPr>
        <w:t xml:space="preserve">, утвержденными   приказом </w:t>
      </w:r>
      <w:proofErr w:type="spellStart"/>
      <w:r>
        <w:rPr>
          <w:color w:val="00000A"/>
        </w:rPr>
        <w:t>Минспорта</w:t>
      </w:r>
      <w:proofErr w:type="spellEnd"/>
      <w:r>
        <w:rPr>
          <w:color w:val="00000A"/>
        </w:rPr>
        <w:t xml:space="preserve"> России от </w:t>
      </w:r>
      <w:r>
        <w:rPr>
          <w:color w:val="00000A"/>
          <w:sz w:val="26"/>
          <w:szCs w:val="26"/>
        </w:rPr>
        <w:t>28 июля 2020 г. № 572 (далее Правила)</w:t>
      </w:r>
      <w:r>
        <w:rPr>
          <w:color w:val="00000A"/>
        </w:rPr>
        <w:t>.</w:t>
      </w:r>
    </w:p>
    <w:p w14:paraId="59F765D4" w14:textId="77777777" w:rsidR="006E46CD" w:rsidRDefault="006E46CD">
      <w:pPr>
        <w:ind w:firstLine="570"/>
        <w:jc w:val="center"/>
        <w:rPr>
          <w:b/>
        </w:rPr>
      </w:pPr>
    </w:p>
    <w:p w14:paraId="030A62BE" w14:textId="77777777" w:rsidR="006E46CD" w:rsidRDefault="006E46CD">
      <w:pPr>
        <w:ind w:firstLine="570"/>
        <w:jc w:val="center"/>
      </w:pPr>
      <w:r>
        <w:rPr>
          <w:b/>
        </w:rPr>
        <w:t>2. Требования к участникам соревнования, условия их допуска, заявки.</w:t>
      </w:r>
    </w:p>
    <w:p w14:paraId="407AB5A4" w14:textId="77777777" w:rsidR="006E46CD" w:rsidRDefault="006E46CD">
      <w:pPr>
        <w:shd w:val="clear" w:color="auto" w:fill="FFFFFF"/>
        <w:ind w:firstLine="627"/>
        <w:jc w:val="both"/>
      </w:pPr>
    </w:p>
    <w:p w14:paraId="3E972B46" w14:textId="77777777" w:rsidR="006E46CD" w:rsidRDefault="00EE1C2F" w:rsidP="00EE1C2F">
      <w:pPr>
        <w:ind w:firstLine="709"/>
        <w:jc w:val="both"/>
      </w:pPr>
      <w:r w:rsidRPr="00EE1C2F">
        <w:t>К участию в соревнованиях допускаются члены рыболовно-спортивных обществ, клубов, организаций и муниципальных образований Московской области</w:t>
      </w:r>
      <w:r w:rsidR="006E46CD">
        <w:t xml:space="preserve">, а также рыболовно-спортивных обществ, клубов и организаций г. Москвы и других регионов России. Основной состав команды – </w:t>
      </w:r>
      <w:r w:rsidR="00E506C9">
        <w:t>3</w:t>
      </w:r>
      <w:r w:rsidR="006E46CD">
        <w:t xml:space="preserve"> человек</w:t>
      </w:r>
      <w:r w:rsidR="00E506C9">
        <w:t>а</w:t>
      </w:r>
      <w:r w:rsidR="006E46CD">
        <w:t xml:space="preserve"> (не моложе 14 лет без ограничений по полу и квалификации). К участию в соревновани</w:t>
      </w:r>
      <w:r w:rsidR="00C27624">
        <w:t>и</w:t>
      </w:r>
      <w:r w:rsidR="006E46CD">
        <w:t xml:space="preserve"> только в личном зачете </w:t>
      </w:r>
      <w:r w:rsidRPr="00EE1C2F">
        <w:t>члены рыболовно-спортивных обществ, клубов, организаций и муниципальных образований Московской области</w:t>
      </w:r>
      <w:r w:rsidR="006E46CD">
        <w:t>, а также рыболовно-спортивных обществ, клубов и организаций г.</w:t>
      </w:r>
      <w:r w:rsidR="009D083C" w:rsidRPr="009D083C">
        <w:t xml:space="preserve"> </w:t>
      </w:r>
      <w:r w:rsidR="006E46CD">
        <w:t>Москвы и других регионов России (не моложе 14 лет без ограничений по полу и квалификации)</w:t>
      </w:r>
    </w:p>
    <w:p w14:paraId="4863ECFA" w14:textId="77777777" w:rsidR="006E46CD" w:rsidRDefault="006E46CD">
      <w:pPr>
        <w:ind w:firstLine="709"/>
        <w:jc w:val="both"/>
      </w:pPr>
      <w:r>
        <w:t>В составе команды может быть заявлен один тренер, один запасной спортсмен и представитель команды. Представитель команды либо запасной спортсмен может выполнять обязанности второго тренера (согласно п. 2.23 Правил), о чем должно быть заявлено в комиссию по допуску при регистрации команды. Со спортсменом, выступающим только в личном зачете, может быть заявлен один тренер.</w:t>
      </w:r>
    </w:p>
    <w:p w14:paraId="3C8716C6" w14:textId="07114A17" w:rsidR="006E46CD" w:rsidRDefault="006E46CD" w:rsidP="002F35B6">
      <w:pPr>
        <w:ind w:firstLine="709"/>
        <w:jc w:val="both"/>
      </w:pPr>
      <w:r>
        <w:t xml:space="preserve">Количество участников соревнования ограничено числом в </w:t>
      </w:r>
      <w:r w:rsidR="00EE1C2F">
        <w:t>8</w:t>
      </w:r>
      <w:r w:rsidR="00025729">
        <w:t>0</w:t>
      </w:r>
      <w:r>
        <w:t xml:space="preserve"> человек. Приоритет отдается в следующем порядке: 1) команды, аккредитованные секцией донной ловли </w:t>
      </w:r>
      <w:r w:rsidR="00EE1C2F">
        <w:t xml:space="preserve">Федерации Рыболовного Спорта </w:t>
      </w:r>
      <w:r>
        <w:t xml:space="preserve">Московской </w:t>
      </w:r>
      <w:r w:rsidR="00EE1C2F">
        <w:t>Области (ФРСМО</w:t>
      </w:r>
      <w:r>
        <w:t xml:space="preserve">) 2) спортсмены-члены секций </w:t>
      </w:r>
      <w:r w:rsidR="002F35B6">
        <w:t>ФРСМО</w:t>
      </w:r>
      <w:r>
        <w:t xml:space="preserve"> и команды, собранные полностью из них; 3) команды с участием спортсменов-членов секций </w:t>
      </w:r>
      <w:r w:rsidR="002F35B6">
        <w:t>ФРСМО</w:t>
      </w:r>
      <w:r>
        <w:t>, в порядке их предварительной регистрации; 4) другие спортсмены и команды в порядке их предварительной регистрации.</w:t>
      </w:r>
    </w:p>
    <w:p w14:paraId="25818F9C" w14:textId="77777777" w:rsidR="006E46CD" w:rsidRDefault="006E46CD">
      <w:pPr>
        <w:ind w:firstLine="709"/>
        <w:jc w:val="both"/>
        <w:rPr>
          <w:bCs/>
        </w:rPr>
      </w:pPr>
      <w:r>
        <w:t>Участники до 18 лет должны иметь письменное согласие родителей на участие в соревновани</w:t>
      </w:r>
      <w:r w:rsidR="00C27624">
        <w:t>и</w:t>
      </w:r>
      <w:r>
        <w:t xml:space="preserve">, </w:t>
      </w:r>
      <w:r w:rsidRPr="00475CE7">
        <w:rPr>
          <w:u w:val="single"/>
        </w:rPr>
        <w:t>заверенное нотариально, которое предъявляется при регистрации</w:t>
      </w:r>
      <w:r>
        <w:t>.</w:t>
      </w:r>
    </w:p>
    <w:p w14:paraId="5723C3D2" w14:textId="77777777" w:rsidR="00475CE7" w:rsidRDefault="00475CE7">
      <w:pPr>
        <w:ind w:firstLine="709"/>
        <w:jc w:val="both"/>
        <w:rPr>
          <w:bCs/>
        </w:rPr>
      </w:pPr>
    </w:p>
    <w:p w14:paraId="766F19CD" w14:textId="77777777" w:rsidR="006E46CD" w:rsidRPr="00475CE7" w:rsidRDefault="006E46CD">
      <w:pPr>
        <w:ind w:firstLine="709"/>
        <w:jc w:val="both"/>
        <w:rPr>
          <w:b/>
        </w:rPr>
      </w:pPr>
      <w:r w:rsidRPr="00475CE7">
        <w:rPr>
          <w:b/>
        </w:rPr>
        <w:t xml:space="preserve">Участникам необходимо иметь при себе: </w:t>
      </w:r>
    </w:p>
    <w:p w14:paraId="1F3DCE47" w14:textId="77777777" w:rsidR="006E46CD" w:rsidRDefault="006E46CD">
      <w:pPr>
        <w:jc w:val="both"/>
        <w:rPr>
          <w:bCs/>
        </w:rPr>
      </w:pPr>
      <w:r>
        <w:rPr>
          <w:bCs/>
        </w:rPr>
        <w:t xml:space="preserve">- документ, удостоверяющий личность; </w:t>
      </w:r>
    </w:p>
    <w:p w14:paraId="211F3690" w14:textId="77777777" w:rsidR="006E46CD" w:rsidRDefault="006E46CD">
      <w:pPr>
        <w:jc w:val="both"/>
        <w:rPr>
          <w:bCs/>
        </w:rPr>
      </w:pPr>
      <w:r>
        <w:rPr>
          <w:bCs/>
        </w:rPr>
        <w:t xml:space="preserve">- зачетную квалификационную книжку спортсмена; </w:t>
      </w:r>
    </w:p>
    <w:p w14:paraId="457CF1B4" w14:textId="77777777" w:rsidR="006E46CD" w:rsidRDefault="006E46CD">
      <w:pPr>
        <w:jc w:val="both"/>
        <w:rPr>
          <w:bCs/>
        </w:rPr>
      </w:pPr>
      <w:r>
        <w:rPr>
          <w:bCs/>
        </w:rPr>
        <w:t xml:space="preserve">- страховой полис обязательного медицинского страхования; </w:t>
      </w:r>
    </w:p>
    <w:p w14:paraId="6551537D" w14:textId="77777777" w:rsidR="006E46CD" w:rsidRDefault="006E46CD">
      <w:pPr>
        <w:jc w:val="both"/>
        <w:rPr>
          <w:bCs/>
        </w:rPr>
      </w:pPr>
      <w:r>
        <w:rPr>
          <w:bCs/>
        </w:rPr>
        <w:lastRenderedPageBreak/>
        <w:t xml:space="preserve">- оригинал договора о страховании несчастных случаев, жизни и здоровья. </w:t>
      </w:r>
    </w:p>
    <w:p w14:paraId="7BFCDF16" w14:textId="77777777" w:rsidR="006E46CD" w:rsidRDefault="006E46CD">
      <w:pPr>
        <w:ind w:firstLine="709"/>
        <w:jc w:val="both"/>
      </w:pPr>
      <w:r>
        <w:rPr>
          <w:bCs/>
        </w:rPr>
        <w:t>В спортивной разрядной книжке, либо в именной заявке, либо в отдельной справке должен быть проставлен допуск врача для участия в соревнованиях по рыболовному спорту. Допуск врача должен быть заверен подписью и печатью физкультурно-спортивного диспансера. В случае отсутствия вышеуказанного допуска врача, спортсмен не допускается до участия в соревнованиях.</w:t>
      </w:r>
    </w:p>
    <w:p w14:paraId="2F0758C9" w14:textId="77777777" w:rsidR="006E46CD" w:rsidRDefault="006E46CD">
      <w:pPr>
        <w:shd w:val="clear" w:color="auto" w:fill="FFFFFF"/>
        <w:jc w:val="both"/>
      </w:pPr>
      <w:r>
        <w:tab/>
      </w:r>
    </w:p>
    <w:p w14:paraId="47E5F25B" w14:textId="77777777" w:rsidR="006E46CD" w:rsidRDefault="006E46CD">
      <w:pPr>
        <w:shd w:val="clear" w:color="auto" w:fill="FFFFFF"/>
        <w:ind w:firstLine="709"/>
        <w:jc w:val="both"/>
      </w:pPr>
    </w:p>
    <w:p w14:paraId="5B8F7701" w14:textId="77777777" w:rsidR="006E46CD" w:rsidRDefault="006E46CD">
      <w:pPr>
        <w:shd w:val="clear" w:color="auto" w:fill="FFFFFF"/>
        <w:ind w:firstLine="709"/>
        <w:jc w:val="center"/>
        <w:rPr>
          <w:b/>
        </w:rPr>
      </w:pPr>
      <w:r>
        <w:rPr>
          <w:b/>
        </w:rPr>
        <w:t>3. Общие сведения о спортивных соревнованиях.</w:t>
      </w:r>
    </w:p>
    <w:p w14:paraId="29D55B6C" w14:textId="77777777" w:rsidR="006E46CD" w:rsidRDefault="006E46CD">
      <w:pPr>
        <w:shd w:val="clear" w:color="auto" w:fill="FFFFFF"/>
        <w:ind w:firstLine="709"/>
        <w:jc w:val="center"/>
        <w:rPr>
          <w:b/>
        </w:rPr>
      </w:pPr>
    </w:p>
    <w:p w14:paraId="792113F3" w14:textId="77777777" w:rsidR="005A7902" w:rsidRDefault="005A7902" w:rsidP="005A7902">
      <w:pPr>
        <w:ind w:firstLine="851"/>
        <w:jc w:val="both"/>
      </w:pPr>
      <w:r>
        <w:t xml:space="preserve">Характеристика водоема: искусственный судоходный канал с переменным шлюзовым течением, глубины до 6,5 м на фарватере, ширина до 100 м. Берег канала выполнен наклонными плитами. Основные объекты ловли — лещ, </w:t>
      </w:r>
      <w:proofErr w:type="spellStart"/>
      <w:r>
        <w:t>густера</w:t>
      </w:r>
      <w:proofErr w:type="spellEnd"/>
      <w:r>
        <w:t>, плотва, окунь, уклейка и др.</w:t>
      </w:r>
    </w:p>
    <w:p w14:paraId="050749B1" w14:textId="77777777" w:rsidR="006E46CD" w:rsidRDefault="006E46CD">
      <w:pPr>
        <w:ind w:firstLine="851"/>
        <w:jc w:val="both"/>
      </w:pPr>
      <w:r>
        <w:t>Тренировки в месте проведения соревнований разрешены без ограничения во все дни, кроме дней проведения этапов соревнований.</w:t>
      </w:r>
    </w:p>
    <w:p w14:paraId="03A2BAE2" w14:textId="5F4592EF" w:rsidR="006E46CD" w:rsidRDefault="006E46CD" w:rsidP="005A7902">
      <w:pPr>
        <w:ind w:firstLine="851"/>
        <w:jc w:val="both"/>
      </w:pPr>
      <w:r>
        <w:t>Соревновани</w:t>
      </w:r>
      <w:r w:rsidR="002D3378">
        <w:t>е</w:t>
      </w:r>
      <w:r>
        <w:t xml:space="preserve"> проводятся в </w:t>
      </w:r>
      <w:r w:rsidR="005A7902">
        <w:t>один этап</w:t>
      </w:r>
      <w:r>
        <w:t xml:space="preserve">, в два тура продолжительностью по </w:t>
      </w:r>
      <w:r w:rsidR="005A7902">
        <w:t xml:space="preserve">5 </w:t>
      </w:r>
      <w:r>
        <w:t>час</w:t>
      </w:r>
      <w:r w:rsidR="00475CE7">
        <w:t>ов</w:t>
      </w:r>
      <w:r>
        <w:t>.</w:t>
      </w:r>
    </w:p>
    <w:p w14:paraId="14E830B1" w14:textId="77777777" w:rsidR="006E46CD" w:rsidRDefault="006E46CD">
      <w:pPr>
        <w:ind w:firstLine="851"/>
        <w:jc w:val="both"/>
      </w:pPr>
      <w:r>
        <w:t xml:space="preserve">Каждому из участников разрешается использовать в одном туре не более 15 литров увлажненной и просеянной прикормочной смеси (включая грунты, добавки, </w:t>
      </w:r>
      <w:proofErr w:type="spellStart"/>
      <w:r>
        <w:t>ароматизаторы</w:t>
      </w:r>
      <w:proofErr w:type="spellEnd"/>
      <w:r>
        <w:t xml:space="preserve">, и т.п.) и не более 2.5-х литров живой насадки и прикормки, в том числе мотыля не более 0.625 литра, червя не более 0.5 литра.  Прикормка предоставляется для проверки в мерных ведрах с нанесенными делениями, а насадка – в мерной таре с крышкой (объем тары должен быть указан промышленным способом). Мотыль может предъявляться в двух емкостях, суммарный объем которых не превышает разрешенный, например, 0.5 и 0.125 литров (стандартные мерные емкости из наборов типа «матрешка»). </w:t>
      </w:r>
    </w:p>
    <w:p w14:paraId="2AA0BFCF" w14:textId="77777777" w:rsidR="006E46CD" w:rsidRDefault="006E46CD">
      <w:pPr>
        <w:ind w:firstLine="851"/>
        <w:jc w:val="both"/>
      </w:pPr>
      <w:r>
        <w:t xml:space="preserve">В зонах допускается неравное количество участников с разницей не более чем на одного человека. </w:t>
      </w:r>
    </w:p>
    <w:p w14:paraId="73EB22F1" w14:textId="77777777" w:rsidR="006E46CD" w:rsidRDefault="006E46CD">
      <w:pPr>
        <w:ind w:firstLine="851"/>
        <w:jc w:val="both"/>
      </w:pPr>
      <w:r>
        <w:t>После окончания соревнований все участники обязаны убрать мусор в своем секторе.</w:t>
      </w:r>
    </w:p>
    <w:p w14:paraId="1EA860FA" w14:textId="77777777" w:rsidR="006E46CD" w:rsidRDefault="006E46CD">
      <w:pPr>
        <w:ind w:firstLine="851"/>
        <w:jc w:val="both"/>
      </w:pPr>
      <w:r>
        <w:t>Все участники соревнований должны присутствовать на построении при открытии и закрытии соревнований.</w:t>
      </w:r>
    </w:p>
    <w:p w14:paraId="3C9D202D" w14:textId="77777777" w:rsidR="006E46CD" w:rsidRDefault="006E46CD" w:rsidP="005A7902">
      <w:pPr>
        <w:ind w:firstLine="851"/>
        <w:jc w:val="both"/>
      </w:pPr>
      <w:r>
        <w:t>Подведение итогового результата</w:t>
      </w:r>
      <w:r w:rsidR="002D3378">
        <w:t xml:space="preserve"> </w:t>
      </w:r>
      <w:r w:rsidR="00FB1FD8">
        <w:t xml:space="preserve">Кубка </w:t>
      </w:r>
      <w:r w:rsidR="004776F3">
        <w:t>«</w:t>
      </w:r>
      <w:r w:rsidR="005A7902">
        <w:t>ФРСМО</w:t>
      </w:r>
      <w:r w:rsidR="00FB1FD8">
        <w:t>»</w:t>
      </w:r>
      <w:r>
        <w:t xml:space="preserve"> производится согласно п. 5.60. </w:t>
      </w:r>
      <w:r>
        <w:rPr>
          <w:color w:val="00000A"/>
        </w:rPr>
        <w:t>Правил.</w:t>
      </w:r>
    </w:p>
    <w:p w14:paraId="72E83184" w14:textId="77777777" w:rsidR="006E46CD" w:rsidRDefault="006E46CD">
      <w:pPr>
        <w:ind w:firstLine="851"/>
        <w:jc w:val="both"/>
      </w:pPr>
    </w:p>
    <w:p w14:paraId="50C0869E" w14:textId="77777777" w:rsidR="006E46CD" w:rsidRDefault="006E46CD">
      <w:pPr>
        <w:numPr>
          <w:ilvl w:val="0"/>
          <w:numId w:val="1"/>
        </w:numPr>
        <w:jc w:val="center"/>
      </w:pPr>
      <w:r>
        <w:rPr>
          <w:b/>
        </w:rPr>
        <w:t>Регистрация и жеребьевка</w:t>
      </w:r>
    </w:p>
    <w:p w14:paraId="04F94A5F" w14:textId="77777777" w:rsidR="006E46CD" w:rsidRDefault="006E46CD">
      <w:pPr>
        <w:ind w:firstLine="851"/>
        <w:jc w:val="both"/>
      </w:pPr>
    </w:p>
    <w:p w14:paraId="6AA6D25C" w14:textId="13BB7ABC" w:rsidR="006E46CD" w:rsidRDefault="006E46CD" w:rsidP="000A282B">
      <w:pPr>
        <w:ind w:firstLine="851"/>
        <w:jc w:val="both"/>
      </w:pPr>
      <w:r>
        <w:t xml:space="preserve">Предварительная регистрация команд и участников осуществляется подачей заявки по форме, указанной в приложениях «А» и «Б» к настоящему Положению, в электронном виде, по электронной почте на адрес </w:t>
      </w:r>
      <w:hyperlink r:id="rId7" w:history="1">
        <w:r w:rsidR="008A145F" w:rsidRPr="003F4684">
          <w:rPr>
            <w:rStyle w:val="a3"/>
            <w:lang w:val="en-US"/>
          </w:rPr>
          <w:t>pzo</w:t>
        </w:r>
        <w:r w:rsidR="008A145F" w:rsidRPr="003F4684">
          <w:rPr>
            <w:rStyle w:val="a3"/>
          </w:rPr>
          <w:t>@</w:t>
        </w:r>
        <w:r w:rsidR="008A145F" w:rsidRPr="003F4684">
          <w:rPr>
            <w:rStyle w:val="a3"/>
            <w:lang w:val="en-US"/>
          </w:rPr>
          <w:t>inbox</w:t>
        </w:r>
        <w:r w:rsidR="008A145F" w:rsidRPr="003F4684">
          <w:rPr>
            <w:rStyle w:val="a3"/>
          </w:rPr>
          <w:t>.</w:t>
        </w:r>
        <w:r w:rsidR="008A145F" w:rsidRPr="003F4684">
          <w:rPr>
            <w:rStyle w:val="a3"/>
            <w:lang w:val="en-US"/>
          </w:rPr>
          <w:t>ru</w:t>
        </w:r>
      </w:hyperlink>
      <w:r w:rsidR="008A145F" w:rsidRPr="008A145F">
        <w:t xml:space="preserve">, </w:t>
      </w:r>
      <w:r w:rsidR="008A145F">
        <w:t>н</w:t>
      </w:r>
      <w:r>
        <w:t xml:space="preserve">а интернет-сайте </w:t>
      </w:r>
      <w:hyperlink r:id="rId8" w:history="1">
        <w:r w:rsidR="000A282B" w:rsidRPr="003F4684">
          <w:rPr>
            <w:rStyle w:val="a3"/>
          </w:rPr>
          <w:t>www.matchfishing.ru</w:t>
        </w:r>
      </w:hyperlink>
      <w:r w:rsidR="000A282B">
        <w:t xml:space="preserve">, и/или в официальной группе в Вконтакте </w:t>
      </w:r>
      <w:hyperlink r:id="rId9" w:history="1">
        <w:r w:rsidR="000A282B" w:rsidRPr="003F4684">
          <w:rPr>
            <w:rStyle w:val="a3"/>
          </w:rPr>
          <w:t>https://vk.com/frsmo</w:t>
        </w:r>
      </w:hyperlink>
      <w:r w:rsidR="000A282B">
        <w:t xml:space="preserve"> - </w:t>
      </w:r>
      <w:r>
        <w:t xml:space="preserve">организатор соревнования публикует текущее состояние предварительной регистрации. В заявке должны быть указаны: ФИО спортсменов полностью; год рождения; спортивный разряд/звание; спортивная организация.  Предварительная регистрация является обязательной. Спортсмены и (или) команды, не прошедшие предварительную регистрацию, к соревнованию не допускаются. Предварительная регистрация заканчивается: </w:t>
      </w:r>
      <w:r w:rsidR="001C7AC6">
        <w:t>18</w:t>
      </w:r>
      <w:r>
        <w:t>.0</w:t>
      </w:r>
      <w:r w:rsidR="008A145F">
        <w:t>5</w:t>
      </w:r>
      <w:r>
        <w:t>.20</w:t>
      </w:r>
      <w:r w:rsidR="00DE3245" w:rsidRPr="00DE3245">
        <w:t>2</w:t>
      </w:r>
      <w:r w:rsidR="001C7AC6">
        <w:t>3</w:t>
      </w:r>
      <w:r>
        <w:t xml:space="preserve"> в 23:59 МСК</w:t>
      </w:r>
    </w:p>
    <w:p w14:paraId="1CE107F0" w14:textId="77777777" w:rsidR="006E46CD" w:rsidRDefault="006E46CD">
      <w:pPr>
        <w:ind w:firstLine="851"/>
        <w:jc w:val="both"/>
      </w:pPr>
      <w:r>
        <w:t>Регистрация и жеребьевка будут проводиться непосредственно на месте проведения соревнований.</w:t>
      </w:r>
    </w:p>
    <w:p w14:paraId="7FFA46F8" w14:textId="77777777" w:rsidR="006E46CD" w:rsidRDefault="006E46CD">
      <w:pPr>
        <w:ind w:firstLine="851"/>
        <w:jc w:val="both"/>
      </w:pPr>
      <w:r>
        <w:t>При регистрации каждой команде устанавливается единый командный номер, а каждому спортсмену – персональный номер на все время соревнования, в соответствии с которыми в дальнейшем проводится жеребьевка. Каждому спортсмену присваивается номер, соответствующий номеру команды: например, команды 1 и 2, в 1-й команде спортсмены имеют номера 1-1, 1-2, 1-3, 1-4, 1-5, во второй - 2-1, 2-2, 2-3, 2-4, 2-5. В личном зачете присваиваются номера, начинающиеся с литеры «Л».</w:t>
      </w:r>
    </w:p>
    <w:p w14:paraId="3F818E8E" w14:textId="77777777" w:rsidR="006E46CD" w:rsidRDefault="006E46CD">
      <w:pPr>
        <w:ind w:firstLine="851"/>
        <w:jc w:val="both"/>
      </w:pPr>
      <w:r>
        <w:t xml:space="preserve">Перед 1-м туром для спортсменов проводится жеребьёвка зон и секторов 1-го тура, с соблюдением условий: жеребьёвка проводится по очередности номеров команд/спортсменов, </w:t>
      </w:r>
      <w:r>
        <w:lastRenderedPageBreak/>
        <w:t>полученных при регистрации, от меньшего к большему;</w:t>
      </w:r>
      <w:r w:rsidR="00AC4E0E">
        <w:t xml:space="preserve"> </w:t>
      </w:r>
      <w:r>
        <w:t xml:space="preserve">не допускается расположение спортсменов одной команды в примыкающих секторах смежных зон; не более одного спортсмена одной команды может попасть в крайний сектор. </w:t>
      </w:r>
    </w:p>
    <w:p w14:paraId="6846BE2B" w14:textId="77777777" w:rsidR="006E46CD" w:rsidRPr="00860B89" w:rsidRDefault="006E46CD">
      <w:pPr>
        <w:ind w:firstLine="851"/>
        <w:jc w:val="both"/>
      </w:pPr>
      <w:r>
        <w:t xml:space="preserve">Перед  2-м туром для спортсменов проводится жеребьёвка зон и секторов 2-го тура, с соблюдением условий: первыми тянут жребий команды и </w:t>
      </w:r>
      <w:proofErr w:type="spellStart"/>
      <w:r>
        <w:t>личники</w:t>
      </w:r>
      <w:proofErr w:type="spellEnd"/>
      <w:r>
        <w:t xml:space="preserve"> с крайними секторами в 1-м туре (для исключения их повторения); жеребьёвка проводится по очередности номеров команд/спортсменов, полученных при регистрации, от большего к меньшему; не допускается расположение спортсменов одной команды в примыкающих секторах смежных зон; не более одного спортсмена одной команды может попасть в крайний сектор;  </w:t>
      </w:r>
    </w:p>
    <w:p w14:paraId="7CFA56A0" w14:textId="77777777" w:rsidR="006E46CD" w:rsidRPr="00860B89" w:rsidRDefault="006E46CD">
      <w:pPr>
        <w:pStyle w:val="21"/>
        <w:spacing w:after="0" w:line="240" w:lineRule="auto"/>
        <w:ind w:firstLine="851"/>
        <w:jc w:val="both"/>
        <w:rPr>
          <w:lang w:val="ru-RU"/>
        </w:rPr>
      </w:pPr>
    </w:p>
    <w:p w14:paraId="2ADA449E" w14:textId="77777777" w:rsidR="006E46CD" w:rsidRPr="00860B89" w:rsidRDefault="006E46CD">
      <w:pPr>
        <w:pStyle w:val="21"/>
        <w:spacing w:after="0" w:line="240" w:lineRule="auto"/>
        <w:ind w:firstLine="851"/>
        <w:jc w:val="both"/>
        <w:rPr>
          <w:lang w:val="ru-RU"/>
        </w:rPr>
      </w:pPr>
    </w:p>
    <w:p w14:paraId="12872B0E" w14:textId="77777777" w:rsidR="006E46CD" w:rsidRDefault="004950EC">
      <w:pPr>
        <w:jc w:val="center"/>
      </w:pPr>
      <w:r>
        <w:rPr>
          <w:b/>
        </w:rPr>
        <w:t>5</w:t>
      </w:r>
      <w:r w:rsidR="006E46CD">
        <w:rPr>
          <w:b/>
        </w:rPr>
        <w:t>.  Программа соревновани</w:t>
      </w:r>
      <w:r w:rsidR="00DE3245">
        <w:rPr>
          <w:b/>
        </w:rPr>
        <w:t>я</w:t>
      </w:r>
      <w:r w:rsidR="006E46CD">
        <w:rPr>
          <w:b/>
        </w:rPr>
        <w:t>.</w:t>
      </w:r>
      <w:r w:rsidR="006E46CD">
        <w:t xml:space="preserve"> </w:t>
      </w:r>
    </w:p>
    <w:p w14:paraId="668B80C4" w14:textId="77777777" w:rsidR="006E46CD" w:rsidRDefault="006E46CD"/>
    <w:p w14:paraId="10D7C063" w14:textId="77777777" w:rsidR="006E46CD" w:rsidRPr="00DE3245" w:rsidRDefault="006E46CD">
      <w:pPr>
        <w:ind w:firstLine="684"/>
      </w:pPr>
      <w:r>
        <w:t>Программа соревновани</w:t>
      </w:r>
      <w:r w:rsidR="00DE3245">
        <w:t>я</w:t>
      </w:r>
    </w:p>
    <w:p w14:paraId="3FFC5FFF" w14:textId="77777777" w:rsidR="006E46CD" w:rsidRDefault="006E46CD">
      <w:pPr>
        <w:ind w:firstLine="684"/>
      </w:pPr>
    </w:p>
    <w:p w14:paraId="3C81FDCF" w14:textId="05B2EDF9" w:rsidR="001C7AC6" w:rsidRDefault="001C7AC6" w:rsidP="001C7AC6">
      <w:r>
        <w:t>20</w:t>
      </w:r>
      <w:r w:rsidRPr="001C7AC6">
        <w:t>.05.2022, суббота, I тур</w:t>
      </w:r>
      <w:r w:rsidRPr="001C7AC6">
        <w:br/>
        <w:t>6:00 – 7:00 – Регистрация</w:t>
      </w:r>
      <w:r w:rsidRPr="001C7AC6">
        <w:br/>
        <w:t>7:00 – 7:10 – Построение, торжественное открытие соревнований</w:t>
      </w:r>
      <w:r w:rsidRPr="001C7AC6">
        <w:br/>
        <w:t>7:10 – 7:20 – Собрание капитанов команд</w:t>
      </w:r>
      <w:r w:rsidRPr="001C7AC6">
        <w:br/>
        <w:t>7:20 – 8:00 – Жеребьёвка зон и секторов I тура</w:t>
      </w:r>
      <w:r w:rsidRPr="001C7AC6">
        <w:br/>
        <w:t>8:30 – Вход в секторы, начало подготовки</w:t>
      </w:r>
      <w:r w:rsidRPr="001C7AC6">
        <w:br/>
        <w:t>10:20 – Начало прикармливания.</w:t>
      </w:r>
      <w:r w:rsidRPr="001C7AC6">
        <w:br/>
        <w:t>10:30 – Старт (начало ловли)</w:t>
      </w:r>
      <w:r w:rsidRPr="001C7AC6">
        <w:br/>
        <w:t>15:30 – Финиш</w:t>
      </w:r>
      <w:r w:rsidRPr="001C7AC6">
        <w:br/>
        <w:t>15:30 – 16:30 - Взвешивание уловов.</w:t>
      </w:r>
      <w:r w:rsidRPr="001C7AC6">
        <w:br/>
      </w:r>
      <w:r w:rsidRPr="001C7AC6">
        <w:br/>
      </w:r>
      <w:r>
        <w:t>21</w:t>
      </w:r>
      <w:r w:rsidRPr="001C7AC6">
        <w:t>.05.2022, воскресенье, II тур</w:t>
      </w:r>
      <w:r w:rsidRPr="001C7AC6">
        <w:br/>
        <w:t>6:30 – 7:00 Сбор участников, перекличка</w:t>
      </w:r>
      <w:r w:rsidRPr="001C7AC6">
        <w:br/>
        <w:t>7:00 – 7:30 - Жеребьевка зон и секторов II тура.</w:t>
      </w:r>
      <w:r w:rsidRPr="001C7AC6">
        <w:br/>
        <w:t>8:00 – Вход в секторы, начало подготовки</w:t>
      </w:r>
      <w:r w:rsidRPr="001C7AC6">
        <w:br/>
        <w:t>09:50 – Начало прикармливания.</w:t>
      </w:r>
      <w:r w:rsidRPr="001C7AC6">
        <w:br/>
        <w:t>10:00 – Старт (начало ловли)</w:t>
      </w:r>
      <w:r w:rsidRPr="001C7AC6">
        <w:br/>
        <w:t>15:00 – Финиш</w:t>
      </w:r>
      <w:r w:rsidRPr="001C7AC6">
        <w:br/>
        <w:t>15:00 – 16:00 - Взвешивание уловов. Подведение итогов!</w:t>
      </w:r>
      <w:r w:rsidRPr="001C7AC6">
        <w:br/>
        <w:t>16:00 – 17.00 - Награждение победителей, торжественное закрытие соревнования</w:t>
      </w:r>
    </w:p>
    <w:p w14:paraId="5F1ADEEF" w14:textId="77777777" w:rsidR="006E46CD" w:rsidRPr="00DE3245" w:rsidRDefault="006E46CD" w:rsidP="00DE3245"/>
    <w:p w14:paraId="24E75456" w14:textId="77777777" w:rsidR="006E46CD" w:rsidRDefault="006E46CD">
      <w:pPr>
        <w:ind w:firstLine="684"/>
        <w:rPr>
          <w:b/>
          <w:color w:val="000000"/>
        </w:rPr>
      </w:pPr>
    </w:p>
    <w:p w14:paraId="599B3517" w14:textId="77777777" w:rsidR="006E46CD" w:rsidRDefault="006E46CD" w:rsidP="000A349E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Условия финансирования.</w:t>
      </w:r>
    </w:p>
    <w:p w14:paraId="3250A8FE" w14:textId="77777777" w:rsidR="000A349E" w:rsidRDefault="000A349E" w:rsidP="008A145F">
      <w:pPr>
        <w:ind w:left="720"/>
        <w:jc w:val="both"/>
      </w:pPr>
      <w:r>
        <w:t xml:space="preserve">Расходы по проведению соревнований осуществляются за счет средств </w:t>
      </w:r>
      <w:r w:rsidR="008A145F">
        <w:t>«ФРСМО</w:t>
      </w:r>
      <w:r>
        <w:t xml:space="preserve">» </w:t>
      </w:r>
      <w:r>
        <w:rPr>
          <w:bCs/>
        </w:rPr>
        <w:t>и средств из привлеченных источников.</w:t>
      </w:r>
    </w:p>
    <w:p w14:paraId="5B6FF8DB" w14:textId="77777777" w:rsidR="006E46CD" w:rsidRPr="00FB1FD8" w:rsidRDefault="000A349E" w:rsidP="00FB1FD8">
      <w:pPr>
        <w:ind w:left="720"/>
        <w:jc w:val="both"/>
        <w:rPr>
          <w:sz w:val="16"/>
          <w:szCs w:val="16"/>
        </w:rPr>
      </w:pPr>
      <w:r>
        <w:t>Расходы, связанные с проездом и питанием участников, обеспечиваются за счет собственных средств участников.</w:t>
      </w:r>
    </w:p>
    <w:p w14:paraId="71AAC891" w14:textId="101E77CD" w:rsidR="006E46CD" w:rsidRDefault="006E46CD" w:rsidP="00804587">
      <w:pPr>
        <w:ind w:left="708" w:firstLine="12"/>
      </w:pPr>
      <w:r>
        <w:t>Вступительный взнос на соревновани</w:t>
      </w:r>
      <w:r w:rsidR="009806CB">
        <w:t>е</w:t>
      </w:r>
      <w:r>
        <w:t xml:space="preserve"> составляет 1</w:t>
      </w:r>
      <w:r w:rsidR="001C7AC6">
        <w:t>9</w:t>
      </w:r>
      <w:r>
        <w:t xml:space="preserve">00 рублей с участника. </w:t>
      </w:r>
      <w:r w:rsidR="00FB1FD8">
        <w:t xml:space="preserve"> </w:t>
      </w:r>
      <w:r w:rsidR="008A145F" w:rsidRPr="008A145F">
        <w:t xml:space="preserve">Члены Федерации рыболовного спорта Московской области участвующие в соревновании, оплачивают вступительный взнос с 20% скидкой, что составляет </w:t>
      </w:r>
      <w:r w:rsidR="008A145F">
        <w:t>1</w:t>
      </w:r>
      <w:r w:rsidR="001C7AC6">
        <w:t>52</w:t>
      </w:r>
      <w:r w:rsidR="008A145F">
        <w:t>0</w:t>
      </w:r>
      <w:r w:rsidR="008A145F" w:rsidRPr="008A145F">
        <w:t xml:space="preserve"> руб. за одного спортсмена</w:t>
      </w:r>
      <w:r w:rsidR="008A145F">
        <w:t>*</w:t>
      </w:r>
      <w:r w:rsidR="008A145F" w:rsidRPr="008A145F">
        <w:br/>
      </w:r>
    </w:p>
    <w:p w14:paraId="3FDD48CE" w14:textId="77777777" w:rsidR="006E46CD" w:rsidRDefault="006E46CD">
      <w:pPr>
        <w:jc w:val="center"/>
      </w:pPr>
    </w:p>
    <w:p w14:paraId="273ED07E" w14:textId="77777777" w:rsidR="006E46CD" w:rsidRDefault="006E46CD">
      <w:pPr>
        <w:jc w:val="center"/>
        <w:rPr>
          <w:b/>
        </w:rPr>
      </w:pPr>
      <w:r>
        <w:rPr>
          <w:b/>
        </w:rPr>
        <w:t>6. Награждение победителей и призеров</w:t>
      </w:r>
    </w:p>
    <w:p w14:paraId="2FD13A75" w14:textId="77777777" w:rsidR="006E46CD" w:rsidRDefault="006E46CD">
      <w:pPr>
        <w:jc w:val="center"/>
        <w:rPr>
          <w:b/>
        </w:rPr>
      </w:pPr>
    </w:p>
    <w:p w14:paraId="08BC5554" w14:textId="77777777" w:rsidR="006E46CD" w:rsidRPr="00860B89" w:rsidRDefault="006E46CD" w:rsidP="008A145F">
      <w:pPr>
        <w:ind w:firstLine="851"/>
        <w:jc w:val="both"/>
      </w:pPr>
      <w:r>
        <w:t>Награждение победителей и призеров соревнова</w:t>
      </w:r>
      <w:r w:rsidR="008A145F">
        <w:t>ния:</w:t>
      </w:r>
    </w:p>
    <w:p w14:paraId="3C221B2F" w14:textId="77777777" w:rsidR="00FA156B" w:rsidRDefault="006E46CD">
      <w:pPr>
        <w:ind w:firstLine="851"/>
        <w:jc w:val="both"/>
      </w:pPr>
      <w:r>
        <w:t xml:space="preserve">Команды – призеры награждаются кубками. Спортсмены и тренеры команд-призеров награждаются медалями. </w:t>
      </w:r>
    </w:p>
    <w:p w14:paraId="03799F3D" w14:textId="77777777" w:rsidR="006E46CD" w:rsidRDefault="006E46CD" w:rsidP="008A145F">
      <w:pPr>
        <w:ind w:firstLine="851"/>
        <w:jc w:val="both"/>
      </w:pPr>
      <w:r>
        <w:lastRenderedPageBreak/>
        <w:t>Призеры личных соревнований награждаются</w:t>
      </w:r>
      <w:r w:rsidR="00FA156B">
        <w:t xml:space="preserve"> Кубками,</w:t>
      </w:r>
      <w:r>
        <w:t xml:space="preserve"> медалями.</w:t>
      </w:r>
    </w:p>
    <w:p w14:paraId="6BDE8D5F" w14:textId="77777777" w:rsidR="006E46CD" w:rsidRDefault="006E46CD">
      <w:pPr>
        <w:ind w:firstLine="851"/>
        <w:jc w:val="both"/>
        <w:rPr>
          <w:b/>
          <w:color w:val="000000"/>
        </w:rPr>
      </w:pPr>
      <w:r>
        <w:rPr>
          <w:bCs/>
        </w:rPr>
        <w:t>Допускается учреждение дополнительных призов от спонсоров соревновани</w:t>
      </w:r>
      <w:r w:rsidR="00FA156B">
        <w:rPr>
          <w:bCs/>
        </w:rPr>
        <w:t>я</w:t>
      </w:r>
      <w:r>
        <w:rPr>
          <w:bCs/>
        </w:rPr>
        <w:t>.</w:t>
      </w:r>
    </w:p>
    <w:p w14:paraId="53E267C7" w14:textId="77777777" w:rsidR="006E46CD" w:rsidRDefault="006E46CD">
      <w:pPr>
        <w:ind w:firstLine="570"/>
        <w:jc w:val="both"/>
        <w:rPr>
          <w:b/>
          <w:color w:val="000000"/>
        </w:rPr>
      </w:pPr>
    </w:p>
    <w:p w14:paraId="2FB41748" w14:textId="77777777" w:rsidR="006E46CD" w:rsidRDefault="006E46CD">
      <w:pPr>
        <w:pStyle w:val="subhead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Оргкомитет вправе изменить Регламент в силу непредвиденных обстоятельств, включая погодные условия.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2AEE04C4" w14:textId="77777777" w:rsidR="006E46CD" w:rsidRDefault="006E46CD">
      <w:pPr>
        <w:pStyle w:val="subhead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0839A45B" w14:textId="77777777" w:rsidR="006E46CD" w:rsidRDefault="006E46CD">
      <w:pPr>
        <w:pStyle w:val="subhead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2662DFAC" w14:textId="77777777" w:rsidR="006E46CD" w:rsidRDefault="00E04897" w:rsidP="008A145F">
      <w:pPr>
        <w:shd w:val="clear" w:color="auto" w:fill="FFFFFF"/>
        <w:jc w:val="both"/>
      </w:pPr>
      <w:r>
        <w:t xml:space="preserve">Председатель Оргкомитета                                                                 </w:t>
      </w:r>
      <w:r w:rsidR="008A145F">
        <w:t xml:space="preserve">П.Н. Романов </w:t>
      </w:r>
    </w:p>
    <w:p w14:paraId="3A2B8E32" w14:textId="77777777" w:rsidR="006D7ADA" w:rsidRDefault="006D7ADA">
      <w:pPr>
        <w:pStyle w:val="subhead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FA8991" w14:textId="77777777" w:rsidR="00804587" w:rsidRDefault="00804587">
      <w:pPr>
        <w:pStyle w:val="subhead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FADD4C" w14:textId="77777777" w:rsidR="006E46CD" w:rsidRDefault="006E46CD">
      <w:pPr>
        <w:pStyle w:val="subhead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«А» - форма заявки для участия команды</w:t>
      </w:r>
    </w:p>
    <w:p w14:paraId="3A086AE0" w14:textId="77777777" w:rsidR="006E46CD" w:rsidRDefault="006E46CD">
      <w:pPr>
        <w:pStyle w:val="subhead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6FF8EB0A" w14:textId="77777777" w:rsidR="006E46CD" w:rsidRDefault="006E46CD">
      <w:pPr>
        <w:pStyle w:val="subhead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3B5DCC67" w14:textId="77777777" w:rsidR="006E46CD" w:rsidRDefault="006E46CD">
      <w:pPr>
        <w:pStyle w:val="subhead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877694E" w14:textId="77777777" w:rsidR="006E46CD" w:rsidRDefault="006E46CD">
      <w:pPr>
        <w:pStyle w:val="subhead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380F9FAA" w14:textId="77777777" w:rsidR="006E46CD" w:rsidRDefault="006E46CD">
      <w:pPr>
        <w:pStyle w:val="subhead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4A6D1DCA" w14:textId="77777777" w:rsidR="006E46CD" w:rsidRDefault="006E46CD">
      <w:pPr>
        <w:pStyle w:val="subhead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14:paraId="571CB0D6" w14:textId="77777777" w:rsidR="006E46CD" w:rsidRDefault="006E46CD">
      <w:pPr>
        <w:pStyle w:val="subhead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2B8F583" w14:textId="77777777" w:rsidR="006E46CD" w:rsidRDefault="006E46CD" w:rsidP="004768AB">
      <w:pPr>
        <w:pStyle w:val="subhead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командном и личном соревнованиях </w:t>
      </w:r>
      <w:r w:rsidR="00EB3950">
        <w:rPr>
          <w:rFonts w:ascii="Times New Roman" w:hAnsi="Times New Roman" w:cs="Times New Roman"/>
          <w:sz w:val="28"/>
          <w:szCs w:val="28"/>
        </w:rPr>
        <w:t xml:space="preserve">Кубка </w:t>
      </w:r>
      <w:r w:rsidR="004776F3">
        <w:rPr>
          <w:rFonts w:ascii="Times New Roman" w:hAnsi="Times New Roman" w:cs="Times New Roman"/>
          <w:sz w:val="28"/>
          <w:szCs w:val="28"/>
        </w:rPr>
        <w:t>«</w:t>
      </w:r>
      <w:r w:rsidR="004768AB">
        <w:rPr>
          <w:rFonts w:ascii="Times New Roman" w:hAnsi="Times New Roman" w:cs="Times New Roman"/>
          <w:sz w:val="28"/>
          <w:szCs w:val="28"/>
        </w:rPr>
        <w:t>ФРСМО</w:t>
      </w:r>
      <w:r w:rsidR="00EB395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спортивной ловле рыбы донной удочкой </w:t>
      </w:r>
    </w:p>
    <w:p w14:paraId="0CAF480F" w14:textId="77777777" w:rsidR="006E46CD" w:rsidRDefault="004768AB">
      <w:pPr>
        <w:pStyle w:val="subhead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5675C">
        <w:rPr>
          <w:rFonts w:ascii="Times New Roman" w:hAnsi="Times New Roman" w:cs="Times New Roman"/>
          <w:sz w:val="28"/>
          <w:szCs w:val="28"/>
          <w:lang w:val="en-US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CD585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15</w:t>
      </w:r>
      <w:r w:rsidR="009D083C">
        <w:rPr>
          <w:rFonts w:ascii="Times New Roman" w:hAnsi="Times New Roman" w:cs="Times New Roman"/>
          <w:sz w:val="28"/>
          <w:szCs w:val="28"/>
          <w:lang w:val="en-US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4776F3">
        <w:rPr>
          <w:rFonts w:ascii="Times New Roman" w:hAnsi="Times New Roman" w:cs="Times New Roman"/>
          <w:sz w:val="28"/>
          <w:szCs w:val="28"/>
        </w:rPr>
        <w:t>.</w:t>
      </w:r>
      <w:r w:rsidR="00CD5857">
        <w:rPr>
          <w:rFonts w:ascii="Times New Roman" w:hAnsi="Times New Roman" w:cs="Times New Roman"/>
          <w:sz w:val="28"/>
          <w:szCs w:val="28"/>
        </w:rPr>
        <w:t xml:space="preserve"> </w:t>
      </w:r>
      <w:r w:rsidR="006E46CD">
        <w:rPr>
          <w:rFonts w:ascii="Times New Roman" w:hAnsi="Times New Roman" w:cs="Times New Roman"/>
          <w:sz w:val="28"/>
          <w:szCs w:val="28"/>
        </w:rPr>
        <w:t>202</w:t>
      </w:r>
      <w:r w:rsidR="004950EC">
        <w:rPr>
          <w:rFonts w:ascii="Times New Roman" w:hAnsi="Times New Roman" w:cs="Times New Roman"/>
          <w:sz w:val="28"/>
          <w:szCs w:val="28"/>
        </w:rPr>
        <w:t>2</w:t>
      </w:r>
      <w:r w:rsidR="00CD5857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3B6C1409" w14:textId="77777777" w:rsidR="006E46CD" w:rsidRDefault="006E46CD">
      <w:pPr>
        <w:pStyle w:val="subhead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3C496AA9" w14:textId="77777777" w:rsidR="006E46CD" w:rsidRDefault="006E46CD">
      <w:pPr>
        <w:pStyle w:val="subhead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678DB84C" w14:textId="77777777" w:rsidR="006E46CD" w:rsidRDefault="006E46CD">
      <w:pPr>
        <w:pStyle w:val="subhead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42E432D2" w14:textId="77777777" w:rsidR="006E46CD" w:rsidRDefault="006E46CD">
      <w:pPr>
        <w:pStyle w:val="subhead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477E7BC1" w14:textId="77777777" w:rsidR="006E46CD" w:rsidRDefault="006E46CD">
      <w:pPr>
        <w:pStyle w:val="subhead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5A5E704E" w14:textId="77777777" w:rsidR="006E46CD" w:rsidRDefault="006E46CD">
      <w:pPr>
        <w:pStyle w:val="subhead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Команда __________________________________________________________</w:t>
      </w:r>
    </w:p>
    <w:p w14:paraId="74074E54" w14:textId="77777777" w:rsidR="006E46CD" w:rsidRDefault="006E46CD">
      <w:pPr>
        <w:pStyle w:val="subhead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5754DF3B" w14:textId="77777777" w:rsidR="006E46CD" w:rsidRDefault="006E46CD">
      <w:pPr>
        <w:pStyle w:val="subhead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6E04B7DE" w14:textId="77777777" w:rsidR="006E46CD" w:rsidRDefault="006E46CD">
      <w:pPr>
        <w:pStyle w:val="subhead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Состав:</w:t>
      </w:r>
    </w:p>
    <w:p w14:paraId="460EACE5" w14:textId="77777777" w:rsidR="006E46CD" w:rsidRDefault="006E46CD">
      <w:pPr>
        <w:pStyle w:val="subhead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1620"/>
        <w:gridCol w:w="1440"/>
        <w:gridCol w:w="1080"/>
        <w:gridCol w:w="740"/>
      </w:tblGrid>
      <w:tr w:rsidR="006E46CD" w14:paraId="4505CB0D" w14:textId="77777777">
        <w:trPr>
          <w:trHeight w:val="71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BA0BD" w14:textId="77777777" w:rsidR="006E46CD" w:rsidRDefault="006E46CD">
            <w:pPr>
              <w:pStyle w:val="subhead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Ф.И.О.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23A72" w14:textId="77777777" w:rsidR="006E46CD" w:rsidRDefault="006E46CD">
            <w:pPr>
              <w:pStyle w:val="subhead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Спорт. Организац</w:t>
            </w:r>
            <w:r w:rsidR="009D083C">
              <w:rPr>
                <w:rFonts w:ascii="Times New Roman" w:hAnsi="Times New Roman" w:cs="Times New Roman"/>
                <w:b w:val="0"/>
                <w:sz w:val="24"/>
                <w:szCs w:val="24"/>
              </w:rPr>
              <w:t>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8DB57" w14:textId="77777777" w:rsidR="006E46CD" w:rsidRDefault="006E46CD">
            <w:pPr>
              <w:pStyle w:val="subhead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Статус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36DBA" w14:textId="77777777" w:rsidR="006E46CD" w:rsidRDefault="006E46CD">
            <w:pPr>
              <w:pStyle w:val="subhead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</w:t>
            </w:r>
          </w:p>
          <w:p w14:paraId="4E45393C" w14:textId="77777777" w:rsidR="006E46CD" w:rsidRDefault="006E46CD">
            <w:pPr>
              <w:pStyle w:val="subhead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рожд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18345" w14:textId="77777777" w:rsidR="006E46CD" w:rsidRDefault="006E46CD">
            <w:pPr>
              <w:pStyle w:val="subhead"/>
              <w:spacing w:before="0" w:after="0"/>
              <w:jc w:val="center"/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Раз-ряд</w:t>
            </w:r>
            <w:proofErr w:type="gramEnd"/>
          </w:p>
        </w:tc>
      </w:tr>
      <w:tr w:rsidR="006E46CD" w14:paraId="08BF9465" w14:textId="77777777">
        <w:trPr>
          <w:trHeight w:val="706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B9B86" w14:textId="77777777" w:rsidR="006E46CD" w:rsidRDefault="006E46CD">
            <w:pPr>
              <w:pStyle w:val="subhead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A2971" w14:textId="77777777" w:rsidR="006E46CD" w:rsidRDefault="006E46CD">
            <w:pPr>
              <w:pStyle w:val="subhead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48BA5" w14:textId="77777777" w:rsidR="006E46CD" w:rsidRDefault="006E46CD">
            <w:pPr>
              <w:pStyle w:val="subhead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Капитан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E309B" w14:textId="77777777" w:rsidR="006E46CD" w:rsidRDefault="006E46CD">
            <w:pPr>
              <w:pStyle w:val="subhead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B60DC" w14:textId="77777777" w:rsidR="006E46CD" w:rsidRDefault="006E46CD">
            <w:pPr>
              <w:pStyle w:val="subhead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E46CD" w14:paraId="0D8297BF" w14:textId="77777777">
        <w:trPr>
          <w:trHeight w:val="706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C8A35" w14:textId="77777777" w:rsidR="006E46CD" w:rsidRDefault="006E46CD">
            <w:pPr>
              <w:pStyle w:val="subhead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EF0D7" w14:textId="77777777" w:rsidR="006E46CD" w:rsidRDefault="006E46CD">
            <w:pPr>
              <w:pStyle w:val="subhead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A3CEC" w14:textId="77777777" w:rsidR="006E46CD" w:rsidRDefault="006E46CD">
            <w:pPr>
              <w:pStyle w:val="subhead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Спортсмен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01B41" w14:textId="77777777" w:rsidR="006E46CD" w:rsidRDefault="006E46CD">
            <w:pPr>
              <w:pStyle w:val="subhead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24735" w14:textId="77777777" w:rsidR="006E46CD" w:rsidRDefault="006E46CD">
            <w:pPr>
              <w:pStyle w:val="subhead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E46CD" w14:paraId="45C7B3FD" w14:textId="77777777">
        <w:trPr>
          <w:trHeight w:val="706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4258B" w14:textId="77777777" w:rsidR="006E46CD" w:rsidRDefault="006E46CD">
            <w:pPr>
              <w:pStyle w:val="subhead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13750" w14:textId="77777777" w:rsidR="006E46CD" w:rsidRDefault="006E46CD">
            <w:pPr>
              <w:pStyle w:val="subhead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3CE88" w14:textId="77777777" w:rsidR="006E46CD" w:rsidRDefault="006E46CD">
            <w:pPr>
              <w:pStyle w:val="subhead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Спортсмен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70269" w14:textId="77777777" w:rsidR="006E46CD" w:rsidRDefault="006E46CD">
            <w:pPr>
              <w:pStyle w:val="subhead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4492B" w14:textId="77777777" w:rsidR="006E46CD" w:rsidRDefault="006E46CD">
            <w:pPr>
              <w:pStyle w:val="subhead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E46CD" w14:paraId="78370913" w14:textId="77777777">
        <w:trPr>
          <w:trHeight w:val="706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0C1AF" w14:textId="77777777" w:rsidR="006E46CD" w:rsidRDefault="006E46CD">
            <w:pPr>
              <w:pStyle w:val="subhead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32912" w14:textId="77777777" w:rsidR="006E46CD" w:rsidRDefault="006E46CD">
            <w:pPr>
              <w:pStyle w:val="subhead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B70DB" w14:textId="77777777" w:rsidR="006E46CD" w:rsidRDefault="006E46CD">
            <w:pPr>
              <w:pStyle w:val="subhead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Запасной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548D2" w14:textId="77777777" w:rsidR="006E46CD" w:rsidRDefault="006E46CD">
            <w:pPr>
              <w:pStyle w:val="subhead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749CC" w14:textId="77777777" w:rsidR="006E46CD" w:rsidRDefault="006E46CD">
            <w:pPr>
              <w:pStyle w:val="subhead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E46CD" w14:paraId="7F52EFB0" w14:textId="77777777">
        <w:trPr>
          <w:trHeight w:val="706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410B1" w14:textId="77777777" w:rsidR="006E46CD" w:rsidRDefault="006E46CD">
            <w:pPr>
              <w:pStyle w:val="subhead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13AA2" w14:textId="77777777" w:rsidR="006E46CD" w:rsidRDefault="006E46CD">
            <w:pPr>
              <w:pStyle w:val="subhead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314B7" w14:textId="77777777" w:rsidR="006E46CD" w:rsidRDefault="006E46CD">
            <w:pPr>
              <w:pStyle w:val="subhead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Тренер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EB5B5" w14:textId="77777777" w:rsidR="006E46CD" w:rsidRDefault="006E46CD">
            <w:pPr>
              <w:pStyle w:val="subhead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D92BA" w14:textId="77777777" w:rsidR="006E46CD" w:rsidRDefault="006E46CD">
            <w:pPr>
              <w:pStyle w:val="subhead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14:paraId="2BC23889" w14:textId="77777777" w:rsidR="006E46CD" w:rsidRDefault="006E46CD">
      <w:pPr>
        <w:pStyle w:val="subhead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54FFB483" w14:textId="77777777" w:rsidR="006E46CD" w:rsidRDefault="006E46CD">
      <w:pPr>
        <w:pStyle w:val="subhead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70BCF023" w14:textId="77777777" w:rsidR="006E46CD" w:rsidRDefault="006E46CD">
      <w:pPr>
        <w:pStyle w:val="subhead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B5553CC" w14:textId="77777777" w:rsidR="006E46CD" w:rsidRDefault="006E46CD">
      <w:pPr>
        <w:pStyle w:val="subhead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“____” ________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950E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       ______________________ </w:t>
      </w:r>
      <w:r>
        <w:rPr>
          <w:rFonts w:ascii="Times New Roman" w:hAnsi="Times New Roman" w:cs="Times New Roman"/>
          <w:sz w:val="28"/>
          <w:szCs w:val="28"/>
          <w:lang w:val="en-US"/>
        </w:rPr>
        <w:t>/ ________________/</w:t>
      </w:r>
    </w:p>
    <w:p w14:paraId="337C6DEF" w14:textId="77777777" w:rsidR="006E46CD" w:rsidRDefault="006E46CD">
      <w:pPr>
        <w:pStyle w:val="subhead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79245D6" w14:textId="77777777" w:rsidR="006E46CD" w:rsidRDefault="006E46CD">
      <w:pPr>
        <w:pStyle w:val="subhead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18DFEAE" w14:textId="77777777" w:rsidR="006E46CD" w:rsidRDefault="006E46CD">
      <w:pPr>
        <w:pStyle w:val="subhead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F702E2E" w14:textId="77777777" w:rsidR="006E46CD" w:rsidRDefault="006E46CD">
      <w:pPr>
        <w:pStyle w:val="subhead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DA873CE" w14:textId="77777777" w:rsidR="006E46CD" w:rsidRDefault="006E46CD">
      <w:pPr>
        <w:pStyle w:val="subhead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26F5830" w14:textId="77777777" w:rsidR="006E46CD" w:rsidRDefault="006E46CD">
      <w:pPr>
        <w:pStyle w:val="subhead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49705AC" w14:textId="77777777" w:rsidR="004768AB" w:rsidRDefault="004768AB">
      <w:pPr>
        <w:pStyle w:val="subhead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0C18854" w14:textId="77777777" w:rsidR="004768AB" w:rsidRDefault="004768AB">
      <w:pPr>
        <w:pStyle w:val="subhead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B97C71E" w14:textId="77777777" w:rsidR="004768AB" w:rsidRDefault="004768AB">
      <w:pPr>
        <w:pStyle w:val="subhead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8BECA7A" w14:textId="77777777" w:rsidR="004768AB" w:rsidRDefault="004768AB">
      <w:pPr>
        <w:pStyle w:val="subhead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A6A7879" w14:textId="77777777" w:rsidR="004768AB" w:rsidRDefault="004768AB">
      <w:pPr>
        <w:pStyle w:val="subhead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19C7EBE" w14:textId="77777777" w:rsidR="006E46CD" w:rsidRDefault="006E46CD">
      <w:pPr>
        <w:pStyle w:val="subhead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BB70F1F" w14:textId="77777777" w:rsidR="006E46CD" w:rsidRDefault="006E46CD">
      <w:pPr>
        <w:pStyle w:val="subhead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CBF8C6" w14:textId="77777777" w:rsidR="006E46CD" w:rsidRDefault="006E46CD">
      <w:pPr>
        <w:pStyle w:val="subhead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«Б» - форма заявки для участия спортсмена в личном зачете</w:t>
      </w:r>
    </w:p>
    <w:p w14:paraId="6413759B" w14:textId="77777777" w:rsidR="006E46CD" w:rsidRDefault="006E46CD">
      <w:pPr>
        <w:pStyle w:val="subhead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5993A58E" w14:textId="77777777" w:rsidR="006E46CD" w:rsidRDefault="006E46CD">
      <w:pPr>
        <w:pStyle w:val="subhead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0432828" w14:textId="77777777" w:rsidR="006E46CD" w:rsidRDefault="006E46CD">
      <w:pPr>
        <w:pStyle w:val="subhead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7B684BC3" w14:textId="77777777" w:rsidR="006E46CD" w:rsidRDefault="006E46CD">
      <w:pPr>
        <w:pStyle w:val="subhead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6B2F71BF" w14:textId="77777777" w:rsidR="006E46CD" w:rsidRDefault="006E46CD">
      <w:pPr>
        <w:pStyle w:val="subhead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62B9A9C" w14:textId="77777777" w:rsidR="006E46CD" w:rsidRDefault="006E46CD">
      <w:pPr>
        <w:pStyle w:val="subhead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14:paraId="21D70DA5" w14:textId="77777777" w:rsidR="006E46CD" w:rsidRDefault="006E46CD">
      <w:pPr>
        <w:pStyle w:val="subhead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233248B" w14:textId="77777777" w:rsidR="009D083C" w:rsidRDefault="006E46CD" w:rsidP="009D083C">
      <w:pPr>
        <w:pStyle w:val="subhead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личном соревновании </w:t>
      </w:r>
      <w:r w:rsidR="000462D7">
        <w:rPr>
          <w:rFonts w:ascii="Times New Roman" w:hAnsi="Times New Roman" w:cs="Times New Roman"/>
          <w:sz w:val="28"/>
          <w:szCs w:val="28"/>
        </w:rPr>
        <w:t xml:space="preserve">Кубка </w:t>
      </w:r>
      <w:r w:rsidR="00740311">
        <w:rPr>
          <w:rFonts w:ascii="Times New Roman" w:hAnsi="Times New Roman" w:cs="Times New Roman"/>
          <w:sz w:val="28"/>
          <w:szCs w:val="28"/>
        </w:rPr>
        <w:t>«</w:t>
      </w:r>
      <w:r w:rsidR="004768AB">
        <w:rPr>
          <w:rFonts w:ascii="Times New Roman" w:hAnsi="Times New Roman" w:cs="Times New Roman"/>
          <w:sz w:val="28"/>
          <w:szCs w:val="28"/>
        </w:rPr>
        <w:t>ФРСМО</w:t>
      </w:r>
      <w:r w:rsidR="000462D7">
        <w:rPr>
          <w:rFonts w:ascii="Times New Roman" w:hAnsi="Times New Roman" w:cs="Times New Roman"/>
          <w:sz w:val="28"/>
          <w:szCs w:val="28"/>
        </w:rPr>
        <w:t>»</w:t>
      </w:r>
      <w:r w:rsidR="009D083C">
        <w:rPr>
          <w:rFonts w:ascii="Times New Roman" w:hAnsi="Times New Roman" w:cs="Times New Roman"/>
          <w:sz w:val="28"/>
          <w:szCs w:val="28"/>
        </w:rPr>
        <w:t xml:space="preserve"> по спортивной ловле рыбы донной удочкой </w:t>
      </w:r>
    </w:p>
    <w:p w14:paraId="0F0DCBC8" w14:textId="77777777" w:rsidR="009D083C" w:rsidRDefault="004768AB" w:rsidP="009D083C">
      <w:pPr>
        <w:pStyle w:val="subhead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D083C" w:rsidRPr="004768A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740311">
        <w:rPr>
          <w:rFonts w:ascii="Times New Roman" w:hAnsi="Times New Roman" w:cs="Times New Roman"/>
          <w:sz w:val="28"/>
          <w:szCs w:val="28"/>
        </w:rPr>
        <w:t>.</w:t>
      </w:r>
      <w:r w:rsidR="009D083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15</w:t>
      </w:r>
      <w:r w:rsidR="009D083C" w:rsidRPr="004768A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4950EC">
        <w:rPr>
          <w:rFonts w:ascii="Times New Roman" w:hAnsi="Times New Roman" w:cs="Times New Roman"/>
          <w:sz w:val="28"/>
          <w:szCs w:val="28"/>
        </w:rPr>
        <w:t>.</w:t>
      </w:r>
      <w:r w:rsidR="009D083C">
        <w:rPr>
          <w:rFonts w:ascii="Times New Roman" w:hAnsi="Times New Roman" w:cs="Times New Roman"/>
          <w:sz w:val="28"/>
          <w:szCs w:val="28"/>
        </w:rPr>
        <w:t xml:space="preserve"> 202</w:t>
      </w:r>
      <w:r w:rsidR="004950EC">
        <w:rPr>
          <w:rFonts w:ascii="Times New Roman" w:hAnsi="Times New Roman" w:cs="Times New Roman"/>
          <w:sz w:val="28"/>
          <w:szCs w:val="28"/>
        </w:rPr>
        <w:t>2</w:t>
      </w:r>
      <w:r w:rsidR="009D083C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F4F5E9F" w14:textId="77777777" w:rsidR="006E46CD" w:rsidRDefault="006E46CD" w:rsidP="009D083C">
      <w:pPr>
        <w:pStyle w:val="subhead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2EDBE9F" w14:textId="77777777" w:rsidR="006E46CD" w:rsidRDefault="006E46CD">
      <w:pPr>
        <w:pStyle w:val="subhead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35B6B0D4" w14:textId="77777777" w:rsidR="006E46CD" w:rsidRDefault="006E46CD">
      <w:pPr>
        <w:pStyle w:val="subhead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3CAA9167" w14:textId="77777777" w:rsidR="006E46CD" w:rsidRDefault="006E46CD">
      <w:pPr>
        <w:pStyle w:val="subhead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1620"/>
        <w:gridCol w:w="1440"/>
        <w:gridCol w:w="1080"/>
        <w:gridCol w:w="740"/>
      </w:tblGrid>
      <w:tr w:rsidR="006E46CD" w14:paraId="753C28FE" w14:textId="77777777">
        <w:trPr>
          <w:trHeight w:val="71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8F4D5" w14:textId="77777777" w:rsidR="006E46CD" w:rsidRDefault="006E46CD">
            <w:pPr>
              <w:pStyle w:val="subhead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Ф.И.О.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5761B" w14:textId="77777777" w:rsidR="006E46CD" w:rsidRPr="009D083C" w:rsidRDefault="006E46CD">
            <w:pPr>
              <w:pStyle w:val="subhead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Спорт. Организац</w:t>
            </w:r>
            <w:r w:rsidR="009D083C">
              <w:rPr>
                <w:rFonts w:ascii="Times New Roman" w:hAnsi="Times New Roman" w:cs="Times New Roman"/>
                <w:b w:val="0"/>
                <w:sz w:val="24"/>
                <w:szCs w:val="24"/>
              </w:rPr>
              <w:t>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0C4D9" w14:textId="77777777" w:rsidR="006E46CD" w:rsidRDefault="006E46CD">
            <w:pPr>
              <w:pStyle w:val="subhead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Статус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C86E7" w14:textId="77777777" w:rsidR="006E46CD" w:rsidRDefault="006E46CD">
            <w:pPr>
              <w:pStyle w:val="subhead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</w:t>
            </w:r>
          </w:p>
          <w:p w14:paraId="07E05677" w14:textId="77777777" w:rsidR="006E46CD" w:rsidRDefault="006E46CD">
            <w:pPr>
              <w:pStyle w:val="subhead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рожд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1C129" w14:textId="77777777" w:rsidR="006E46CD" w:rsidRDefault="006E46CD">
            <w:pPr>
              <w:pStyle w:val="subhead"/>
              <w:spacing w:before="0" w:after="0"/>
              <w:jc w:val="center"/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Раз-ряд</w:t>
            </w:r>
            <w:proofErr w:type="gramEnd"/>
          </w:p>
        </w:tc>
      </w:tr>
      <w:tr w:rsidR="006E46CD" w14:paraId="4DE03050" w14:textId="77777777">
        <w:trPr>
          <w:trHeight w:val="706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D9615" w14:textId="77777777" w:rsidR="006E46CD" w:rsidRDefault="006E46CD">
            <w:pPr>
              <w:pStyle w:val="subhead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35634" w14:textId="77777777" w:rsidR="006E46CD" w:rsidRDefault="006E46CD">
            <w:pPr>
              <w:pStyle w:val="subhead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EFA09" w14:textId="77777777" w:rsidR="006E46CD" w:rsidRDefault="006E46CD">
            <w:pPr>
              <w:pStyle w:val="subhead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Спортсмен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AE962" w14:textId="77777777" w:rsidR="006E46CD" w:rsidRDefault="006E46CD">
            <w:pPr>
              <w:pStyle w:val="subhead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844B2" w14:textId="77777777" w:rsidR="006E46CD" w:rsidRDefault="006E46CD">
            <w:pPr>
              <w:pStyle w:val="subhead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14:paraId="2CAA4A20" w14:textId="77777777" w:rsidR="006E46CD" w:rsidRDefault="006E46CD">
      <w:pPr>
        <w:pStyle w:val="subhead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BEA7808" w14:textId="77777777" w:rsidR="006E46CD" w:rsidRDefault="006E46CD">
      <w:pPr>
        <w:pStyle w:val="subhead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D0B8C8C" w14:textId="77777777" w:rsidR="006E46CD" w:rsidRDefault="006E46CD">
      <w:pPr>
        <w:pStyle w:val="subhead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F1B8ED6" w14:textId="77777777" w:rsidR="006E46CD" w:rsidRDefault="006E46CD">
      <w:pPr>
        <w:pStyle w:val="subhead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434F28" w14:textId="77777777" w:rsidR="006E46CD" w:rsidRDefault="006E46CD">
      <w:pPr>
        <w:pStyle w:val="subhead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44079D6" w14:textId="77777777" w:rsidR="006E46CD" w:rsidRDefault="006E46CD">
      <w:pPr>
        <w:pStyle w:val="subhead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88EEB71" w14:textId="77777777" w:rsidR="006E46CD" w:rsidRDefault="006E46CD">
      <w:pPr>
        <w:pStyle w:val="subhead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68AB">
        <w:rPr>
          <w:rFonts w:ascii="Times New Roman" w:hAnsi="Times New Roman" w:cs="Times New Roman"/>
          <w:sz w:val="28"/>
          <w:szCs w:val="28"/>
        </w:rPr>
        <w:t>“____” ________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950EC">
        <w:rPr>
          <w:rFonts w:ascii="Times New Roman" w:hAnsi="Times New Roman" w:cs="Times New Roman"/>
          <w:sz w:val="28"/>
          <w:szCs w:val="28"/>
        </w:rPr>
        <w:t>2</w:t>
      </w:r>
      <w:r w:rsidRPr="00476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       ______________________ </w:t>
      </w:r>
      <w:r>
        <w:rPr>
          <w:rFonts w:ascii="Times New Roman" w:hAnsi="Times New Roman" w:cs="Times New Roman"/>
          <w:sz w:val="28"/>
          <w:szCs w:val="28"/>
          <w:lang w:val="en-US"/>
        </w:rPr>
        <w:t>/ ________________/</w:t>
      </w:r>
    </w:p>
    <w:p w14:paraId="1DEB530D" w14:textId="77777777" w:rsidR="006E46CD" w:rsidRDefault="006E46CD">
      <w:pPr>
        <w:pStyle w:val="subhead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67DDDD15" w14:textId="77777777" w:rsidR="006E46CD" w:rsidRDefault="006E46CD">
      <w:pPr>
        <w:shd w:val="clear" w:color="auto" w:fill="FFFFFF"/>
        <w:jc w:val="both"/>
      </w:pPr>
    </w:p>
    <w:p w14:paraId="457753C8" w14:textId="77777777" w:rsidR="006E46CD" w:rsidRDefault="006E46CD">
      <w:pPr>
        <w:shd w:val="clear" w:color="auto" w:fill="FFFFFF"/>
        <w:jc w:val="both"/>
      </w:pPr>
    </w:p>
    <w:p w14:paraId="0DD601BE" w14:textId="77777777" w:rsidR="006E46CD" w:rsidRDefault="006E46CD">
      <w:pPr>
        <w:shd w:val="clear" w:color="auto" w:fill="FFFFFF"/>
        <w:jc w:val="both"/>
      </w:pPr>
    </w:p>
    <w:p w14:paraId="660D8095" w14:textId="77777777" w:rsidR="006E46CD" w:rsidRDefault="006E46CD">
      <w:pPr>
        <w:shd w:val="clear" w:color="auto" w:fill="FFFFFF"/>
        <w:jc w:val="both"/>
      </w:pPr>
    </w:p>
    <w:p w14:paraId="2F0AB490" w14:textId="77777777" w:rsidR="006E46CD" w:rsidRDefault="006E46CD">
      <w:pPr>
        <w:shd w:val="clear" w:color="auto" w:fill="FFFFFF"/>
        <w:jc w:val="both"/>
      </w:pPr>
    </w:p>
    <w:p w14:paraId="48BDC962" w14:textId="77777777" w:rsidR="006E46CD" w:rsidRDefault="006E46CD">
      <w:pPr>
        <w:shd w:val="clear" w:color="auto" w:fill="FFFFFF"/>
        <w:jc w:val="both"/>
      </w:pPr>
    </w:p>
    <w:p w14:paraId="33E3A2F9" w14:textId="77777777" w:rsidR="006E46CD" w:rsidRDefault="006E46CD">
      <w:pPr>
        <w:shd w:val="clear" w:color="auto" w:fill="FFFFFF"/>
        <w:jc w:val="both"/>
      </w:pPr>
    </w:p>
    <w:p w14:paraId="3EEFF34A" w14:textId="77777777" w:rsidR="006E46CD" w:rsidRDefault="006E46CD">
      <w:pPr>
        <w:shd w:val="clear" w:color="auto" w:fill="FFFFFF"/>
        <w:jc w:val="both"/>
      </w:pPr>
    </w:p>
    <w:p w14:paraId="165526A4" w14:textId="77777777" w:rsidR="006E46CD" w:rsidRDefault="006E46CD">
      <w:pPr>
        <w:shd w:val="clear" w:color="auto" w:fill="FFFFFF"/>
        <w:jc w:val="both"/>
      </w:pPr>
    </w:p>
    <w:p w14:paraId="5BB8235D" w14:textId="77777777" w:rsidR="006E46CD" w:rsidRDefault="006E46CD">
      <w:pPr>
        <w:shd w:val="clear" w:color="auto" w:fill="FFFFFF"/>
        <w:jc w:val="both"/>
      </w:pPr>
    </w:p>
    <w:p w14:paraId="4231930F" w14:textId="77777777" w:rsidR="006E46CD" w:rsidRDefault="006E46CD">
      <w:pPr>
        <w:shd w:val="clear" w:color="auto" w:fill="FFFFFF"/>
        <w:jc w:val="both"/>
      </w:pPr>
    </w:p>
    <w:p w14:paraId="02E36BFD" w14:textId="77777777" w:rsidR="006E46CD" w:rsidRDefault="006E46CD">
      <w:pPr>
        <w:shd w:val="clear" w:color="auto" w:fill="FFFFFF"/>
        <w:jc w:val="both"/>
      </w:pPr>
    </w:p>
    <w:p w14:paraId="69B26B9A" w14:textId="77777777" w:rsidR="006E46CD" w:rsidRDefault="006E46CD">
      <w:pPr>
        <w:shd w:val="clear" w:color="auto" w:fill="FFFFFF"/>
        <w:jc w:val="both"/>
      </w:pPr>
    </w:p>
    <w:p w14:paraId="7CD6D09B" w14:textId="77777777" w:rsidR="006E46CD" w:rsidRDefault="006E46CD">
      <w:pPr>
        <w:shd w:val="clear" w:color="auto" w:fill="FFFFFF"/>
        <w:jc w:val="both"/>
      </w:pPr>
    </w:p>
    <w:p w14:paraId="580DBD19" w14:textId="77777777" w:rsidR="006E46CD" w:rsidRDefault="006E46CD">
      <w:pPr>
        <w:shd w:val="clear" w:color="auto" w:fill="FFFFFF"/>
        <w:jc w:val="both"/>
      </w:pPr>
    </w:p>
    <w:p w14:paraId="221C4C6A" w14:textId="77777777" w:rsidR="006E46CD" w:rsidRDefault="006E46CD">
      <w:pPr>
        <w:shd w:val="clear" w:color="auto" w:fill="FFFFFF"/>
        <w:jc w:val="both"/>
      </w:pPr>
    </w:p>
    <w:p w14:paraId="32AC3A4D" w14:textId="77777777" w:rsidR="006E46CD" w:rsidRDefault="006E46CD">
      <w:pPr>
        <w:shd w:val="clear" w:color="auto" w:fill="FFFFFF"/>
        <w:jc w:val="both"/>
      </w:pPr>
    </w:p>
    <w:p w14:paraId="144573DE" w14:textId="77777777" w:rsidR="006E46CD" w:rsidRDefault="006E46CD">
      <w:pPr>
        <w:shd w:val="clear" w:color="auto" w:fill="FFFFFF"/>
        <w:jc w:val="both"/>
      </w:pPr>
    </w:p>
    <w:p w14:paraId="477AC199" w14:textId="77777777" w:rsidR="006E46CD" w:rsidRDefault="006E46CD">
      <w:pPr>
        <w:shd w:val="clear" w:color="auto" w:fill="FFFFFF"/>
        <w:jc w:val="both"/>
      </w:pPr>
    </w:p>
    <w:p w14:paraId="4B61DC07" w14:textId="77777777" w:rsidR="00860B89" w:rsidRPr="009D083C" w:rsidRDefault="009D083C" w:rsidP="009D083C">
      <w:pPr>
        <w:pStyle w:val="subhead"/>
        <w:spacing w:before="0" w:after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860B89">
        <w:rPr>
          <w:rFonts w:ascii="Times New Roman" w:hAnsi="Times New Roman"/>
          <w:sz w:val="24"/>
          <w:szCs w:val="24"/>
        </w:rPr>
        <w:lastRenderedPageBreak/>
        <w:t>Приложение «</w:t>
      </w:r>
      <w:r w:rsidR="00B66671">
        <w:rPr>
          <w:rFonts w:ascii="Times New Roman" w:hAnsi="Times New Roman"/>
          <w:sz w:val="24"/>
          <w:szCs w:val="24"/>
        </w:rPr>
        <w:t>В</w:t>
      </w:r>
      <w:r w:rsidR="00860B89">
        <w:rPr>
          <w:rFonts w:ascii="Times New Roman" w:hAnsi="Times New Roman"/>
          <w:sz w:val="24"/>
          <w:szCs w:val="24"/>
        </w:rPr>
        <w:t>» - схема проведения соревнования.</w:t>
      </w:r>
      <w:r w:rsidR="00860B89">
        <w:rPr>
          <w:rFonts w:ascii="Times New Roman" w:hAnsi="Times New Roman"/>
          <w:b w:val="0"/>
          <w:sz w:val="24"/>
          <w:szCs w:val="24"/>
        </w:rPr>
        <w:br/>
      </w:r>
    </w:p>
    <w:p w14:paraId="0442E365" w14:textId="77777777" w:rsidR="00860B89" w:rsidRDefault="00860B89" w:rsidP="00860B89">
      <w:pPr>
        <w:pStyle w:val="subhead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</w:p>
    <w:p w14:paraId="151A4DEB" w14:textId="77777777" w:rsidR="00860B89" w:rsidRDefault="00860B89" w:rsidP="00860B89">
      <w:pPr>
        <w:pStyle w:val="subhead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</w:p>
    <w:p w14:paraId="2D2BFB00" w14:textId="08D405F5" w:rsidR="00860B89" w:rsidRDefault="00C67A33" w:rsidP="00860B89">
      <w:pPr>
        <w:pStyle w:val="subhead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drawing>
          <wp:inline distT="0" distB="0" distL="0" distR="0" wp14:anchorId="48F53137" wp14:editId="5FF99139">
            <wp:extent cx="6299835" cy="31610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cb5abd3-89b0-4b75-8865-49127b208882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316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6408B" w14:textId="77777777" w:rsidR="008747B9" w:rsidRDefault="008747B9" w:rsidP="00860B89">
      <w:pPr>
        <w:pStyle w:val="subhead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</w:p>
    <w:p w14:paraId="0EB0A31E" w14:textId="0A4F0AC0" w:rsidR="008747B9" w:rsidRDefault="008747B9" w:rsidP="00860B89">
      <w:pPr>
        <w:pStyle w:val="subhead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drawing>
          <wp:inline distT="0" distB="0" distL="0" distR="0" wp14:anchorId="155C25CB" wp14:editId="30154053">
            <wp:extent cx="6299835" cy="31610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1c7fec4-35ba-425b-a78f-637835f5b065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316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49058C" w14:textId="77777777" w:rsidR="00860B89" w:rsidRDefault="00860B89" w:rsidP="00860B89">
      <w:pPr>
        <w:pStyle w:val="subhead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</w:p>
    <w:p w14:paraId="0B667779" w14:textId="77777777" w:rsidR="00860B89" w:rsidRDefault="00860B89" w:rsidP="00860B89">
      <w:pPr>
        <w:pStyle w:val="subhead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</w:p>
    <w:p w14:paraId="7502057E" w14:textId="77777777" w:rsidR="00860B89" w:rsidRDefault="00860B89" w:rsidP="00860B89">
      <w:pPr>
        <w:pStyle w:val="subhead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</w:p>
    <w:p w14:paraId="699996E0" w14:textId="77777777" w:rsidR="00860B89" w:rsidRDefault="00860B89" w:rsidP="00860B89">
      <w:pPr>
        <w:pStyle w:val="subhead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</w:p>
    <w:p w14:paraId="443E02FD" w14:textId="77777777" w:rsidR="00860B89" w:rsidRDefault="00860B89" w:rsidP="00860B89">
      <w:pPr>
        <w:pStyle w:val="subhead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</w:p>
    <w:p w14:paraId="1A05882B" w14:textId="77777777" w:rsidR="00860B89" w:rsidRDefault="00860B89" w:rsidP="00860B89">
      <w:pPr>
        <w:pStyle w:val="subhead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</w:p>
    <w:p w14:paraId="61458E72" w14:textId="77777777" w:rsidR="00860B89" w:rsidRDefault="00860B89" w:rsidP="00860B89">
      <w:pPr>
        <w:pStyle w:val="subhead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</w:p>
    <w:p w14:paraId="4476876D" w14:textId="77777777" w:rsidR="00860B89" w:rsidRDefault="00860B89" w:rsidP="00860B89">
      <w:pPr>
        <w:pStyle w:val="subhead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</w:p>
    <w:p w14:paraId="12363C8A" w14:textId="77777777" w:rsidR="00860B89" w:rsidRDefault="00860B89" w:rsidP="00860B89">
      <w:pPr>
        <w:pStyle w:val="subhead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</w:p>
    <w:p w14:paraId="45BD28BD" w14:textId="77777777" w:rsidR="00860B89" w:rsidRDefault="00860B89" w:rsidP="00860B89">
      <w:pPr>
        <w:pStyle w:val="subhead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</w:p>
    <w:p w14:paraId="04D0B3C1" w14:textId="77777777" w:rsidR="00860B89" w:rsidRDefault="00860B89" w:rsidP="00860B89">
      <w:pPr>
        <w:pStyle w:val="subhead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</w:p>
    <w:p w14:paraId="72227270" w14:textId="335EEB34" w:rsidR="006E46CD" w:rsidRDefault="00860B89">
      <w:pPr>
        <w:shd w:val="clear" w:color="auto" w:fill="FFFFFF"/>
        <w:jc w:val="both"/>
      </w:pPr>
      <w:r>
        <w:t xml:space="preserve"> </w:t>
      </w:r>
    </w:p>
    <w:sectPr w:rsidR="006E46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851" w:bottom="567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E708D" w14:textId="77777777" w:rsidR="008019D7" w:rsidRDefault="008019D7" w:rsidP="001C7AC6">
      <w:r>
        <w:separator/>
      </w:r>
    </w:p>
  </w:endnote>
  <w:endnote w:type="continuationSeparator" w:id="0">
    <w:p w14:paraId="1C183C91" w14:textId="77777777" w:rsidR="008019D7" w:rsidRDefault="008019D7" w:rsidP="001C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18114" w14:textId="77777777" w:rsidR="001C7AC6" w:rsidRDefault="001C7AC6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F9A2C" w14:textId="77777777" w:rsidR="001C7AC6" w:rsidRDefault="001C7AC6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43BB4" w14:textId="77777777" w:rsidR="001C7AC6" w:rsidRDefault="001C7AC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068AC" w14:textId="77777777" w:rsidR="008019D7" w:rsidRDefault="008019D7" w:rsidP="001C7AC6">
      <w:r>
        <w:separator/>
      </w:r>
    </w:p>
  </w:footnote>
  <w:footnote w:type="continuationSeparator" w:id="0">
    <w:p w14:paraId="4BC1C6A6" w14:textId="77777777" w:rsidR="008019D7" w:rsidRDefault="008019D7" w:rsidP="001C7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7CDFC" w14:textId="77777777" w:rsidR="001C7AC6" w:rsidRDefault="001C7AC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01167" w14:textId="77777777" w:rsidR="001C7AC6" w:rsidRDefault="001C7AC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61886" w14:textId="77777777" w:rsidR="001C7AC6" w:rsidRDefault="001C7AC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2E6"/>
    <w:rsid w:val="00025729"/>
    <w:rsid w:val="00040124"/>
    <w:rsid w:val="000462D7"/>
    <w:rsid w:val="0005675C"/>
    <w:rsid w:val="000A282B"/>
    <w:rsid w:val="000A349E"/>
    <w:rsid w:val="000A4FD6"/>
    <w:rsid w:val="000D0247"/>
    <w:rsid w:val="000F7AA5"/>
    <w:rsid w:val="001149AB"/>
    <w:rsid w:val="001C3213"/>
    <w:rsid w:val="001C7AC6"/>
    <w:rsid w:val="002D3378"/>
    <w:rsid w:val="002F35B6"/>
    <w:rsid w:val="003A6C5F"/>
    <w:rsid w:val="003D2CB2"/>
    <w:rsid w:val="00475CE7"/>
    <w:rsid w:val="004768AB"/>
    <w:rsid w:val="004776F3"/>
    <w:rsid w:val="004950EC"/>
    <w:rsid w:val="00592A5F"/>
    <w:rsid w:val="005A7902"/>
    <w:rsid w:val="006D7ADA"/>
    <w:rsid w:val="006E42BB"/>
    <w:rsid w:val="006E46CD"/>
    <w:rsid w:val="007174E1"/>
    <w:rsid w:val="00740311"/>
    <w:rsid w:val="008019D7"/>
    <w:rsid w:val="00804587"/>
    <w:rsid w:val="00860B89"/>
    <w:rsid w:val="008747B9"/>
    <w:rsid w:val="008A145F"/>
    <w:rsid w:val="008E7842"/>
    <w:rsid w:val="008F02E6"/>
    <w:rsid w:val="009806CB"/>
    <w:rsid w:val="009C2346"/>
    <w:rsid w:val="009D083C"/>
    <w:rsid w:val="009E45E8"/>
    <w:rsid w:val="00A1013B"/>
    <w:rsid w:val="00AA06F4"/>
    <w:rsid w:val="00AC4E0E"/>
    <w:rsid w:val="00B51656"/>
    <w:rsid w:val="00B66671"/>
    <w:rsid w:val="00BA3390"/>
    <w:rsid w:val="00C07AF4"/>
    <w:rsid w:val="00C07E88"/>
    <w:rsid w:val="00C27624"/>
    <w:rsid w:val="00C55D1F"/>
    <w:rsid w:val="00C625AF"/>
    <w:rsid w:val="00C67A33"/>
    <w:rsid w:val="00CA67FC"/>
    <w:rsid w:val="00CD5857"/>
    <w:rsid w:val="00D734A3"/>
    <w:rsid w:val="00DE3245"/>
    <w:rsid w:val="00E04897"/>
    <w:rsid w:val="00E506C9"/>
    <w:rsid w:val="00E50CAE"/>
    <w:rsid w:val="00EB3950"/>
    <w:rsid w:val="00EB4307"/>
    <w:rsid w:val="00EC3E9B"/>
    <w:rsid w:val="00ED538B"/>
    <w:rsid w:val="00EE1C2F"/>
    <w:rsid w:val="00EF33D9"/>
    <w:rsid w:val="00F91164"/>
    <w:rsid w:val="00FA156B"/>
    <w:rsid w:val="00FB1FD8"/>
    <w:rsid w:val="00FC6CBE"/>
    <w:rsid w:val="00FD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97E9D8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A14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pple-converted-space">
    <w:name w:val="apple-converted-space"/>
  </w:style>
  <w:style w:type="character" w:customStyle="1" w:styleId="style31">
    <w:name w:val="style31"/>
    <w:rPr>
      <w:color w:val="000000"/>
    </w:rPr>
  </w:style>
  <w:style w:type="character" w:customStyle="1" w:styleId="10">
    <w:name w:val="Неразрешенное упоминание1"/>
    <w:rPr>
      <w:color w:val="808080"/>
      <w:shd w:val="clear" w:color="auto" w:fill="E6E6E6"/>
    </w:rPr>
  </w:style>
  <w:style w:type="character" w:customStyle="1" w:styleId="3">
    <w:name w:val="Основной текст 3 Знак"/>
    <w:rPr>
      <w:sz w:val="24"/>
    </w:rPr>
  </w:style>
  <w:style w:type="character" w:customStyle="1" w:styleId="2">
    <w:name w:val="Основной текст 2 Знак"/>
    <w:rPr>
      <w:sz w:val="24"/>
      <w:szCs w:val="24"/>
    </w:rPr>
  </w:style>
  <w:style w:type="character" w:customStyle="1" w:styleId="HTML">
    <w:name w:val="Стандартный HTML Знак"/>
    <w:rPr>
      <w:rFonts w:ascii="Courier New" w:eastAsia="Courier New" w:hAnsi="Courier New" w:cs="Courier New"/>
      <w:color w:val="000000"/>
    </w:rPr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header"/>
    <w:basedOn w:val="a"/>
    <w:pPr>
      <w:suppressAutoHyphens/>
      <w:overflowPunct w:val="0"/>
      <w:autoSpaceDE w:val="0"/>
    </w:pPr>
    <w:rPr>
      <w:sz w:val="20"/>
      <w:szCs w:val="20"/>
    </w:rPr>
  </w:style>
  <w:style w:type="paragraph" w:styleId="a9">
    <w:name w:val="List Paragraph"/>
    <w:basedOn w:val="a"/>
    <w:qFormat/>
    <w:pPr>
      <w:ind w:left="720"/>
    </w:pPr>
  </w:style>
  <w:style w:type="paragraph" w:customStyle="1" w:styleId="31">
    <w:name w:val="Основной текст 31"/>
    <w:basedOn w:val="a"/>
    <w:pPr>
      <w:tabs>
        <w:tab w:val="left" w:pos="0"/>
        <w:tab w:val="left" w:pos="567"/>
      </w:tabs>
      <w:jc w:val="both"/>
    </w:pPr>
    <w:rPr>
      <w:szCs w:val="20"/>
      <w:lang w:val="x-none"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lang w:val="x-none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  <w:lang w:val="x-none"/>
    </w:rPr>
  </w:style>
  <w:style w:type="paragraph" w:customStyle="1" w:styleId="subhead">
    <w:name w:val="subhead"/>
    <w:basedOn w:val="a"/>
    <w:pPr>
      <w:spacing w:before="280" w:after="280"/>
    </w:pPr>
    <w:rPr>
      <w:rFonts w:ascii="Verdana" w:hAnsi="Verdana" w:cs="Verdana"/>
      <w:b/>
      <w:bCs/>
      <w:sz w:val="18"/>
      <w:szCs w:val="18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NoteLevel2">
    <w:name w:val="Note Level 2"/>
    <w:uiPriority w:val="1"/>
    <w:qFormat/>
    <w:rsid w:val="00B51656"/>
    <w:pPr>
      <w:suppressAutoHyphens/>
    </w:pPr>
    <w:rPr>
      <w:rFonts w:ascii="Calibri" w:hAnsi="Calibri" w:cs="Calibri"/>
      <w:sz w:val="22"/>
      <w:szCs w:val="22"/>
      <w:lang w:val="en-US" w:eastAsia="ar-SA"/>
    </w:rPr>
  </w:style>
  <w:style w:type="paragraph" w:styleId="ac">
    <w:name w:val="footer"/>
    <w:basedOn w:val="a"/>
    <w:link w:val="ad"/>
    <w:uiPriority w:val="99"/>
    <w:unhideWhenUsed/>
    <w:rsid w:val="001C7AC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C7A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chfishing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zo@inbox.ru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frsm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 проведения 14-го Чемпионата России</vt:lpstr>
    </vt:vector>
  </TitlesOfParts>
  <Company/>
  <LinksUpToDate>false</LinksUpToDate>
  <CharactersWithSpaces>10135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 проведения 14-го Чемпионата России</dc:title>
  <dc:subject/>
  <dc:creator>Сергей Петрович</dc:creator>
  <cp:keywords/>
  <cp:lastModifiedBy>Microsoft Office User</cp:lastModifiedBy>
  <cp:revision>2</cp:revision>
  <cp:lastPrinted>2014-12-08T15:12:00Z</cp:lastPrinted>
  <dcterms:created xsi:type="dcterms:W3CDTF">2023-05-01T10:47:00Z</dcterms:created>
  <dcterms:modified xsi:type="dcterms:W3CDTF">2023-05-01T10:47:00Z</dcterms:modified>
</cp:coreProperties>
</file>