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1FD80" w14:textId="4937E879" w:rsidR="0004431B" w:rsidRPr="00B91E5D" w:rsidRDefault="00B91E5D" w:rsidP="00B91E5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91E5D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14:paraId="6AC171F5" w14:textId="77777777" w:rsidR="00B91E5D" w:rsidRDefault="00B91E5D" w:rsidP="00B91E5D">
      <w:pPr>
        <w:spacing w:after="0" w:line="240" w:lineRule="auto"/>
        <w:jc w:val="right"/>
      </w:pPr>
    </w:p>
    <w:tbl>
      <w:tblPr>
        <w:tblStyle w:val="a3"/>
        <w:tblW w:w="9464" w:type="dxa"/>
        <w:tblInd w:w="-176" w:type="dxa"/>
        <w:tblLook w:val="04A0" w:firstRow="1" w:lastRow="0" w:firstColumn="1" w:lastColumn="0" w:noHBand="0" w:noVBand="1"/>
      </w:tblPr>
      <w:tblGrid>
        <w:gridCol w:w="2127"/>
        <w:gridCol w:w="7337"/>
      </w:tblGrid>
      <w:tr w:rsidR="004D3B24" w:rsidRPr="004D3B24" w14:paraId="01CD46E4" w14:textId="77777777" w:rsidTr="004D3B24">
        <w:tc>
          <w:tcPr>
            <w:tcW w:w="9464" w:type="dxa"/>
            <w:gridSpan w:val="2"/>
          </w:tcPr>
          <w:p w14:paraId="63E92214" w14:textId="24883E37" w:rsidR="004D3B24" w:rsidRPr="004D3B24" w:rsidRDefault="004D3B24" w:rsidP="00B91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Дисциплина № 1 Точность </w:t>
            </w:r>
            <w:r w:rsidR="008A1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Форель</w:t>
            </w:r>
          </w:p>
        </w:tc>
      </w:tr>
      <w:tr w:rsidR="0004431B" w:rsidRPr="004D3B24" w14:paraId="79101FA8" w14:textId="77777777" w:rsidTr="004D3B24">
        <w:tc>
          <w:tcPr>
            <w:tcW w:w="2127" w:type="dxa"/>
          </w:tcPr>
          <w:p w14:paraId="3B254257" w14:textId="1C56549A" w:rsidR="0004431B" w:rsidRPr="004D3B24" w:rsidRDefault="00E43937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дилище</w:t>
            </w:r>
          </w:p>
        </w:tc>
        <w:tc>
          <w:tcPr>
            <w:tcW w:w="7337" w:type="dxa"/>
          </w:tcPr>
          <w:p w14:paraId="1F6ECF36" w14:textId="6F1338A9" w:rsidR="0004431B" w:rsidRPr="004D3B24" w:rsidRDefault="00E43937" w:rsidP="007A007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Одноручное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ахлыстовое</w:t>
            </w:r>
            <w:proofErr w:type="spellEnd"/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удилище любой марки или класса AFTM,</w:t>
            </w:r>
            <w:r w:rsid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максимальн</w:t>
            </w:r>
            <w:r w:rsidR="007A0072">
              <w:rPr>
                <w:rFonts w:ascii="Times New Roman" w:hAnsi="Times New Roman" w:cs="Times New Roman"/>
                <w:sz w:val="24"/>
                <w:szCs w:val="24"/>
              </w:rPr>
              <w:t>ой длиной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275,5 см (9 футов).</w:t>
            </w:r>
          </w:p>
        </w:tc>
      </w:tr>
      <w:tr w:rsidR="0004431B" w:rsidRPr="004D3B24" w14:paraId="055A0CBA" w14:textId="77777777" w:rsidTr="00833DD6">
        <w:trPr>
          <w:trHeight w:val="1156"/>
        </w:trPr>
        <w:tc>
          <w:tcPr>
            <w:tcW w:w="2127" w:type="dxa"/>
          </w:tcPr>
          <w:p w14:paraId="7A9B7673" w14:textId="6D900E71" w:rsidR="0004431B" w:rsidRPr="004D3B24" w:rsidRDefault="0004431B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Катушка</w:t>
            </w:r>
          </w:p>
        </w:tc>
        <w:tc>
          <w:tcPr>
            <w:tcW w:w="7337" w:type="dxa"/>
          </w:tcPr>
          <w:p w14:paraId="49E287BE" w14:textId="1E145268" w:rsidR="00E43937" w:rsidRPr="00E43937" w:rsidRDefault="0004431B" w:rsidP="00E43937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Стандартная катушка для ловли нахлыстом или самодельная катушка, соответствующая</w:t>
            </w:r>
            <w:bookmarkStart w:id="0" w:name="_GoBack"/>
            <w:bookmarkEnd w:id="0"/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стандарту. Катушка должна быть</w:t>
            </w:r>
            <w:r w:rsid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прикреплена к удилищу; </w:t>
            </w:r>
            <w:r w:rsidR="00FB3F93" w:rsidRPr="004D3B24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долж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быть прикреплен к катушке. </w:t>
            </w:r>
          </w:p>
          <w:p w14:paraId="391C14E3" w14:textId="60C62D29" w:rsidR="0004431B" w:rsidRPr="004D3B24" w:rsidRDefault="00E43937" w:rsidP="00E43937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937">
              <w:rPr>
                <w:rFonts w:ascii="Times New Roman" w:hAnsi="Times New Roman" w:cs="Times New Roman"/>
                <w:sz w:val="24"/>
                <w:szCs w:val="24"/>
              </w:rPr>
              <w:t>Катушка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лжна вмещать весь шнур, включая подлесок.</w:t>
            </w:r>
          </w:p>
        </w:tc>
      </w:tr>
      <w:tr w:rsidR="0004431B" w:rsidRPr="007A0072" w14:paraId="142C9CBB" w14:textId="77777777" w:rsidTr="004D3B24">
        <w:tc>
          <w:tcPr>
            <w:tcW w:w="2127" w:type="dxa"/>
          </w:tcPr>
          <w:p w14:paraId="6AA70140" w14:textId="4DD2384C" w:rsidR="0004431B" w:rsidRPr="004D3B24" w:rsidRDefault="0004431B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</w:p>
        </w:tc>
        <w:tc>
          <w:tcPr>
            <w:tcW w:w="7337" w:type="dxa"/>
          </w:tcPr>
          <w:p w14:paraId="3FB631B7" w14:textId="7CA4FA42" w:rsidR="007A0072" w:rsidRDefault="007A0072" w:rsidP="004D3B2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Турнира «Финал–Кубок регионов» разрешено использовать:</w:t>
            </w:r>
          </w:p>
          <w:p w14:paraId="61581433" w14:textId="7303EE32" w:rsidR="0004431B" w:rsidRDefault="007A0072" w:rsidP="004D3B2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Scientific Anglers Mastery Expert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Distance </w:t>
            </w:r>
            <w:r w:rsidR="00C57C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Competi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WF5F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120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футов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Шнур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быть 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</w:rPr>
              <w:t>маркирован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лазером производителя. </w:t>
            </w:r>
          </w:p>
          <w:p w14:paraId="4027E0CC" w14:textId="2B50EAF3" w:rsidR="007A0072" w:rsidRPr="00656564" w:rsidRDefault="007A0072" w:rsidP="007A007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56564">
              <w:t xml:space="preserve"> 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A0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Kola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Salmon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Extreme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Distance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A0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7A0072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  <w:r w:rsidR="00656564" w:rsidRPr="006565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56564">
              <w:rPr>
                <w:rFonts w:ascii="Times New Roman" w:hAnsi="Times New Roman" w:cs="Times New Roman"/>
                <w:sz w:val="24"/>
                <w:szCs w:val="24"/>
              </w:rPr>
              <w:t xml:space="preserve">36 -37 </w:t>
            </w:r>
            <w:r w:rsidRPr="007A007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656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3E7F19B" w14:textId="06531735" w:rsidR="007A0072" w:rsidRPr="007A0072" w:rsidRDefault="007A0072" w:rsidP="007A00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не 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 быть отмечены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каким-либо образом для разметки расстояния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431B" w:rsidRPr="004D3B24" w14:paraId="70AD9560" w14:textId="77777777" w:rsidTr="004D3B24">
        <w:tc>
          <w:tcPr>
            <w:tcW w:w="2127" w:type="dxa"/>
          </w:tcPr>
          <w:p w14:paraId="0E85681C" w14:textId="14C1DDA5" w:rsidR="0004431B" w:rsidRPr="004D3B24" w:rsidRDefault="007A0072" w:rsidP="007A0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D3B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длесок</w:t>
            </w:r>
            <w:r w:rsidR="00B91E5D">
              <w:rPr>
                <w:rFonts w:ascii="Times New Roman" w:hAnsi="Times New Roman" w:cs="Times New Roman"/>
                <w:sz w:val="24"/>
                <w:szCs w:val="24"/>
              </w:rPr>
              <w:t xml:space="preserve"> (лидер),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поводок</w:t>
            </w:r>
          </w:p>
        </w:tc>
        <w:tc>
          <w:tcPr>
            <w:tcW w:w="7337" w:type="dxa"/>
          </w:tcPr>
          <w:p w14:paraId="2EF7BA29" w14:textId="622CDA7C" w:rsidR="0004431B" w:rsidRPr="004D3B24" w:rsidRDefault="003E5DA5" w:rsidP="007A007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Подлесок (лидер)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</w:rPr>
              <w:t>онофил</w:t>
            </w:r>
            <w:proofErr w:type="spellEnd"/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, минимальная </w:t>
            </w:r>
            <w:r w:rsidR="007A0072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длина 2,50 метра</w:t>
            </w:r>
            <w:r w:rsidR="004D3B24">
              <w:rPr>
                <w:rFonts w:ascii="Times New Roman" w:hAnsi="Times New Roman" w:cs="Times New Roman"/>
                <w:sz w:val="24"/>
                <w:szCs w:val="24"/>
              </w:rPr>
              <w:t xml:space="preserve"> (конусообразный или составной), последняя часть из которого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r w:rsidR="007A007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быть длиной не менее 40 см и максимальным диаметром 0,30 мм, хорошо заметным, но не прозрачным</w:t>
            </w:r>
            <w:r w:rsidR="00EF15B0" w:rsidRPr="004D3B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431B" w:rsidRPr="004D3B24" w14:paraId="0A135BD9" w14:textId="77777777" w:rsidTr="004D3B24">
        <w:tc>
          <w:tcPr>
            <w:tcW w:w="2127" w:type="dxa"/>
          </w:tcPr>
          <w:p w14:paraId="4E4885F3" w14:textId="580BE9F3" w:rsidR="0004431B" w:rsidRPr="004D3B24" w:rsidRDefault="00FF1775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Турнирная м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ушка</w:t>
            </w:r>
          </w:p>
        </w:tc>
        <w:tc>
          <w:tcPr>
            <w:tcW w:w="7337" w:type="dxa"/>
          </w:tcPr>
          <w:p w14:paraId="4F47A1B4" w14:textId="445D76C5" w:rsidR="0004431B" w:rsidRPr="004D3B24" w:rsidRDefault="00FF1775" w:rsidP="0065656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>ушка, связанная на крючке № 10 (без загиба и острия крючка) в стиле сухая мушка/</w:t>
            </w:r>
            <w:proofErr w:type="spellStart"/>
            <w:r w:rsidRPr="00FF1775">
              <w:rPr>
                <w:rFonts w:ascii="Times New Roman" w:hAnsi="Times New Roman" w:cs="Times New Roman"/>
                <w:sz w:val="24"/>
                <w:szCs w:val="24"/>
              </w:rPr>
              <w:t>палмер</w:t>
            </w:r>
            <w:proofErr w:type="spellEnd"/>
            <w:r w:rsidRPr="00FF1775">
              <w:rPr>
                <w:rFonts w:ascii="Times New Roman" w:hAnsi="Times New Roman" w:cs="Times New Roman"/>
                <w:sz w:val="24"/>
                <w:szCs w:val="24"/>
              </w:rPr>
              <w:t xml:space="preserve"> с диаметром </w:t>
            </w:r>
            <w:r w:rsidR="00656564">
              <w:rPr>
                <w:rFonts w:ascii="Times New Roman" w:hAnsi="Times New Roman" w:cs="Times New Roman"/>
                <w:sz w:val="24"/>
                <w:szCs w:val="24"/>
              </w:rPr>
              <w:t>обмотки</w:t>
            </w: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 xml:space="preserve"> 16-20 мм, в ярком цвете, например: неоново-зеленый, желтый, оранжевый и </w:t>
            </w:r>
            <w:proofErr w:type="spellStart"/>
            <w:r w:rsidRPr="00FF1775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началом соревнования 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>показывает</w:t>
            </w:r>
            <w:r w:rsidR="007A0072">
              <w:rPr>
                <w:rFonts w:ascii="Times New Roman" w:hAnsi="Times New Roman" w:cs="Times New Roman"/>
                <w:sz w:val="24"/>
                <w:szCs w:val="24"/>
              </w:rPr>
              <w:t xml:space="preserve"> мушку судье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0072">
              <w:rPr>
                <w:rFonts w:ascii="Times New Roman" w:hAnsi="Times New Roman" w:cs="Times New Roman"/>
                <w:sz w:val="24"/>
                <w:szCs w:val="24"/>
              </w:rPr>
              <w:t>для ее оценки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В случае 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 xml:space="preserve">ее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потери 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производится </w:t>
            </w:r>
            <w:r w:rsidR="006D25EA" w:rsidRPr="004D3B24">
              <w:rPr>
                <w:rFonts w:ascii="Times New Roman" w:hAnsi="Times New Roman" w:cs="Times New Roman"/>
                <w:sz w:val="24"/>
                <w:szCs w:val="24"/>
              </w:rPr>
              <w:t>замен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25EA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мушк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замен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ограничен</w:t>
            </w:r>
            <w:r w:rsidR="006D25EA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431B" w:rsidRPr="004D3B24" w14:paraId="0311742F" w14:textId="77777777" w:rsidTr="004D3B24">
        <w:tc>
          <w:tcPr>
            <w:tcW w:w="2127" w:type="dxa"/>
          </w:tcPr>
          <w:p w14:paraId="23B74510" w14:textId="0D709D9F" w:rsidR="0004431B" w:rsidRPr="004D3B24" w:rsidRDefault="0004431B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Мишени</w:t>
            </w:r>
          </w:p>
        </w:tc>
        <w:tc>
          <w:tcPr>
            <w:tcW w:w="7337" w:type="dxa"/>
          </w:tcPr>
          <w:p w14:paraId="48E13740" w14:textId="177B00A6" w:rsidR="0004431B" w:rsidRPr="004D3B24" w:rsidRDefault="0004431B" w:rsidP="004D3B2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4 мишени, каждая из которых состоит из 3 круглых колец диаметром 60-120-180 см</w:t>
            </w:r>
          </w:p>
        </w:tc>
      </w:tr>
      <w:tr w:rsidR="0004431B" w:rsidRPr="004D3B24" w14:paraId="23BC10BD" w14:textId="77777777" w:rsidTr="004D3B24">
        <w:tc>
          <w:tcPr>
            <w:tcW w:w="2127" w:type="dxa"/>
          </w:tcPr>
          <w:p w14:paraId="1399E0E8" w14:textId="5EB77C77" w:rsidR="0004431B" w:rsidRPr="004D3B24" w:rsidRDefault="0004431B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7337" w:type="dxa"/>
          </w:tcPr>
          <w:p w14:paraId="6CA67A59" w14:textId="77777777" w:rsidR="0068129B" w:rsidRDefault="0004431B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Мишени должны быть расположены примерно под углом 90 градусов </w:t>
            </w:r>
            <w:r w:rsidR="00EA42F8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от помоста 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(в форме веера, по 2 мишени с каждой стороны от центральной линии) случайным образом на расстоянии от 8 до 15 метров от по</w:t>
            </w:r>
            <w:r w:rsidR="00EA42F8" w:rsidRPr="004D3B24">
              <w:rPr>
                <w:rFonts w:ascii="Times New Roman" w:hAnsi="Times New Roman" w:cs="Times New Roman"/>
                <w:sz w:val="24"/>
                <w:szCs w:val="24"/>
              </w:rPr>
              <w:t>моста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(измеряется от передней части </w:t>
            </w:r>
            <w:r w:rsidR="00EA42F8" w:rsidRPr="004D3B24">
              <w:rPr>
                <w:rFonts w:ascii="Times New Roman" w:hAnsi="Times New Roman" w:cs="Times New Roman"/>
                <w:sz w:val="24"/>
                <w:szCs w:val="24"/>
              </w:rPr>
              <w:t>помоста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до центра отдельных мишеней). </w:t>
            </w:r>
          </w:p>
          <w:p w14:paraId="751D4412" w14:textId="77777777" w:rsidR="0068129B" w:rsidRDefault="0004431B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D74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между </w:t>
            </w:r>
            <w:r w:rsidR="00EA42F8" w:rsidRPr="00AE3D74">
              <w:rPr>
                <w:rFonts w:ascii="Times New Roman" w:hAnsi="Times New Roman" w:cs="Times New Roman"/>
                <w:sz w:val="24"/>
                <w:szCs w:val="24"/>
              </w:rPr>
              <w:t xml:space="preserve">помостом </w:t>
            </w:r>
            <w:r w:rsidRPr="00AE3D74">
              <w:rPr>
                <w:rFonts w:ascii="Times New Roman" w:hAnsi="Times New Roman" w:cs="Times New Roman"/>
                <w:sz w:val="24"/>
                <w:szCs w:val="24"/>
              </w:rPr>
              <w:t>и мишен</w:t>
            </w:r>
            <w:r w:rsidR="00EA42F8" w:rsidRPr="00AE3D74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Pr="00AE3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29B">
              <w:rPr>
                <w:rFonts w:ascii="Times New Roman" w:hAnsi="Times New Roman" w:cs="Times New Roman"/>
                <w:sz w:val="24"/>
                <w:szCs w:val="24"/>
              </w:rPr>
              <w:t>меняются между квалификационным</w:t>
            </w:r>
            <w:r w:rsidRPr="00AE3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29B">
              <w:rPr>
                <w:rFonts w:ascii="Times New Roman" w:hAnsi="Times New Roman" w:cs="Times New Roman"/>
                <w:sz w:val="24"/>
                <w:szCs w:val="24"/>
              </w:rPr>
              <w:t>этапом</w:t>
            </w:r>
            <w:r w:rsidRPr="00AE3D74">
              <w:rPr>
                <w:rFonts w:ascii="Times New Roman" w:hAnsi="Times New Roman" w:cs="Times New Roman"/>
                <w:sz w:val="24"/>
                <w:szCs w:val="24"/>
              </w:rPr>
              <w:t xml:space="preserve"> и финалом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702C161" w14:textId="0C530151" w:rsidR="0068129B" w:rsidRDefault="007A0072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07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Турнира «Кубок регионов» п</w:t>
            </w:r>
            <w:r w:rsidR="00EA42F8" w:rsidRPr="004D3B24">
              <w:rPr>
                <w:rFonts w:ascii="Times New Roman" w:hAnsi="Times New Roman" w:cs="Times New Roman"/>
                <w:sz w:val="24"/>
                <w:szCs w:val="24"/>
              </w:rPr>
              <w:t>омост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имеет размеры 1,2 м х 1,</w:t>
            </w:r>
            <w:r w:rsidR="00887F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68129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68129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ысота помоста </w:t>
            </w:r>
            <w:r w:rsidR="0068129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  <w:r w:rsidR="0068129B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50 см над </w:t>
            </w:r>
            <w:r w:rsidR="0068129B">
              <w:rPr>
                <w:rFonts w:ascii="Times New Roman" w:hAnsi="Times New Roman" w:cs="Times New Roman"/>
                <w:sz w:val="24"/>
                <w:szCs w:val="24"/>
              </w:rPr>
              <w:t>полом</w:t>
            </w:r>
            <w:r w:rsidR="0068129B" w:rsidRPr="004D3B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1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55CD92" w14:textId="3FC1A05F" w:rsidR="0004431B" w:rsidRPr="004D3B24" w:rsidRDefault="0004431B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</w:t>
            </w:r>
            <w:r w:rsidR="00887F88"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>спортсмен</w:t>
            </w:r>
            <w:r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переступит периметр </w:t>
            </w:r>
            <w:r w:rsidR="00EA42F8"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>помоста</w:t>
            </w:r>
            <w:r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 время </w:t>
            </w:r>
            <w:r w:rsidR="007A0072"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>заброса</w:t>
            </w:r>
            <w:r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>, ему</w:t>
            </w:r>
            <w:r w:rsidR="007A0072"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будет выдано предупреждение. Повторное преступление помоста во время броска </w:t>
            </w:r>
            <w:r w:rsidRPr="0068129B">
              <w:rPr>
                <w:rFonts w:ascii="Times New Roman" w:hAnsi="Times New Roman" w:cs="Times New Roman"/>
                <w:b/>
                <w:sz w:val="24"/>
                <w:szCs w:val="24"/>
              </w:rPr>
              <w:t>приведет к нулевому результату у цели, на которую он в данный момент бросает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4431B" w:rsidRPr="004D3B24" w14:paraId="0ECBABB9" w14:textId="77777777" w:rsidTr="004D3B24">
        <w:tc>
          <w:tcPr>
            <w:tcW w:w="2127" w:type="dxa"/>
          </w:tcPr>
          <w:p w14:paraId="122C022C" w14:textId="0F7653D6" w:rsidR="0004431B" w:rsidRPr="004D3B24" w:rsidRDefault="00CE1D12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Тип з</w:t>
            </w:r>
            <w:r w:rsidR="0004431B" w:rsidRPr="004D3B24">
              <w:rPr>
                <w:rFonts w:ascii="Times New Roman" w:hAnsi="Times New Roman" w:cs="Times New Roman"/>
                <w:sz w:val="24"/>
                <w:szCs w:val="24"/>
              </w:rPr>
              <w:t>аброс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37" w:type="dxa"/>
          </w:tcPr>
          <w:p w14:paraId="3D5C08D5" w14:textId="53D2C709" w:rsidR="0004431B" w:rsidRPr="004D3B24" w:rsidRDefault="00CE1D12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Разрешен только заброс</w:t>
            </w:r>
            <w:r w:rsidR="00887F88">
              <w:rPr>
                <w:rFonts w:ascii="Times New Roman" w:hAnsi="Times New Roman" w:cs="Times New Roman"/>
                <w:sz w:val="24"/>
                <w:szCs w:val="24"/>
              </w:rPr>
              <w:t xml:space="preserve"> "над головой"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E1D12" w:rsidRPr="004D3B24" w14:paraId="7CD52A9F" w14:textId="77777777" w:rsidTr="004D3B24">
        <w:tc>
          <w:tcPr>
            <w:tcW w:w="2127" w:type="dxa"/>
          </w:tcPr>
          <w:p w14:paraId="1DFDC201" w14:textId="2DEE60FE" w:rsidR="00CE1D12" w:rsidRPr="004D3B24" w:rsidRDefault="00CE1D12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Выполнение заброса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 xml:space="preserve"> с помоста</w:t>
            </w:r>
          </w:p>
        </w:tc>
        <w:tc>
          <w:tcPr>
            <w:tcW w:w="7337" w:type="dxa"/>
          </w:tcPr>
          <w:p w14:paraId="6A70ABFB" w14:textId="3A0B94B2" w:rsidR="0068129B" w:rsidRDefault="0068129B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При старте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 должен держать мушку в руке, при этом д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лина шнура за пределами верхнего кольца не превыша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длину удилища, не считая длины поводка (шнур в кольцах натянут и не свисает свободно).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Когда судья подает сигнал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«Старт», начинается время отсчета и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спортсмен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должен отбросить мушку и начать разыгрывание. </w:t>
            </w:r>
            <w:r w:rsidRPr="004D3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Регулировка длины шнура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спортсменом </w:t>
            </w:r>
            <w:r w:rsidRPr="004D3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может быть выполнена только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воздухе при </w:t>
            </w:r>
            <w:r w:rsidRPr="004D3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разыгрывании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483C20B" w14:textId="77777777" w:rsidR="0068129B" w:rsidRDefault="0068129B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Порядок заброса слева направо 1, 2, 3, 4 * 4, всего 16 забросов.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84AF8B" w14:textId="0230BA02" w:rsidR="0068129B" w:rsidRDefault="006733F4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472">
              <w:rPr>
                <w:rFonts w:ascii="Times New Roman" w:hAnsi="Times New Roman" w:cs="Times New Roman"/>
                <w:sz w:val="24"/>
                <w:szCs w:val="24"/>
              </w:rPr>
              <w:t xml:space="preserve">Бросок по мишени засчитывается, когда шнур на воде, результат </w:t>
            </w:r>
            <w:r w:rsidR="008E7EE2">
              <w:rPr>
                <w:rFonts w:ascii="Times New Roman" w:hAnsi="Times New Roman" w:cs="Times New Roman"/>
                <w:sz w:val="24"/>
                <w:szCs w:val="24"/>
              </w:rPr>
              <w:t>по первому касанию мушки.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DF1542" w14:textId="77777777" w:rsidR="006733F4" w:rsidRDefault="006733F4" w:rsidP="006733F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Попадание засчитывается, если муха попадает в само кольцо или 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него. Попадание в (на) центральное кольцо - оценивается пятью (5) очками, попадание в (на) среднее кольцо - начисляется три (3) очка, а за попадание в (на) внешнее кольцо - начисляется одно (1) очко. </w:t>
            </w:r>
          </w:p>
          <w:p w14:paraId="08B3F17A" w14:textId="354163D1" w:rsidR="00BB6EFB" w:rsidRDefault="00BB6EFB" w:rsidP="006733F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отделения оперения мушки, время останавливается для замены мушки. Далее: время </w:t>
            </w:r>
            <w:r w:rsidR="007C438D">
              <w:rPr>
                <w:rFonts w:ascii="Times New Roman" w:hAnsi="Times New Roman" w:cs="Times New Roman"/>
                <w:sz w:val="24"/>
                <w:szCs w:val="24"/>
              </w:rPr>
              <w:t>продолжается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00F005" w14:textId="0AD97E6F" w:rsidR="006733F4" w:rsidRPr="008E7EE2" w:rsidRDefault="006733F4" w:rsidP="006733F4">
            <w:pPr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E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Засчитывается как </w:t>
            </w:r>
            <w:r w:rsidR="008E7EE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E7EE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E7EE2">
              <w:rPr>
                <w:rFonts w:ascii="Times New Roman" w:hAnsi="Times New Roman" w:cs="Times New Roman"/>
                <w:b/>
                <w:sz w:val="24"/>
                <w:szCs w:val="24"/>
              </w:rPr>
              <w:t>» очков</w:t>
            </w:r>
            <w:r w:rsidRPr="008E7E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14:paraId="756906F8" w14:textId="7E5C7FBE" w:rsidR="006733F4" w:rsidRDefault="006733F4" w:rsidP="006733F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5472">
              <w:rPr>
                <w:rFonts w:ascii="Times New Roman" w:hAnsi="Times New Roman" w:cs="Times New Roman"/>
                <w:sz w:val="24"/>
                <w:szCs w:val="24"/>
              </w:rPr>
              <w:t xml:space="preserve">любой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другой </w:t>
            </w:r>
            <w:r w:rsidRPr="00AD5472">
              <w:rPr>
                <w:rFonts w:ascii="Times New Roman" w:hAnsi="Times New Roman" w:cs="Times New Roman"/>
                <w:sz w:val="24"/>
                <w:szCs w:val="24"/>
              </w:rPr>
              <w:t xml:space="preserve">контакт мушки с водой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 первого касания мушки</w:t>
            </w:r>
            <w:r w:rsidR="008E7EE2">
              <w:rPr>
                <w:rFonts w:ascii="Times New Roman" w:hAnsi="Times New Roman" w:cs="Times New Roman"/>
                <w:sz w:val="24"/>
                <w:szCs w:val="24"/>
              </w:rPr>
              <w:t xml:space="preserve"> (как результат отскока). Спортсмен переходит к другой мишени.</w:t>
            </w:r>
          </w:p>
          <w:p w14:paraId="2D17A324" w14:textId="25E80342" w:rsidR="008E7EE2" w:rsidRDefault="008E7EE2" w:rsidP="0068129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="00A5560F">
              <w:rPr>
                <w:rFonts w:ascii="Times New Roman" w:hAnsi="Times New Roman" w:cs="Times New Roman"/>
                <w:sz w:val="24"/>
                <w:szCs w:val="24"/>
              </w:rPr>
              <w:t xml:space="preserve"> случае запутывания подлеска (</w:t>
            </w: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он должен быть не менее 2,50 метров</w:t>
            </w:r>
            <w:r w:rsidR="00A5560F">
              <w:rPr>
                <w:rFonts w:ascii="Times New Roman" w:hAnsi="Times New Roman" w:cs="Times New Roman"/>
                <w:sz w:val="24"/>
                <w:szCs w:val="24"/>
              </w:rPr>
              <w:t>) спортсмена останавливают на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60F">
              <w:rPr>
                <w:rFonts w:ascii="Times New Roman" w:hAnsi="Times New Roman" w:cs="Times New Roman"/>
                <w:sz w:val="24"/>
                <w:szCs w:val="24"/>
              </w:rPr>
              <w:t xml:space="preserve">замену подлеска. </w:t>
            </w:r>
            <w:r w:rsidR="00F05979" w:rsidRPr="00F05979">
              <w:rPr>
                <w:rFonts w:ascii="Times New Roman" w:hAnsi="Times New Roman" w:cs="Times New Roman"/>
                <w:sz w:val="24"/>
                <w:szCs w:val="24"/>
              </w:rPr>
              <w:t>Ему может помочь один ассистент за раз.</w:t>
            </w:r>
            <w:r w:rsidR="00F05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60F">
              <w:rPr>
                <w:rFonts w:ascii="Times New Roman" w:hAnsi="Times New Roman" w:cs="Times New Roman"/>
                <w:sz w:val="24"/>
                <w:szCs w:val="24"/>
              </w:rPr>
              <w:t>Время не останавливается.</w:t>
            </w:r>
          </w:p>
          <w:p w14:paraId="34BE0875" w14:textId="2B489D38" w:rsidR="008E7EE2" w:rsidRPr="008E7EE2" w:rsidRDefault="008E7EE2" w:rsidP="008E7EE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 xml:space="preserve">если мушка коснется воды или мишени </w:t>
            </w:r>
            <w:proofErr w:type="spellStart"/>
            <w:r w:rsidRPr="008E7EE2">
              <w:rPr>
                <w:rFonts w:ascii="Times New Roman" w:hAnsi="Times New Roman" w:cs="Times New Roman"/>
                <w:sz w:val="24"/>
                <w:szCs w:val="24"/>
              </w:rPr>
              <w:t>поcле</w:t>
            </w:r>
            <w:proofErr w:type="spellEnd"/>
            <w:r w:rsidRPr="008E7EE2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окончания времени.</w:t>
            </w:r>
          </w:p>
          <w:p w14:paraId="23CEEF06" w14:textId="0497DAC4" w:rsidR="008E7EE2" w:rsidRDefault="008E7EE2" w:rsidP="008E7EE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 xml:space="preserve"> если шнур будет снят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катушки до того, как судья даст 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>разрешение на старт (фальстарт)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4421F4" w14:textId="60538197" w:rsidR="008E7EE2" w:rsidRPr="008E7EE2" w:rsidRDefault="008E7EE2" w:rsidP="008E7EE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 xml:space="preserve"> если с удилищем обращаются не по правилам.</w:t>
            </w:r>
          </w:p>
          <w:p w14:paraId="6AD7824D" w14:textId="4660A662" w:rsidR="008E7EE2" w:rsidRPr="008E7EE2" w:rsidRDefault="008E7EE2" w:rsidP="008E7EE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 xml:space="preserve"> если во время заброса отсутствует мушка или поводок.</w:t>
            </w:r>
          </w:p>
          <w:p w14:paraId="448B55F4" w14:textId="77777777" w:rsidR="008E7EE2" w:rsidRDefault="006733F4" w:rsidP="008E7EE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старте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шнур натянут не на всю длину удилища, судья попросит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спортсмена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исправить это. После повторного 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спортсмен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дисквалифицируется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E7EE2">
              <w:rPr>
                <w:rFonts w:ascii="Times New Roman" w:hAnsi="Times New Roman" w:cs="Times New Roman"/>
                <w:sz w:val="24"/>
                <w:szCs w:val="24"/>
              </w:rPr>
              <w:t>апрещается укладывать шнур позади помоста</w:t>
            </w:r>
            <w:r w:rsidR="003E5DA5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и снимать его с катушки. </w:t>
            </w:r>
          </w:p>
          <w:p w14:paraId="7FDD3EA4" w14:textId="77777777" w:rsidR="00CE1D12" w:rsidRDefault="008E7EE2" w:rsidP="008E7EE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протокол записываются все результаты.</w:t>
            </w:r>
          </w:p>
          <w:p w14:paraId="2B0869F2" w14:textId="1107364F" w:rsidR="005340FE" w:rsidRPr="004D3B24" w:rsidRDefault="005340FE" w:rsidP="008E7EE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 xml:space="preserve">- забросы можно </w:t>
            </w:r>
            <w:r w:rsidR="004E7D54" w:rsidRPr="005340FE">
              <w:rPr>
                <w:rFonts w:ascii="Times New Roman" w:hAnsi="Times New Roman" w:cs="Times New Roman"/>
                <w:sz w:val="24"/>
                <w:szCs w:val="24"/>
              </w:rPr>
              <w:t>перебрасывать,</w:t>
            </w: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 xml:space="preserve"> если есть влияние других лиц. Это должно быть решено главным судьей.</w:t>
            </w:r>
          </w:p>
        </w:tc>
      </w:tr>
      <w:tr w:rsidR="00CE1D12" w:rsidRPr="004D3B24" w14:paraId="7790C5D1" w14:textId="77777777" w:rsidTr="004D3B24">
        <w:tc>
          <w:tcPr>
            <w:tcW w:w="2127" w:type="dxa"/>
          </w:tcPr>
          <w:p w14:paraId="50C2EE4D" w14:textId="09263C1C" w:rsidR="00CE1D12" w:rsidRPr="004D3B24" w:rsidRDefault="00CE1D12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7337" w:type="dxa"/>
          </w:tcPr>
          <w:p w14:paraId="613CE101" w14:textId="593AFB0F" w:rsidR="00CE1D12" w:rsidRPr="004D3B24" w:rsidRDefault="005340FE" w:rsidP="003E5DA5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>Время начинается, когда спортсмен объявляет о готовности и судья дает разрешение на старт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E1D12" w:rsidRPr="004D3B24">
              <w:rPr>
                <w:rFonts w:ascii="Times New Roman" w:hAnsi="Times New Roman" w:cs="Times New Roman"/>
                <w:sz w:val="24"/>
                <w:szCs w:val="24"/>
              </w:rPr>
              <w:t>Ограничение по времени - 5 минут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 xml:space="preserve"> (используе</w:t>
            </w:r>
            <w:r w:rsidR="00B91E5D">
              <w:rPr>
                <w:rFonts w:ascii="Times New Roman" w:hAnsi="Times New Roman" w:cs="Times New Roman"/>
                <w:sz w:val="24"/>
                <w:szCs w:val="24"/>
              </w:rPr>
              <w:t xml:space="preserve">тся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  <w:r w:rsidR="00B91E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E1D12" w:rsidRPr="004D3B24" w14:paraId="58435A29" w14:textId="77777777" w:rsidTr="004D3B24">
        <w:tc>
          <w:tcPr>
            <w:tcW w:w="2127" w:type="dxa"/>
          </w:tcPr>
          <w:p w14:paraId="226B581A" w14:textId="3BC68AC6" w:rsidR="00CE1D12" w:rsidRPr="004D3B24" w:rsidRDefault="00CE1D12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337" w:type="dxa"/>
          </w:tcPr>
          <w:p w14:paraId="43C3862F" w14:textId="77777777" w:rsidR="006733F4" w:rsidRDefault="00CE1D12" w:rsidP="004D3B2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Каждое попадание в цель оценивается в 5, 3 или 1 очко. Максимальная оценка 80 очков</w:t>
            </w:r>
            <w:r w:rsidR="006733F4"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1FA681" w14:textId="3EFF9E61" w:rsidR="00CE1D12" w:rsidRPr="004D3B24" w:rsidRDefault="006733F4" w:rsidP="004D3B24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Если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или более участника достигли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одинакового результата, их рейтинг будет определяться по затраченному времени.</w:t>
            </w:r>
          </w:p>
        </w:tc>
      </w:tr>
      <w:tr w:rsidR="00CE1D12" w:rsidRPr="004D3B24" w14:paraId="7F6841B9" w14:textId="77777777" w:rsidTr="004D3B24">
        <w:tc>
          <w:tcPr>
            <w:tcW w:w="2127" w:type="dxa"/>
          </w:tcPr>
          <w:p w14:paraId="2881B8ED" w14:textId="3479AF58" w:rsidR="00CE1D12" w:rsidRPr="004D3B24" w:rsidRDefault="00CE1D12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7337" w:type="dxa"/>
          </w:tcPr>
          <w:p w14:paraId="13A01592" w14:textId="22C07BF9" w:rsidR="00CE1D12" w:rsidRPr="004D3B24" w:rsidRDefault="00CE1D12" w:rsidP="00563D30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Разрешается ударяться о воду </w:t>
            </w:r>
            <w:r w:rsidR="00563D30">
              <w:rPr>
                <w:rFonts w:ascii="Times New Roman" w:hAnsi="Times New Roman" w:cs="Times New Roman"/>
                <w:sz w:val="24"/>
                <w:szCs w:val="24"/>
              </w:rPr>
              <w:t xml:space="preserve">позади помоста 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или опускать </w:t>
            </w:r>
            <w:r w:rsidR="00223598" w:rsidRPr="004D3B24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 позади </w:t>
            </w:r>
            <w:r w:rsidR="00223598" w:rsidRPr="004D3B24">
              <w:rPr>
                <w:rFonts w:ascii="Times New Roman" w:hAnsi="Times New Roman" w:cs="Times New Roman"/>
                <w:sz w:val="24"/>
                <w:szCs w:val="24"/>
              </w:rPr>
              <w:t>помоста</w:t>
            </w:r>
            <w:r w:rsidR="00563D30">
              <w:t xml:space="preserve"> </w:t>
            </w:r>
            <w:r w:rsidR="00563D3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63D30" w:rsidRPr="00563D30">
              <w:rPr>
                <w:rFonts w:ascii="Times New Roman" w:hAnsi="Times New Roman" w:cs="Times New Roman"/>
                <w:sz w:val="24"/>
                <w:szCs w:val="24"/>
              </w:rPr>
              <w:t>например, для распутывания подлеска, проверки мушки и</w:t>
            </w:r>
            <w:r w:rsidR="00563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3D30" w:rsidRPr="00563D30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="00563D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57CB2" w:rsidRPr="00C57CB2" w14:paraId="1110F756" w14:textId="77777777" w:rsidTr="004D3B24">
        <w:tc>
          <w:tcPr>
            <w:tcW w:w="2127" w:type="dxa"/>
          </w:tcPr>
          <w:p w14:paraId="406880DF" w14:textId="6692B9C1" w:rsidR="00C57CB2" w:rsidRPr="004D3B24" w:rsidRDefault="00C57CB2" w:rsidP="00A7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Замеры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снасти</w:t>
            </w:r>
          </w:p>
        </w:tc>
        <w:tc>
          <w:tcPr>
            <w:tcW w:w="7337" w:type="dxa"/>
          </w:tcPr>
          <w:p w14:paraId="25ED1CE6" w14:textId="77777777" w:rsidR="00C57CB2" w:rsidRPr="00936A73" w:rsidRDefault="00C57CB2" w:rsidP="00EF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Длина удилища,</w:t>
            </w:r>
          </w:p>
          <w:p w14:paraId="147A59BB" w14:textId="77777777" w:rsidR="00C57CB2" w:rsidRPr="00936A73" w:rsidRDefault="00C57CB2" w:rsidP="00EF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 xml:space="preserve">Длина шнура, </w:t>
            </w:r>
          </w:p>
          <w:p w14:paraId="34D11AEC" w14:textId="77777777" w:rsidR="00C57CB2" w:rsidRPr="00C57CB2" w:rsidRDefault="00C57CB2" w:rsidP="00EF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Pr="00C57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шнура</w:t>
            </w:r>
            <w:r w:rsidRPr="00C57C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8B94044" w14:textId="4538D260" w:rsidR="00C57CB2" w:rsidRDefault="00C57CB2" w:rsidP="00C57C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аркировка</w:t>
            </w:r>
            <w:r w:rsidRPr="00936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36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Scientific Anglers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Mastery Expert Distance Competi</w:t>
            </w:r>
            <w:r w:rsidRPr="00936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 WF5F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Pr="00C57C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 MS EDC WF 5 F)</w:t>
            </w:r>
          </w:p>
          <w:p w14:paraId="0424C11C" w14:textId="0197EAF8" w:rsidR="00C57CB2" w:rsidRPr="00C57CB2" w:rsidRDefault="00C57CB2" w:rsidP="00C57C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CB2">
              <w:rPr>
                <w:rFonts w:ascii="Times New Roman" w:hAnsi="Times New Roman" w:cs="Times New Roman"/>
                <w:sz w:val="24"/>
                <w:szCs w:val="24"/>
              </w:rPr>
              <w:t>Длина и конструкция поводка, мушки, катушки</w:t>
            </w:r>
          </w:p>
        </w:tc>
      </w:tr>
    </w:tbl>
    <w:p w14:paraId="0484ECB4" w14:textId="74C4DE81" w:rsidR="006344F6" w:rsidRDefault="006344F6" w:rsidP="00A73C55">
      <w:pPr>
        <w:spacing w:after="0" w:line="240" w:lineRule="auto"/>
      </w:pPr>
      <w:r>
        <w:t>.</w:t>
      </w:r>
    </w:p>
    <w:p w14:paraId="3E3E10A6" w14:textId="09356622" w:rsidR="006344F6" w:rsidRDefault="00CE1D12" w:rsidP="00B91E5D">
      <w:pPr>
        <w:rPr>
          <w:b/>
          <w:bCs/>
        </w:rPr>
      </w:pPr>
      <w:r>
        <w:rPr>
          <w:b/>
          <w:bCs/>
        </w:rPr>
        <w:br w:type="page"/>
      </w:r>
    </w:p>
    <w:p w14:paraId="609BEA9C" w14:textId="7F76C96D" w:rsidR="00B91E5D" w:rsidRPr="00B91E5D" w:rsidRDefault="00B91E5D" w:rsidP="00B91E5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2.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874"/>
        <w:gridCol w:w="7477"/>
      </w:tblGrid>
      <w:tr w:rsidR="00B91E5D" w:rsidRPr="00B91E5D" w14:paraId="3488674D" w14:textId="77777777" w:rsidTr="00EF3501">
        <w:tc>
          <w:tcPr>
            <w:tcW w:w="9351" w:type="dxa"/>
            <w:gridSpan w:val="2"/>
          </w:tcPr>
          <w:p w14:paraId="696721CB" w14:textId="762A3FAE" w:rsidR="00B91E5D" w:rsidRPr="00B91E5D" w:rsidRDefault="00B91E5D" w:rsidP="004D3B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Дисциплина № 2 Дальность </w:t>
            </w:r>
            <w:r w:rsidR="008A1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–Форель</w:t>
            </w:r>
          </w:p>
        </w:tc>
      </w:tr>
      <w:tr w:rsidR="00CE1D12" w:rsidRPr="00B91E5D" w14:paraId="0A8F3BF7" w14:textId="77777777" w:rsidTr="002A2586">
        <w:tc>
          <w:tcPr>
            <w:tcW w:w="1874" w:type="dxa"/>
          </w:tcPr>
          <w:p w14:paraId="6FEFC6CB" w14:textId="77777777" w:rsidR="00CE1D12" w:rsidRPr="00B91E5D" w:rsidRDefault="00CE1D12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Удилище</w:t>
            </w:r>
          </w:p>
        </w:tc>
        <w:tc>
          <w:tcPr>
            <w:tcW w:w="7477" w:type="dxa"/>
          </w:tcPr>
          <w:p w14:paraId="5CAA4112" w14:textId="783694B6" w:rsidR="00CE1D12" w:rsidRPr="00B91E5D" w:rsidRDefault="003E5DA5" w:rsidP="00B91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Одноручное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E1D12" w:rsidRPr="00B91E5D">
              <w:rPr>
                <w:rFonts w:ascii="Times New Roman" w:hAnsi="Times New Roman" w:cs="Times New Roman"/>
                <w:sz w:val="24"/>
                <w:szCs w:val="24"/>
              </w:rPr>
              <w:t>ахлыстовое</w:t>
            </w:r>
            <w:proofErr w:type="spellEnd"/>
            <w:r w:rsidR="00CE1D12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удилище любой марки или класса AF</w:t>
            </w:r>
            <w:r w:rsidR="00B91E5D">
              <w:rPr>
                <w:rFonts w:ascii="Times New Roman" w:hAnsi="Times New Roman" w:cs="Times New Roman"/>
                <w:sz w:val="24"/>
                <w:szCs w:val="24"/>
              </w:rPr>
              <w:t>TM, максимальной длиной 275,5 см</w:t>
            </w:r>
            <w:r w:rsidR="00CE1D12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производственных отклонений (9 футов = 274,3 см).</w:t>
            </w:r>
          </w:p>
        </w:tc>
      </w:tr>
      <w:tr w:rsidR="00CE1D12" w:rsidRPr="00B91E5D" w14:paraId="2A47509B" w14:textId="77777777" w:rsidTr="002A2586">
        <w:tc>
          <w:tcPr>
            <w:tcW w:w="1874" w:type="dxa"/>
          </w:tcPr>
          <w:p w14:paraId="33FC1FD7" w14:textId="77777777" w:rsidR="00CE1D12" w:rsidRPr="00B91E5D" w:rsidRDefault="00CE1D12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Катушка</w:t>
            </w:r>
          </w:p>
        </w:tc>
        <w:tc>
          <w:tcPr>
            <w:tcW w:w="7477" w:type="dxa"/>
          </w:tcPr>
          <w:p w14:paraId="394BC167" w14:textId="4809FD93" w:rsidR="00CE1D12" w:rsidRPr="00B91E5D" w:rsidRDefault="00CE1D12" w:rsidP="003E5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Любая катушка. Катушка, прикрепленная к удилищу, и </w:t>
            </w:r>
            <w:r w:rsidR="00F14150" w:rsidRPr="00B91E5D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, прикрепленн</w:t>
            </w:r>
            <w:r w:rsidR="00F14150" w:rsidRPr="00B91E5D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к катушке. Катушка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 xml:space="preserve">должна вмещать: </w:t>
            </w:r>
            <w:proofErr w:type="spellStart"/>
            <w:r w:rsidR="00F14150" w:rsidRPr="00B91E5D">
              <w:rPr>
                <w:rFonts w:ascii="Times New Roman" w:hAnsi="Times New Roman" w:cs="Times New Roman"/>
                <w:sz w:val="24"/>
                <w:szCs w:val="24"/>
              </w:rPr>
              <w:t>бэкинг</w:t>
            </w:r>
            <w:proofErr w:type="spellEnd"/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F14150" w:rsidRPr="00B91E5D">
              <w:rPr>
                <w:rFonts w:ascii="Times New Roman" w:hAnsi="Times New Roman" w:cs="Times New Roman"/>
                <w:sz w:val="24"/>
                <w:szCs w:val="24"/>
              </w:rPr>
              <w:t>есь шнур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включая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подлесок (</w:t>
            </w:r>
            <w:r w:rsidR="00F14150" w:rsidRPr="00B91E5D"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CE1D12" w:rsidRPr="00B91E5D" w14:paraId="18B5404B" w14:textId="77777777" w:rsidTr="002A2586">
        <w:tc>
          <w:tcPr>
            <w:tcW w:w="1874" w:type="dxa"/>
          </w:tcPr>
          <w:p w14:paraId="0CEC0907" w14:textId="77777777" w:rsidR="00CE1D12" w:rsidRPr="00B91E5D" w:rsidRDefault="00CE1D12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</w:p>
        </w:tc>
        <w:tc>
          <w:tcPr>
            <w:tcW w:w="7477" w:type="dxa"/>
          </w:tcPr>
          <w:p w14:paraId="5CA21269" w14:textId="1AF5998A" w:rsidR="002A2586" w:rsidRPr="002A2586" w:rsidRDefault="002A2586" w:rsidP="002A2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Для Турнира «Кубок регионов» разрешено использовать:</w:t>
            </w:r>
          </w:p>
          <w:p w14:paraId="50A922FB" w14:textId="70DAFE81" w:rsidR="002A2586" w:rsidRPr="002A2586" w:rsidRDefault="002A2586" w:rsidP="002A2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3E5DA5" w:rsidRPr="003E5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Scientific Anglers Mastery Expert Distance Competition WF5F (</w:t>
            </w:r>
            <w:proofErr w:type="spellStart"/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оранжевый</w:t>
            </w:r>
            <w:proofErr w:type="spellEnd"/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120 </w:t>
            </w:r>
            <w:proofErr w:type="spellStart"/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футов</w:t>
            </w:r>
            <w:proofErr w:type="spellEnd"/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Шнур должен быть маркирован лазером производителя. </w:t>
            </w:r>
          </w:p>
          <w:p w14:paraId="03AFD30D" w14:textId="6F4E2CC7" w:rsidR="002A2586" w:rsidRPr="007C438D" w:rsidRDefault="002A2586" w:rsidP="002A2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Kola</w:t>
            </w: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Salmon</w:t>
            </w: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Extreme</w:t>
            </w: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Distance</w:t>
            </w: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A2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656564" w:rsidRPr="007C438D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656564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  <w:r w:rsidR="00656564" w:rsidRPr="007C438D">
              <w:rPr>
                <w:rFonts w:ascii="Times New Roman" w:hAnsi="Times New Roman" w:cs="Times New Roman"/>
                <w:sz w:val="24"/>
                <w:szCs w:val="24"/>
              </w:rPr>
              <w:t>, 36-3</w:t>
            </w: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C438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623064B" w14:textId="0B40415D" w:rsidR="00CE1D12" w:rsidRPr="002A2586" w:rsidRDefault="002A2586" w:rsidP="002A2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Шнуры не должны быть отмечены каким-либо образом для разметки расстояния.</w:t>
            </w:r>
          </w:p>
        </w:tc>
      </w:tr>
      <w:tr w:rsidR="00CE1D12" w:rsidRPr="00B91E5D" w14:paraId="15BEB821" w14:textId="77777777" w:rsidTr="002A2586">
        <w:tc>
          <w:tcPr>
            <w:tcW w:w="1874" w:type="dxa"/>
          </w:tcPr>
          <w:p w14:paraId="7C7036F0" w14:textId="68AAD3A4" w:rsidR="00CE1D12" w:rsidRPr="00B91E5D" w:rsidRDefault="00B91E5D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(лидер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),поводок</w:t>
            </w:r>
            <w:proofErr w:type="gramEnd"/>
          </w:p>
        </w:tc>
        <w:tc>
          <w:tcPr>
            <w:tcW w:w="7477" w:type="dxa"/>
          </w:tcPr>
          <w:p w14:paraId="77F89024" w14:textId="010D6146" w:rsidR="00CE1D12" w:rsidRPr="00B91E5D" w:rsidRDefault="005931D3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</w:t>
            </w:r>
            <w:r w:rsidR="002A2586">
              <w:rPr>
                <w:rFonts w:ascii="Times New Roman" w:hAnsi="Times New Roman" w:cs="Times New Roman"/>
                <w:sz w:val="24"/>
                <w:szCs w:val="24"/>
              </w:rPr>
              <w:t xml:space="preserve"> (лидер)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14150" w:rsidRPr="00B91E5D">
              <w:rPr>
                <w:rFonts w:ascii="Times New Roman" w:hAnsi="Times New Roman" w:cs="Times New Roman"/>
                <w:sz w:val="24"/>
                <w:szCs w:val="24"/>
              </w:rPr>
              <w:t>онофил</w:t>
            </w:r>
            <w:proofErr w:type="spellEnd"/>
            <w:r w:rsidR="00CE1D12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, максимальная длина 3 метра. Диаметр </w:t>
            </w:r>
            <w:r w:rsidR="00B91E5D">
              <w:rPr>
                <w:rFonts w:ascii="Times New Roman" w:hAnsi="Times New Roman" w:cs="Times New Roman"/>
                <w:sz w:val="24"/>
                <w:szCs w:val="24"/>
              </w:rPr>
              <w:t>поводка (</w:t>
            </w:r>
            <w:proofErr w:type="spellStart"/>
            <w:r w:rsidR="00F14150" w:rsidRPr="00B91E5D">
              <w:rPr>
                <w:rFonts w:ascii="Times New Roman" w:hAnsi="Times New Roman" w:cs="Times New Roman"/>
                <w:sz w:val="24"/>
                <w:szCs w:val="24"/>
              </w:rPr>
              <w:t>типпета</w:t>
            </w:r>
            <w:proofErr w:type="spellEnd"/>
            <w:r w:rsidR="00B91E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E1D12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не ограничен</w:t>
            </w:r>
            <w:r w:rsidR="00B91E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1D12" w:rsidRPr="00B91E5D" w14:paraId="76795799" w14:textId="77777777" w:rsidTr="002A2586">
        <w:tc>
          <w:tcPr>
            <w:tcW w:w="1874" w:type="dxa"/>
          </w:tcPr>
          <w:p w14:paraId="50AA97FD" w14:textId="77777777" w:rsidR="00CE1D12" w:rsidRPr="00B91E5D" w:rsidRDefault="00CE1D12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Мушка</w:t>
            </w:r>
          </w:p>
        </w:tc>
        <w:tc>
          <w:tcPr>
            <w:tcW w:w="7477" w:type="dxa"/>
          </w:tcPr>
          <w:p w14:paraId="3B95A21F" w14:textId="0E123846" w:rsidR="00CE1D12" w:rsidRPr="00B91E5D" w:rsidRDefault="00CE1D12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Пряжа/шерсть яркого цвета, например, белого, желтого, неоново-зеленог</w:t>
            </w:r>
            <w:r w:rsidR="005931D3">
              <w:rPr>
                <w:rFonts w:ascii="Times New Roman" w:hAnsi="Times New Roman" w:cs="Times New Roman"/>
                <w:sz w:val="24"/>
                <w:szCs w:val="24"/>
              </w:rPr>
              <w:t>о или аналогичного, минимальная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длина 2,0 см</w:t>
            </w:r>
          </w:p>
        </w:tc>
      </w:tr>
      <w:tr w:rsidR="002940F3" w:rsidRPr="00B91E5D" w14:paraId="7654778C" w14:textId="77777777" w:rsidTr="002A2586">
        <w:tc>
          <w:tcPr>
            <w:tcW w:w="1874" w:type="dxa"/>
          </w:tcPr>
          <w:p w14:paraId="0DED5930" w14:textId="48C81BD8" w:rsidR="002940F3" w:rsidRPr="002940F3" w:rsidRDefault="002940F3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F3">
              <w:rPr>
                <w:rFonts w:ascii="Times New Roman" w:hAnsi="Times New Roman" w:cs="Times New Roman"/>
                <w:sz w:val="24"/>
                <w:szCs w:val="24"/>
              </w:rPr>
              <w:t>Тип заброса</w:t>
            </w:r>
          </w:p>
        </w:tc>
        <w:tc>
          <w:tcPr>
            <w:tcW w:w="7477" w:type="dxa"/>
          </w:tcPr>
          <w:p w14:paraId="658339FC" w14:textId="3FE11552" w:rsidR="002940F3" w:rsidRPr="002940F3" w:rsidRDefault="002940F3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0F3">
              <w:rPr>
                <w:rFonts w:ascii="Times New Roman" w:hAnsi="Times New Roman" w:cs="Times New Roman"/>
                <w:sz w:val="24"/>
                <w:szCs w:val="24"/>
              </w:rPr>
              <w:t xml:space="preserve">Разрешен только заброс "над головой". </w:t>
            </w:r>
          </w:p>
        </w:tc>
      </w:tr>
      <w:tr w:rsidR="002A2586" w:rsidRPr="00B91E5D" w14:paraId="1FB634CC" w14:textId="77777777" w:rsidTr="002A2586">
        <w:tc>
          <w:tcPr>
            <w:tcW w:w="1874" w:type="dxa"/>
          </w:tcPr>
          <w:p w14:paraId="29EE7092" w14:textId="6CE87C1D" w:rsidR="002A2586" w:rsidRPr="00B91E5D" w:rsidRDefault="002A2586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заброса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 xml:space="preserve"> с помоста</w:t>
            </w:r>
          </w:p>
        </w:tc>
        <w:tc>
          <w:tcPr>
            <w:tcW w:w="7477" w:type="dxa"/>
          </w:tcPr>
          <w:p w14:paraId="7959782B" w14:textId="77777777" w:rsidR="002A2586" w:rsidRDefault="008E7EE2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положение: шнур, подлесок и мушка вытянуты на полу между параллельными линиями секторов. Заброс выполняется с помоста с попаданием мушки между параллельными линиями секторов. Бросок замеряется в 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месте, где муха останавливается</w:t>
            </w:r>
            <w:r w:rsidR="002A2586" w:rsidRPr="002A25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338031" w14:textId="77777777" w:rsidR="00A5560F" w:rsidRDefault="00BB6EFB" w:rsidP="00BB6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EFB">
              <w:rPr>
                <w:rFonts w:ascii="Times New Roman" w:hAnsi="Times New Roman" w:cs="Times New Roman"/>
                <w:sz w:val="24"/>
                <w:szCs w:val="24"/>
              </w:rPr>
              <w:t>- в случае запутывания подлеска спортсмена останавливают на замену подлеска. Ему может помочь один ассистент за раз. Время не останавливается.</w:t>
            </w:r>
          </w:p>
          <w:p w14:paraId="3B6152E7" w14:textId="5B37A810" w:rsidR="00BB6EFB" w:rsidRPr="00B91E5D" w:rsidRDefault="00BB6EFB" w:rsidP="00BB6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EFB">
              <w:rPr>
                <w:rFonts w:ascii="Times New Roman" w:hAnsi="Times New Roman" w:cs="Times New Roman"/>
                <w:sz w:val="24"/>
                <w:szCs w:val="24"/>
              </w:rPr>
              <w:t>- забросы можно перебрасывать если есть влияние других лиц. Это должно быть решено главным судьей.</w:t>
            </w:r>
          </w:p>
        </w:tc>
      </w:tr>
      <w:tr w:rsidR="00CE1D12" w:rsidRPr="00B91E5D" w14:paraId="4836876F" w14:textId="77777777" w:rsidTr="002A2586">
        <w:tc>
          <w:tcPr>
            <w:tcW w:w="1874" w:type="dxa"/>
          </w:tcPr>
          <w:p w14:paraId="247B8354" w14:textId="77777777" w:rsidR="00CE1D12" w:rsidRPr="00B91E5D" w:rsidRDefault="00CE1D12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7477" w:type="dxa"/>
          </w:tcPr>
          <w:p w14:paraId="3169F05A" w14:textId="3B90291E" w:rsidR="00CE1D12" w:rsidRPr="00B91E5D" w:rsidRDefault="00CE1D12" w:rsidP="00593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Сектора имеют ширину от 5 до 10 метров и минимальную длину 50 метров. Ширина </w:t>
            </w:r>
            <w:r w:rsidR="00F21FB4" w:rsidRPr="00B91E5D">
              <w:rPr>
                <w:rFonts w:ascii="Times New Roman" w:hAnsi="Times New Roman" w:cs="Times New Roman"/>
                <w:sz w:val="24"/>
                <w:szCs w:val="24"/>
              </w:rPr>
              <w:t>помоста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равна ширине сектора. Высота </w:t>
            </w:r>
            <w:r w:rsidR="00F21FB4" w:rsidRPr="00B91E5D">
              <w:rPr>
                <w:rFonts w:ascii="Times New Roman" w:hAnsi="Times New Roman" w:cs="Times New Roman"/>
                <w:sz w:val="24"/>
                <w:szCs w:val="24"/>
              </w:rPr>
              <w:t>помоста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не должна превышать 50 см над </w:t>
            </w:r>
            <w:r w:rsidR="005931D3">
              <w:rPr>
                <w:rFonts w:ascii="Times New Roman" w:hAnsi="Times New Roman" w:cs="Times New Roman"/>
                <w:sz w:val="24"/>
                <w:szCs w:val="24"/>
              </w:rPr>
              <w:t>полом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50DD8" w:rsidRPr="00B91E5D" w14:paraId="42263BD9" w14:textId="77777777" w:rsidTr="002A2586">
        <w:tc>
          <w:tcPr>
            <w:tcW w:w="1874" w:type="dxa"/>
          </w:tcPr>
          <w:p w14:paraId="6EF685E3" w14:textId="5EE14F08" w:rsidR="00450DD8" w:rsidRPr="00B91E5D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477" w:type="dxa"/>
          </w:tcPr>
          <w:p w14:paraId="4ED7A6C9" w14:textId="2CD64E1B" w:rsidR="00450DD8" w:rsidRPr="00B91E5D" w:rsidRDefault="005340FE" w:rsidP="006A6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>Время начинается, когда спортсмен объявляет о готовности и судья дает разрешение на старт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50DD8" w:rsidRPr="006A65EE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Ограничение по времени 6 минут, </w:t>
            </w:r>
            <w:r w:rsidR="006A65EE" w:rsidRPr="006A65EE">
              <w:rPr>
                <w:rFonts w:ascii="Times New Roman" w:hAnsi="Times New Roman" w:cs="Times New Roman"/>
                <w:sz w:val="24"/>
                <w:szCs w:val="24"/>
              </w:rPr>
              <w:t xml:space="preserve">после первых 3-х минут возможно </w:t>
            </w:r>
            <w:r w:rsidR="006A65EE">
              <w:rPr>
                <w:rFonts w:ascii="Times New Roman" w:hAnsi="Times New Roman" w:cs="Times New Roman"/>
                <w:sz w:val="24"/>
                <w:szCs w:val="24"/>
              </w:rPr>
              <w:t xml:space="preserve">сменить снасть, при этом время не останавливается. </w:t>
            </w:r>
          </w:p>
        </w:tc>
      </w:tr>
      <w:tr w:rsidR="00450DD8" w:rsidRPr="00B91E5D" w14:paraId="17BF2F51" w14:textId="77777777" w:rsidTr="002A2586">
        <w:tc>
          <w:tcPr>
            <w:tcW w:w="1874" w:type="dxa"/>
          </w:tcPr>
          <w:p w14:paraId="4FD2C19B" w14:textId="5BC33267" w:rsidR="00450DD8" w:rsidRPr="00B91E5D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477" w:type="dxa"/>
          </w:tcPr>
          <w:p w14:paraId="5249CA2A" w14:textId="5B0FF21D" w:rsidR="00A5560F" w:rsidRDefault="00450DD8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Броски измеряются от стойки до мушки и </w:t>
            </w:r>
            <w:r w:rsidR="00833DD6" w:rsidRPr="00833DD6">
              <w:rPr>
                <w:rFonts w:ascii="Times New Roman" w:hAnsi="Times New Roman" w:cs="Times New Roman"/>
                <w:sz w:val="24"/>
                <w:szCs w:val="24"/>
              </w:rPr>
              <w:t xml:space="preserve">Для Турнира </w:t>
            </w:r>
            <w:r w:rsidR="00833DD6">
              <w:rPr>
                <w:rFonts w:ascii="Times New Roman" w:hAnsi="Times New Roman" w:cs="Times New Roman"/>
                <w:sz w:val="24"/>
                <w:szCs w:val="24"/>
              </w:rPr>
              <w:t xml:space="preserve">«Кубок регионов» устанавливать результат с точностью до </w:t>
            </w:r>
            <w:r w:rsidR="00656564">
              <w:rPr>
                <w:rFonts w:ascii="Times New Roman" w:hAnsi="Times New Roman" w:cs="Times New Roman"/>
                <w:sz w:val="24"/>
                <w:szCs w:val="24"/>
              </w:rPr>
              <w:t xml:space="preserve">0,1 </w:t>
            </w:r>
            <w:r w:rsidR="00833D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A6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7D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Самый длинный бросок, выполненный в течение установленного времени, определит результаты. Если два или более участника </w:t>
            </w:r>
            <w:r w:rsidR="005931D3">
              <w:rPr>
                <w:rFonts w:ascii="Times New Roman" w:hAnsi="Times New Roman" w:cs="Times New Roman"/>
                <w:sz w:val="24"/>
                <w:szCs w:val="24"/>
              </w:rPr>
              <w:t>достигают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 xml:space="preserve"> одинаковый результат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, их рейтинг определяется вторым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 xml:space="preserve">лучшим 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броском, затем третьим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 xml:space="preserve">лучшим 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броском. Есл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и по-прежнему результаты равны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7D00">
              <w:rPr>
                <w:rFonts w:ascii="Times New Roman" w:hAnsi="Times New Roman" w:cs="Times New Roman"/>
                <w:sz w:val="24"/>
                <w:szCs w:val="24"/>
              </w:rPr>
              <w:t xml:space="preserve"> то только э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ти спортсмены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FB4" w:rsidRPr="00B91E5D">
              <w:rPr>
                <w:rFonts w:ascii="Times New Roman" w:hAnsi="Times New Roman" w:cs="Times New Roman"/>
                <w:sz w:val="24"/>
                <w:szCs w:val="24"/>
              </w:rPr>
              <w:t>перебрасывают.</w:t>
            </w:r>
            <w:r w:rsidR="00A5560F" w:rsidRPr="00A5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9B3B84" w14:textId="38B86950" w:rsidR="00A5560F" w:rsidRPr="00A5560F" w:rsidRDefault="00A5560F" w:rsidP="00A5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b/>
                <w:sz w:val="24"/>
                <w:szCs w:val="24"/>
              </w:rPr>
              <w:t>Забросы оценивается в 0 очков:</w:t>
            </w:r>
          </w:p>
          <w:p w14:paraId="44470913" w14:textId="13F2D9B9" w:rsidR="00A5560F" w:rsidRP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если с удилищем обращаются не по правилам.</w:t>
            </w:r>
          </w:p>
          <w:p w14:paraId="7433FABC" w14:textId="64346488" w:rsidR="00A5560F" w:rsidRP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 xml:space="preserve"> если во время заброса отсутствует мушка или поводок.</w:t>
            </w:r>
          </w:p>
          <w:p w14:paraId="52095913" w14:textId="77777777" w:rsidR="00450DD8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</w:t>
            </w: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сли мушка приземляется за пределами сектора (аут).</w:t>
            </w:r>
          </w:p>
          <w:p w14:paraId="5BB88869" w14:textId="6B33F3E4" w:rsidR="00F05979" w:rsidRDefault="00F05979" w:rsidP="00A5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79">
              <w:rPr>
                <w:rFonts w:ascii="Times New Roman" w:hAnsi="Times New Roman" w:cs="Times New Roman"/>
                <w:b/>
                <w:sz w:val="24"/>
                <w:szCs w:val="24"/>
              </w:rPr>
              <w:t>Поломка снасти (не относится к мухе, лидеру)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2EEAA8D" w14:textId="77777777" w:rsidR="00F05979" w:rsidRDefault="00F05979" w:rsidP="00F05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останавливается, с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>портсмену дается 10 минут на ремонт или замену поврежденного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 xml:space="preserve">ставшееся время может быть использовано, но только в пределах того же этапа. </w:t>
            </w:r>
          </w:p>
          <w:p w14:paraId="193B6C87" w14:textId="3B045A64" w:rsidR="00F05979" w:rsidRPr="00B91E5D" w:rsidRDefault="00F05979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>О таких дефектах следует сообщать Главному судье.</w:t>
            </w:r>
          </w:p>
        </w:tc>
      </w:tr>
      <w:tr w:rsidR="00450DD8" w:rsidRPr="00B91E5D" w14:paraId="40D4052D" w14:textId="77777777" w:rsidTr="002A2586">
        <w:tc>
          <w:tcPr>
            <w:tcW w:w="1874" w:type="dxa"/>
          </w:tcPr>
          <w:p w14:paraId="1C86F9B7" w14:textId="4EC66587" w:rsidR="00450DD8" w:rsidRPr="00B91E5D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</w:t>
            </w:r>
          </w:p>
        </w:tc>
        <w:tc>
          <w:tcPr>
            <w:tcW w:w="7477" w:type="dxa"/>
          </w:tcPr>
          <w:p w14:paraId="285BE11D" w14:textId="2FCB82C2" w:rsidR="006A65EE" w:rsidRDefault="006A65EE" w:rsidP="003E5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</w:t>
            </w:r>
            <w:r w:rsidR="00F21FB4" w:rsidRPr="00B91E5D">
              <w:rPr>
                <w:rFonts w:ascii="Times New Roman" w:hAnsi="Times New Roman" w:cs="Times New Roman"/>
                <w:sz w:val="24"/>
                <w:szCs w:val="24"/>
              </w:rPr>
              <w:t>нур</w:t>
            </w:r>
            <w:r w:rsidR="00450DD8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 </w:t>
            </w:r>
            <w:r w:rsidR="00450DD8" w:rsidRPr="00B91E5D">
              <w:rPr>
                <w:rFonts w:ascii="Times New Roman" w:hAnsi="Times New Roman" w:cs="Times New Roman"/>
                <w:sz w:val="24"/>
                <w:szCs w:val="24"/>
              </w:rPr>
              <w:t>вытянут за предел</w:t>
            </w:r>
            <w:r w:rsidR="00F21FB4" w:rsidRPr="00B91E5D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="00450DD8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во время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выполнения заброса</w:t>
            </w:r>
            <w:r w:rsidR="00450DD8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предыдущего </w:t>
            </w:r>
            <w:r w:rsidR="003E5DA5">
              <w:rPr>
                <w:rFonts w:ascii="Times New Roman" w:hAnsi="Times New Roman" w:cs="Times New Roman"/>
                <w:sz w:val="24"/>
                <w:szCs w:val="24"/>
              </w:rPr>
              <w:t>спортсмена</w:t>
            </w:r>
            <w:r w:rsidR="00450DD8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03DFC1C" w14:textId="257E95F2" w:rsidR="00450DD8" w:rsidRDefault="006A65EE" w:rsidP="003E5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смену спортсменов на площадке дается не более 1 минуты.</w:t>
            </w:r>
          </w:p>
          <w:p w14:paraId="0126994E" w14:textId="471086E7" w:rsidR="006A65EE" w:rsidRPr="00B91E5D" w:rsidRDefault="006A65EE" w:rsidP="006A6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контрольные замеры производятся обеих снастей после выполнения дисциплины, при этом учитывается лучший результат, выполненный снастью с положительным результатом контроля.</w:t>
            </w:r>
          </w:p>
        </w:tc>
      </w:tr>
      <w:tr w:rsidR="00936A73" w:rsidRPr="00C57CB2" w14:paraId="3663F66D" w14:textId="77777777" w:rsidTr="002A2586">
        <w:tc>
          <w:tcPr>
            <w:tcW w:w="1874" w:type="dxa"/>
          </w:tcPr>
          <w:p w14:paraId="20CC365D" w14:textId="1CE3696D" w:rsidR="00936A73" w:rsidRPr="00B91E5D" w:rsidRDefault="00936A73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Замеры</w:t>
            </w:r>
            <w:r w:rsidR="00C57CB2">
              <w:rPr>
                <w:rFonts w:ascii="Times New Roman" w:hAnsi="Times New Roman" w:cs="Times New Roman"/>
                <w:sz w:val="24"/>
                <w:szCs w:val="24"/>
              </w:rPr>
              <w:t xml:space="preserve"> снасти</w:t>
            </w:r>
          </w:p>
        </w:tc>
        <w:tc>
          <w:tcPr>
            <w:tcW w:w="7477" w:type="dxa"/>
          </w:tcPr>
          <w:p w14:paraId="69FD8161" w14:textId="77777777" w:rsidR="00936A73" w:rsidRPr="00936A73" w:rsidRDefault="00936A73" w:rsidP="0093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Длина удилища,</w:t>
            </w:r>
          </w:p>
          <w:p w14:paraId="3D594B8B" w14:textId="77777777" w:rsidR="00936A73" w:rsidRPr="00936A73" w:rsidRDefault="00936A73" w:rsidP="0093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 xml:space="preserve">Длина шнура, </w:t>
            </w:r>
          </w:p>
          <w:p w14:paraId="0BB3DDE7" w14:textId="77777777" w:rsidR="00936A73" w:rsidRPr="00833DD6" w:rsidRDefault="00936A73" w:rsidP="0093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Pr="00833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шнура</w:t>
            </w:r>
            <w:r w:rsidRPr="00833D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4D7DD84" w14:textId="7D2992A0" w:rsidR="00936A73" w:rsidRDefault="00936A73" w:rsidP="00936A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аркировка</w:t>
            </w:r>
            <w:r w:rsidRPr="00936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36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Scientific Anglers </w:t>
            </w:r>
            <w:r w:rsidR="00C57C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Mastery Expert Distance Competi</w:t>
            </w:r>
            <w:r w:rsidRPr="00936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 WF5F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</w:t>
            </w:r>
            <w:r w:rsidR="00C57CB2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="00C57CB2" w:rsidRPr="00C57C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57C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 MS EDC WF 5 F)</w:t>
            </w:r>
          </w:p>
          <w:p w14:paraId="554E42C2" w14:textId="0468EF84" w:rsidR="00C57CB2" w:rsidRPr="00C57CB2" w:rsidRDefault="00C57CB2" w:rsidP="0093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CB2">
              <w:rPr>
                <w:rFonts w:ascii="Times New Roman" w:hAnsi="Times New Roman" w:cs="Times New Roman"/>
                <w:sz w:val="24"/>
                <w:szCs w:val="24"/>
              </w:rPr>
              <w:t>Длина и конструкция поводка, мушки, катушки</w:t>
            </w:r>
          </w:p>
        </w:tc>
      </w:tr>
    </w:tbl>
    <w:p w14:paraId="214271FA" w14:textId="77777777" w:rsidR="00CE1D12" w:rsidRPr="00C57CB2" w:rsidRDefault="00CE1D12" w:rsidP="00A73C55">
      <w:pPr>
        <w:spacing w:after="0" w:line="240" w:lineRule="auto"/>
      </w:pPr>
    </w:p>
    <w:p w14:paraId="1A8FE2E9" w14:textId="77777777" w:rsidR="002A2586" w:rsidRDefault="002A2586" w:rsidP="00A73C55">
      <w:pPr>
        <w:spacing w:after="0" w:line="240" w:lineRule="auto"/>
      </w:pPr>
    </w:p>
    <w:p w14:paraId="44083FE5" w14:textId="77777777" w:rsidR="004E7D54" w:rsidRDefault="004E7D54" w:rsidP="00A73C55">
      <w:pPr>
        <w:spacing w:after="0" w:line="240" w:lineRule="auto"/>
      </w:pPr>
    </w:p>
    <w:p w14:paraId="0B880EEF" w14:textId="77777777" w:rsidR="004E7D54" w:rsidRDefault="004E7D54" w:rsidP="00A73C55">
      <w:pPr>
        <w:spacing w:after="0" w:line="240" w:lineRule="auto"/>
      </w:pPr>
    </w:p>
    <w:p w14:paraId="7DB19906" w14:textId="77777777" w:rsidR="004E7D54" w:rsidRDefault="004E7D54" w:rsidP="00A73C55">
      <w:pPr>
        <w:spacing w:after="0" w:line="240" w:lineRule="auto"/>
      </w:pPr>
    </w:p>
    <w:p w14:paraId="21486FD8" w14:textId="77777777" w:rsidR="004E7D54" w:rsidRDefault="004E7D54" w:rsidP="00A73C55">
      <w:pPr>
        <w:spacing w:after="0" w:line="240" w:lineRule="auto"/>
      </w:pPr>
    </w:p>
    <w:p w14:paraId="72F78443" w14:textId="77777777" w:rsidR="004E7D54" w:rsidRDefault="004E7D54" w:rsidP="00A73C55">
      <w:pPr>
        <w:spacing w:after="0" w:line="240" w:lineRule="auto"/>
      </w:pPr>
    </w:p>
    <w:p w14:paraId="1C99F388" w14:textId="77777777" w:rsidR="004E7D54" w:rsidRDefault="004E7D54" w:rsidP="00A73C55">
      <w:pPr>
        <w:spacing w:after="0" w:line="240" w:lineRule="auto"/>
      </w:pPr>
    </w:p>
    <w:p w14:paraId="59205F2D" w14:textId="77777777" w:rsidR="004E7D54" w:rsidRDefault="004E7D54" w:rsidP="00A73C55">
      <w:pPr>
        <w:spacing w:after="0" w:line="240" w:lineRule="auto"/>
      </w:pPr>
    </w:p>
    <w:p w14:paraId="49F03915" w14:textId="77777777" w:rsidR="004E7D54" w:rsidRDefault="004E7D54" w:rsidP="00A73C55">
      <w:pPr>
        <w:spacing w:after="0" w:line="240" w:lineRule="auto"/>
      </w:pPr>
    </w:p>
    <w:p w14:paraId="1FCABE83" w14:textId="77777777" w:rsidR="004E7D54" w:rsidRDefault="004E7D54" w:rsidP="00A73C55">
      <w:pPr>
        <w:spacing w:after="0" w:line="240" w:lineRule="auto"/>
      </w:pPr>
    </w:p>
    <w:p w14:paraId="3FFB5FF0" w14:textId="77777777" w:rsidR="004E7D54" w:rsidRDefault="004E7D54" w:rsidP="00A73C55">
      <w:pPr>
        <w:spacing w:after="0" w:line="240" w:lineRule="auto"/>
      </w:pPr>
    </w:p>
    <w:p w14:paraId="299C4471" w14:textId="77777777" w:rsidR="004E7D54" w:rsidRDefault="004E7D54" w:rsidP="00A73C55">
      <w:pPr>
        <w:spacing w:after="0" w:line="240" w:lineRule="auto"/>
      </w:pPr>
    </w:p>
    <w:p w14:paraId="6AFA7D1D" w14:textId="77777777" w:rsidR="004E7D54" w:rsidRDefault="004E7D54" w:rsidP="00A73C55">
      <w:pPr>
        <w:spacing w:after="0" w:line="240" w:lineRule="auto"/>
      </w:pPr>
    </w:p>
    <w:p w14:paraId="269EA81D" w14:textId="77777777" w:rsidR="004E7D54" w:rsidRDefault="004E7D54" w:rsidP="00A73C55">
      <w:pPr>
        <w:spacing w:after="0" w:line="240" w:lineRule="auto"/>
      </w:pPr>
    </w:p>
    <w:p w14:paraId="2FA42DA3" w14:textId="77777777" w:rsidR="004E7D54" w:rsidRDefault="004E7D54" w:rsidP="00A73C55">
      <w:pPr>
        <w:spacing w:after="0" w:line="240" w:lineRule="auto"/>
      </w:pPr>
    </w:p>
    <w:p w14:paraId="48779C88" w14:textId="77777777" w:rsidR="004E7D54" w:rsidRDefault="004E7D54" w:rsidP="00A73C55">
      <w:pPr>
        <w:spacing w:after="0" w:line="240" w:lineRule="auto"/>
      </w:pPr>
    </w:p>
    <w:p w14:paraId="2FBCF0D6" w14:textId="77777777" w:rsidR="004E7D54" w:rsidRDefault="004E7D54" w:rsidP="00A73C55">
      <w:pPr>
        <w:spacing w:after="0" w:line="240" w:lineRule="auto"/>
      </w:pPr>
    </w:p>
    <w:p w14:paraId="7E701D00" w14:textId="77777777" w:rsidR="004E7D54" w:rsidRDefault="004E7D54" w:rsidP="00A73C55">
      <w:pPr>
        <w:spacing w:after="0" w:line="240" w:lineRule="auto"/>
      </w:pPr>
    </w:p>
    <w:p w14:paraId="2E159258" w14:textId="77777777" w:rsidR="004E7D54" w:rsidRDefault="004E7D54" w:rsidP="00A73C55">
      <w:pPr>
        <w:spacing w:after="0" w:line="240" w:lineRule="auto"/>
      </w:pPr>
    </w:p>
    <w:p w14:paraId="0C9C11DD" w14:textId="77777777" w:rsidR="004E7D54" w:rsidRDefault="004E7D54" w:rsidP="00A73C55">
      <w:pPr>
        <w:spacing w:after="0" w:line="240" w:lineRule="auto"/>
      </w:pPr>
    </w:p>
    <w:p w14:paraId="5A66013B" w14:textId="77777777" w:rsidR="004E7D54" w:rsidRDefault="004E7D54" w:rsidP="00A73C55">
      <w:pPr>
        <w:spacing w:after="0" w:line="240" w:lineRule="auto"/>
      </w:pPr>
    </w:p>
    <w:p w14:paraId="164A2C3F" w14:textId="77777777" w:rsidR="004E7D54" w:rsidRDefault="004E7D54" w:rsidP="00A73C55">
      <w:pPr>
        <w:spacing w:after="0" w:line="240" w:lineRule="auto"/>
      </w:pPr>
    </w:p>
    <w:p w14:paraId="3690315F" w14:textId="77777777" w:rsidR="004E7D54" w:rsidRDefault="004E7D54" w:rsidP="00A73C55">
      <w:pPr>
        <w:spacing w:after="0" w:line="240" w:lineRule="auto"/>
      </w:pPr>
    </w:p>
    <w:p w14:paraId="54C2E419" w14:textId="77777777" w:rsidR="004E7D54" w:rsidRDefault="004E7D54" w:rsidP="00A73C55">
      <w:pPr>
        <w:spacing w:after="0" w:line="240" w:lineRule="auto"/>
      </w:pPr>
    </w:p>
    <w:p w14:paraId="53B58413" w14:textId="77777777" w:rsidR="004E7D54" w:rsidRDefault="004E7D54" w:rsidP="00A73C55">
      <w:pPr>
        <w:spacing w:after="0" w:line="240" w:lineRule="auto"/>
      </w:pPr>
    </w:p>
    <w:p w14:paraId="7598A371" w14:textId="77777777" w:rsidR="004E7D54" w:rsidRDefault="004E7D54" w:rsidP="00A73C55">
      <w:pPr>
        <w:spacing w:after="0" w:line="240" w:lineRule="auto"/>
      </w:pPr>
    </w:p>
    <w:p w14:paraId="7BC31E62" w14:textId="77777777" w:rsidR="004E7D54" w:rsidRDefault="004E7D54" w:rsidP="00A73C55">
      <w:pPr>
        <w:spacing w:after="0" w:line="240" w:lineRule="auto"/>
      </w:pPr>
    </w:p>
    <w:p w14:paraId="07718B05" w14:textId="77777777" w:rsidR="004E7D54" w:rsidRDefault="004E7D54" w:rsidP="00A73C55">
      <w:pPr>
        <w:spacing w:after="0" w:line="240" w:lineRule="auto"/>
      </w:pPr>
    </w:p>
    <w:p w14:paraId="29EEE435" w14:textId="77777777" w:rsidR="004E7D54" w:rsidRDefault="004E7D54" w:rsidP="00A73C55">
      <w:pPr>
        <w:spacing w:after="0" w:line="240" w:lineRule="auto"/>
      </w:pPr>
    </w:p>
    <w:p w14:paraId="4CB5913B" w14:textId="77777777" w:rsidR="004E7D54" w:rsidRDefault="004E7D54" w:rsidP="00A73C55">
      <w:pPr>
        <w:spacing w:after="0" w:line="240" w:lineRule="auto"/>
      </w:pPr>
    </w:p>
    <w:p w14:paraId="6C916550" w14:textId="77777777" w:rsidR="004E7D54" w:rsidRDefault="004E7D54" w:rsidP="00A73C55">
      <w:pPr>
        <w:spacing w:after="0" w:line="240" w:lineRule="auto"/>
      </w:pPr>
    </w:p>
    <w:p w14:paraId="20E8A8F2" w14:textId="77777777" w:rsidR="004E7D54" w:rsidRDefault="004E7D54" w:rsidP="00A73C55">
      <w:pPr>
        <w:spacing w:after="0" w:line="240" w:lineRule="auto"/>
      </w:pPr>
    </w:p>
    <w:p w14:paraId="18A6218F" w14:textId="77777777" w:rsidR="004E7D54" w:rsidRDefault="004E7D54" w:rsidP="00A73C55">
      <w:pPr>
        <w:spacing w:after="0" w:line="240" w:lineRule="auto"/>
      </w:pPr>
    </w:p>
    <w:p w14:paraId="38623607" w14:textId="77777777" w:rsidR="004E7D54" w:rsidRDefault="004E7D54" w:rsidP="00A73C55">
      <w:pPr>
        <w:spacing w:after="0" w:line="240" w:lineRule="auto"/>
      </w:pPr>
    </w:p>
    <w:p w14:paraId="37AF2177" w14:textId="77777777" w:rsidR="00220159" w:rsidRDefault="00220159" w:rsidP="00A73C55">
      <w:pPr>
        <w:spacing w:after="0" w:line="240" w:lineRule="auto"/>
      </w:pPr>
    </w:p>
    <w:p w14:paraId="54A39F8E" w14:textId="77777777" w:rsidR="00220159" w:rsidRDefault="00220159" w:rsidP="00A73C55">
      <w:pPr>
        <w:spacing w:after="0" w:line="240" w:lineRule="auto"/>
      </w:pPr>
    </w:p>
    <w:p w14:paraId="2ABF8489" w14:textId="77777777" w:rsidR="004E7D54" w:rsidRDefault="004E7D54" w:rsidP="00A73C55">
      <w:pPr>
        <w:spacing w:after="0" w:line="240" w:lineRule="auto"/>
      </w:pPr>
    </w:p>
    <w:p w14:paraId="104C3505" w14:textId="77777777" w:rsidR="004E7D54" w:rsidRDefault="004E7D54" w:rsidP="00A73C55">
      <w:pPr>
        <w:spacing w:after="0" w:line="240" w:lineRule="auto"/>
      </w:pPr>
    </w:p>
    <w:p w14:paraId="0F747F72" w14:textId="5FDB5617" w:rsidR="004E7D54" w:rsidRPr="00C57CB2" w:rsidRDefault="00220159" w:rsidP="00220159">
      <w:r>
        <w:br w:type="page"/>
      </w:r>
    </w:p>
    <w:p w14:paraId="1D00B4E7" w14:textId="77A9B16B" w:rsidR="002A2586" w:rsidRPr="004E7D54" w:rsidRDefault="002A2586" w:rsidP="002A258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7D54">
        <w:rPr>
          <w:rFonts w:ascii="Times New Roman" w:hAnsi="Times New Roman" w:cs="Times New Roman"/>
          <w:b/>
          <w:sz w:val="24"/>
          <w:szCs w:val="24"/>
        </w:rPr>
        <w:lastRenderedPageBreak/>
        <w:t>Прилож</w:t>
      </w:r>
      <w:r w:rsidR="004E7D54" w:rsidRPr="004E7D54">
        <w:rPr>
          <w:rFonts w:ascii="Times New Roman" w:hAnsi="Times New Roman" w:cs="Times New Roman"/>
          <w:b/>
          <w:sz w:val="24"/>
          <w:szCs w:val="24"/>
        </w:rPr>
        <w:t>ение</w:t>
      </w:r>
      <w:r w:rsidRPr="004E7D54">
        <w:rPr>
          <w:rFonts w:ascii="Times New Roman" w:hAnsi="Times New Roman" w:cs="Times New Roman"/>
          <w:b/>
          <w:sz w:val="24"/>
          <w:szCs w:val="24"/>
        </w:rPr>
        <w:t xml:space="preserve"> 3.</w:t>
      </w:r>
    </w:p>
    <w:p w14:paraId="708A7773" w14:textId="77777777" w:rsidR="002A2586" w:rsidRPr="002A2586" w:rsidRDefault="002A2586" w:rsidP="002A25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874"/>
        <w:gridCol w:w="7477"/>
      </w:tblGrid>
      <w:tr w:rsidR="002A2586" w:rsidRPr="00CE1D12" w14:paraId="03AD0322" w14:textId="77777777" w:rsidTr="00EF3501">
        <w:tc>
          <w:tcPr>
            <w:tcW w:w="9351" w:type="dxa"/>
            <w:gridSpan w:val="2"/>
          </w:tcPr>
          <w:p w14:paraId="341AD012" w14:textId="46A8C75F" w:rsidR="002A2586" w:rsidRPr="002A2586" w:rsidRDefault="002A2586" w:rsidP="002A258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Дисциплина 3 Дальность </w:t>
            </w:r>
            <w:r w:rsidR="008A1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морская форель</w:t>
            </w:r>
          </w:p>
        </w:tc>
      </w:tr>
      <w:tr w:rsidR="00450DD8" w14:paraId="3F37FD2A" w14:textId="77777777" w:rsidTr="002442C0">
        <w:tc>
          <w:tcPr>
            <w:tcW w:w="1874" w:type="dxa"/>
          </w:tcPr>
          <w:p w14:paraId="1F5DD27F" w14:textId="77777777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Удилище</w:t>
            </w:r>
          </w:p>
        </w:tc>
        <w:tc>
          <w:tcPr>
            <w:tcW w:w="7477" w:type="dxa"/>
          </w:tcPr>
          <w:p w14:paraId="6D610CE1" w14:textId="2CBBE4DE" w:rsidR="00450DD8" w:rsidRPr="002A2586" w:rsidRDefault="003E5DA5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Одноручное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50DD8" w:rsidRPr="002A2586">
              <w:rPr>
                <w:rFonts w:ascii="Times New Roman" w:hAnsi="Times New Roman" w:cs="Times New Roman"/>
                <w:sz w:val="24"/>
                <w:szCs w:val="24"/>
              </w:rPr>
              <w:t>ахлыстовое</w:t>
            </w:r>
            <w:proofErr w:type="spellEnd"/>
            <w:r w:rsidR="00450DD8"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удилище любой мар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>ки или класса AFTM, максимальной длиной</w:t>
            </w:r>
            <w:r w:rsidR="00450DD8"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306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 xml:space="preserve"> см </w:t>
            </w:r>
            <w:r w:rsidR="00450DD8" w:rsidRPr="002A2586">
              <w:rPr>
                <w:rFonts w:ascii="Times New Roman" w:hAnsi="Times New Roman" w:cs="Times New Roman"/>
                <w:sz w:val="24"/>
                <w:szCs w:val="24"/>
              </w:rPr>
              <w:t>с учетом производственных отклонений (10 футов = 304,8 см).</w:t>
            </w:r>
          </w:p>
        </w:tc>
      </w:tr>
      <w:tr w:rsidR="00450DD8" w14:paraId="2124138F" w14:textId="77777777" w:rsidTr="002442C0">
        <w:tc>
          <w:tcPr>
            <w:tcW w:w="1874" w:type="dxa"/>
          </w:tcPr>
          <w:p w14:paraId="61F7FD9C" w14:textId="77777777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Катушка</w:t>
            </w:r>
          </w:p>
        </w:tc>
        <w:tc>
          <w:tcPr>
            <w:tcW w:w="7477" w:type="dxa"/>
          </w:tcPr>
          <w:p w14:paraId="01C94336" w14:textId="7A91D7A0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Любая катушка. Катушка, прикрепленная к удилищу, и 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, прикрепленн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к катушке. </w:t>
            </w:r>
            <w:r w:rsidR="002442C0" w:rsidRPr="002442C0">
              <w:rPr>
                <w:rFonts w:ascii="Times New Roman" w:hAnsi="Times New Roman" w:cs="Times New Roman"/>
                <w:sz w:val="24"/>
                <w:szCs w:val="24"/>
              </w:rPr>
              <w:t xml:space="preserve">Катушка должна вмещать: </w:t>
            </w:r>
            <w:proofErr w:type="spellStart"/>
            <w:r w:rsidR="002442C0" w:rsidRPr="002442C0">
              <w:rPr>
                <w:rFonts w:ascii="Times New Roman" w:hAnsi="Times New Roman" w:cs="Times New Roman"/>
                <w:sz w:val="24"/>
                <w:szCs w:val="24"/>
              </w:rPr>
              <w:t>бэкинг</w:t>
            </w:r>
            <w:proofErr w:type="spellEnd"/>
            <w:r w:rsidR="002442C0" w:rsidRPr="002442C0">
              <w:rPr>
                <w:rFonts w:ascii="Times New Roman" w:hAnsi="Times New Roman" w:cs="Times New Roman"/>
                <w:sz w:val="24"/>
                <w:szCs w:val="24"/>
              </w:rPr>
              <w:t>, весь шнур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442C0" w:rsidRPr="002442C0">
              <w:rPr>
                <w:rFonts w:ascii="Times New Roman" w:hAnsi="Times New Roman" w:cs="Times New Roman"/>
                <w:sz w:val="24"/>
                <w:szCs w:val="24"/>
              </w:rPr>
              <w:t xml:space="preserve"> включая подлесок (лидер).</w:t>
            </w:r>
          </w:p>
        </w:tc>
      </w:tr>
      <w:tr w:rsidR="00450DD8" w:rsidRPr="00450DD8" w14:paraId="73EA5707" w14:textId="77777777" w:rsidTr="002442C0">
        <w:tc>
          <w:tcPr>
            <w:tcW w:w="1874" w:type="dxa"/>
          </w:tcPr>
          <w:p w14:paraId="000F1D7D" w14:textId="77777777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</w:p>
        </w:tc>
        <w:tc>
          <w:tcPr>
            <w:tcW w:w="7477" w:type="dxa"/>
          </w:tcPr>
          <w:p w14:paraId="5EEAE1EE" w14:textId="3720314A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Плавающ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синтетическ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. Максимальный вес 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головы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27 грамм, включая передний конус и кончик 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шнура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. Любая часть заднего конуса диаметром более 1 мм включается в вес голов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. Максимально допустимый диаметр любой части 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шнура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2 мм. </w:t>
            </w:r>
          </w:p>
        </w:tc>
      </w:tr>
      <w:tr w:rsidR="00450DD8" w:rsidRPr="00450DD8" w14:paraId="09023F8C" w14:textId="77777777" w:rsidTr="002442C0">
        <w:tc>
          <w:tcPr>
            <w:tcW w:w="1874" w:type="dxa"/>
          </w:tcPr>
          <w:p w14:paraId="4E1DCF3F" w14:textId="3407F277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Раннинг</w:t>
            </w:r>
            <w:proofErr w:type="spellEnd"/>
          </w:p>
        </w:tc>
        <w:tc>
          <w:tcPr>
            <w:tcW w:w="7477" w:type="dxa"/>
          </w:tcPr>
          <w:p w14:paraId="68A47AA7" w14:textId="3EDE3795" w:rsidR="00450DD8" w:rsidRPr="002A2586" w:rsidRDefault="00450DD8" w:rsidP="0024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Диаметр от 0,35 мм до 1 мм. (0,014 - 0,039 дюйма). Любая 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 xml:space="preserve"> толщиной более 1 мм включается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в вес голов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450DD8" w14:paraId="2DC38CC0" w14:textId="77777777" w:rsidTr="002442C0">
        <w:tc>
          <w:tcPr>
            <w:tcW w:w="1874" w:type="dxa"/>
          </w:tcPr>
          <w:p w14:paraId="0019A0C8" w14:textId="187BDD59" w:rsidR="00450DD8" w:rsidRPr="002A2586" w:rsidRDefault="002442C0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2C0">
              <w:rPr>
                <w:rFonts w:ascii="Times New Roman" w:hAnsi="Times New Roman" w:cs="Times New Roman"/>
                <w:sz w:val="24"/>
                <w:szCs w:val="24"/>
              </w:rPr>
              <w:t>Подлесок (лидер</w:t>
            </w:r>
            <w:proofErr w:type="gramStart"/>
            <w:r w:rsidRPr="002442C0">
              <w:rPr>
                <w:rFonts w:ascii="Times New Roman" w:hAnsi="Times New Roman" w:cs="Times New Roman"/>
                <w:sz w:val="24"/>
                <w:szCs w:val="24"/>
              </w:rPr>
              <w:t>),поводок</w:t>
            </w:r>
            <w:proofErr w:type="gramEnd"/>
          </w:p>
        </w:tc>
        <w:tc>
          <w:tcPr>
            <w:tcW w:w="7477" w:type="dxa"/>
          </w:tcPr>
          <w:p w14:paraId="7239C83C" w14:textId="7EE591E0" w:rsidR="00450DD8" w:rsidRPr="002A2586" w:rsidRDefault="002442C0" w:rsidP="0024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2C0">
              <w:rPr>
                <w:rFonts w:ascii="Times New Roman" w:hAnsi="Times New Roman" w:cs="Times New Roman"/>
                <w:sz w:val="24"/>
                <w:szCs w:val="24"/>
              </w:rPr>
              <w:t>Подлесок (лидер)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50DD8" w:rsidRPr="002A2586">
              <w:rPr>
                <w:rFonts w:ascii="Times New Roman" w:hAnsi="Times New Roman" w:cs="Times New Roman"/>
                <w:sz w:val="24"/>
                <w:szCs w:val="24"/>
              </w:rPr>
              <w:t>оно</w:t>
            </w:r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фил</w:t>
            </w:r>
            <w:proofErr w:type="spellEnd"/>
            <w:r w:rsidR="00450DD8"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, максимальная длина 3 метра. Диаметр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поводка (</w:t>
            </w:r>
            <w:proofErr w:type="spellStart"/>
            <w:r w:rsidR="00962CB0" w:rsidRPr="002A2586">
              <w:rPr>
                <w:rFonts w:ascii="Times New Roman" w:hAnsi="Times New Roman" w:cs="Times New Roman"/>
                <w:sz w:val="24"/>
                <w:szCs w:val="24"/>
              </w:rPr>
              <w:t>типпета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0DD8"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не ограничен</w:t>
            </w:r>
          </w:p>
        </w:tc>
      </w:tr>
      <w:tr w:rsidR="00450DD8" w14:paraId="51D60126" w14:textId="77777777" w:rsidTr="002442C0">
        <w:tc>
          <w:tcPr>
            <w:tcW w:w="1874" w:type="dxa"/>
          </w:tcPr>
          <w:p w14:paraId="41FB790B" w14:textId="77777777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Мушка</w:t>
            </w:r>
          </w:p>
        </w:tc>
        <w:tc>
          <w:tcPr>
            <w:tcW w:w="7477" w:type="dxa"/>
          </w:tcPr>
          <w:p w14:paraId="675F65EC" w14:textId="325B2007" w:rsidR="00450DD8" w:rsidRPr="002A2586" w:rsidRDefault="00962CB0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Пряжа/шерсть яркого цвета, например, белого, желтого, неоново-зеленог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>о или аналогичного, минимальная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длина 2,0 см</w:t>
            </w:r>
          </w:p>
        </w:tc>
      </w:tr>
      <w:tr w:rsidR="00450DD8" w14:paraId="5BFD60FA" w14:textId="77777777" w:rsidTr="002442C0">
        <w:tc>
          <w:tcPr>
            <w:tcW w:w="1874" w:type="dxa"/>
          </w:tcPr>
          <w:p w14:paraId="19F6F6A8" w14:textId="77777777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7477" w:type="dxa"/>
          </w:tcPr>
          <w:p w14:paraId="32615B6E" w14:textId="67DD7C69" w:rsidR="00450DD8" w:rsidRPr="002A2586" w:rsidRDefault="00FE72D1" w:rsidP="008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Сектора имеют ширину от 5 до 10 метров и минимальную длину 60 метров. </w:t>
            </w:r>
            <w:r w:rsidR="00827A7D">
              <w:rPr>
                <w:rFonts w:ascii="Times New Roman" w:hAnsi="Times New Roman" w:cs="Times New Roman"/>
                <w:sz w:val="24"/>
                <w:szCs w:val="24"/>
              </w:rPr>
              <w:t>Помост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A7D">
              <w:rPr>
                <w:rFonts w:ascii="Times New Roman" w:hAnsi="Times New Roman" w:cs="Times New Roman"/>
                <w:sz w:val="24"/>
                <w:szCs w:val="24"/>
              </w:rPr>
              <w:t>располагается напротив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 сектора. Высота помоста не должна превышать 50 см над </w:t>
            </w:r>
            <w:r w:rsidR="00827A7D">
              <w:rPr>
                <w:rFonts w:ascii="Times New Roman" w:hAnsi="Times New Roman" w:cs="Times New Roman"/>
                <w:sz w:val="24"/>
                <w:szCs w:val="24"/>
              </w:rPr>
              <w:t>полом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940F3" w14:paraId="102FE16F" w14:textId="77777777" w:rsidTr="002442C0">
        <w:tc>
          <w:tcPr>
            <w:tcW w:w="1874" w:type="dxa"/>
          </w:tcPr>
          <w:p w14:paraId="42DDF519" w14:textId="5060F9BB" w:rsidR="002940F3" w:rsidRPr="002A2586" w:rsidRDefault="002940F3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Тип заброса</w:t>
            </w:r>
          </w:p>
        </w:tc>
        <w:tc>
          <w:tcPr>
            <w:tcW w:w="7477" w:type="dxa"/>
          </w:tcPr>
          <w:p w14:paraId="58109BA5" w14:textId="3359567F" w:rsidR="002940F3" w:rsidRPr="002A2586" w:rsidRDefault="002940F3" w:rsidP="0082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Разрешен только заброс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"над головой"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442C0" w:rsidRPr="00B91E5D" w14:paraId="4919E48A" w14:textId="77777777" w:rsidTr="00EF3501">
        <w:tc>
          <w:tcPr>
            <w:tcW w:w="1874" w:type="dxa"/>
          </w:tcPr>
          <w:p w14:paraId="19DB5E19" w14:textId="77777777" w:rsidR="002442C0" w:rsidRPr="00B91E5D" w:rsidRDefault="002442C0" w:rsidP="00EF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заброса с помоста</w:t>
            </w:r>
          </w:p>
        </w:tc>
        <w:tc>
          <w:tcPr>
            <w:tcW w:w="7477" w:type="dxa"/>
          </w:tcPr>
          <w:p w14:paraId="15DAA23F" w14:textId="77777777" w:rsidR="002442C0" w:rsidRDefault="008E7EE2" w:rsidP="008E7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положение: шнур, подлесок и м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вытянуты на полу 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между параллельными линиями секторов.</w:t>
            </w:r>
            <w:r>
              <w:t xml:space="preserve"> 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>Заброс</w:t>
            </w:r>
            <w:r w:rsidR="002442C0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с </w:t>
            </w:r>
            <w:r w:rsidR="002442C0" w:rsidRPr="00B91E5D">
              <w:rPr>
                <w:rFonts w:ascii="Times New Roman" w:hAnsi="Times New Roman" w:cs="Times New Roman"/>
                <w:sz w:val="24"/>
                <w:szCs w:val="24"/>
              </w:rPr>
              <w:t>помоста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 xml:space="preserve"> с попаданием мушки </w:t>
            </w:r>
            <w:r w:rsidR="002442C0" w:rsidRPr="00B91E5D">
              <w:rPr>
                <w:rFonts w:ascii="Times New Roman" w:hAnsi="Times New Roman" w:cs="Times New Roman"/>
                <w:sz w:val="24"/>
                <w:szCs w:val="24"/>
              </w:rPr>
              <w:t>между параллельными линиями секторов.</w:t>
            </w:r>
            <w:r w:rsidR="00244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>Бросок замеряется в том месте, где муха останавливается.</w:t>
            </w:r>
          </w:p>
          <w:p w14:paraId="311C2DFD" w14:textId="77777777" w:rsidR="00BB6EFB" w:rsidRDefault="00BB6EFB" w:rsidP="008E7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EFB">
              <w:rPr>
                <w:rFonts w:ascii="Times New Roman" w:hAnsi="Times New Roman" w:cs="Times New Roman"/>
                <w:sz w:val="24"/>
                <w:szCs w:val="24"/>
              </w:rPr>
              <w:t>- в случае запутывания подлеска спортсмена останавливают на замену подлеска. Ему может помочь один ассистент за раз. Время не останавливается.</w:t>
            </w:r>
          </w:p>
          <w:p w14:paraId="0FB5B628" w14:textId="27A868F0" w:rsidR="00BB6EFB" w:rsidRPr="00B91E5D" w:rsidRDefault="00BB6EFB" w:rsidP="008E7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BB6EFB">
              <w:rPr>
                <w:rFonts w:ascii="Times New Roman" w:hAnsi="Times New Roman" w:cs="Times New Roman"/>
                <w:sz w:val="24"/>
                <w:szCs w:val="24"/>
              </w:rPr>
              <w:t>абросы можно перебрасывать если есть влияние других лиц. Это должно быть решено главным судьей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0DD8" w14:paraId="21A36144" w14:textId="77777777" w:rsidTr="002442C0">
        <w:tc>
          <w:tcPr>
            <w:tcW w:w="1874" w:type="dxa"/>
          </w:tcPr>
          <w:p w14:paraId="227E44BE" w14:textId="77777777" w:rsidR="00450DD8" w:rsidRPr="002A2586" w:rsidRDefault="00450DD8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477" w:type="dxa"/>
          </w:tcPr>
          <w:p w14:paraId="611FF268" w14:textId="5415DC20" w:rsidR="00450DD8" w:rsidRPr="002A2586" w:rsidRDefault="005340FE" w:rsidP="00534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>ремя начинается, когда спортсмен объя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вляет о готовности и судья дает </w:t>
            </w: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>разрешение на старт.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1775" w:rsidRPr="006A65EE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Ограничение по времени 6 минут, после первых 3-х минут возможно </w:t>
            </w:r>
            <w:r w:rsidR="00FF1775">
              <w:rPr>
                <w:rFonts w:ascii="Times New Roman" w:hAnsi="Times New Roman" w:cs="Times New Roman"/>
                <w:sz w:val="24"/>
                <w:szCs w:val="24"/>
              </w:rPr>
              <w:t>сменить снасть, при этом время не останавливается.</w:t>
            </w:r>
          </w:p>
        </w:tc>
      </w:tr>
      <w:tr w:rsidR="00FE72D1" w14:paraId="3ED72863" w14:textId="77777777" w:rsidTr="002442C0">
        <w:tc>
          <w:tcPr>
            <w:tcW w:w="1874" w:type="dxa"/>
          </w:tcPr>
          <w:p w14:paraId="13D72D3F" w14:textId="77777777" w:rsidR="00FE72D1" w:rsidRPr="002A2586" w:rsidRDefault="00FE72D1" w:rsidP="00FE7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477" w:type="dxa"/>
          </w:tcPr>
          <w:p w14:paraId="14620A36" w14:textId="77777777" w:rsidR="00A5560F" w:rsidRDefault="00162F30" w:rsidP="00FE7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 xml:space="preserve">Броски измеряются от стойки до мушки и округляются до перелетевшей полуметровой отметки. </w:t>
            </w:r>
          </w:p>
          <w:p w14:paraId="61977251" w14:textId="77777777" w:rsidR="00A5560F" w:rsidRDefault="00BA7D00" w:rsidP="00FE7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 xml:space="preserve">Самый длинный бросок, выполненный в течение установленного времени, определит результаты. </w:t>
            </w:r>
          </w:p>
          <w:p w14:paraId="2A7177D6" w14:textId="77777777" w:rsidR="00FE72D1" w:rsidRDefault="00BA7D00" w:rsidP="00FE7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Если два или более участника достигают одинаковый результат, их рейтинг определяется вторым лучшим броском, затем третьим лучшим броском. Если по-прежнему результаты равны, то только эти спортсмены перебрасывают.</w:t>
            </w:r>
          </w:p>
          <w:p w14:paraId="1A460015" w14:textId="77777777" w:rsidR="00A5560F" w:rsidRPr="00A5560F" w:rsidRDefault="00A5560F" w:rsidP="00A5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b/>
                <w:sz w:val="24"/>
                <w:szCs w:val="24"/>
              </w:rPr>
              <w:t>Забросы оценивается в 0 очков:</w:t>
            </w:r>
          </w:p>
          <w:p w14:paraId="0A7DE83E" w14:textId="77777777" w:rsidR="00A5560F" w:rsidRP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- если с удилищем обращаются не по правилам.</w:t>
            </w:r>
          </w:p>
          <w:p w14:paraId="1B43585C" w14:textId="77777777" w:rsidR="00A5560F" w:rsidRP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-  если во время заброса отсутствует мушка или поводок.</w:t>
            </w:r>
          </w:p>
          <w:p w14:paraId="724D165B" w14:textId="77777777" w:rsid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- если мушка приземляется за пределами сектора (аут).</w:t>
            </w:r>
          </w:p>
          <w:p w14:paraId="3A9A9FAF" w14:textId="77777777" w:rsidR="00F05979" w:rsidRDefault="00F05979" w:rsidP="00F05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79">
              <w:rPr>
                <w:rFonts w:ascii="Times New Roman" w:hAnsi="Times New Roman" w:cs="Times New Roman"/>
                <w:b/>
                <w:sz w:val="24"/>
                <w:szCs w:val="24"/>
              </w:rPr>
              <w:t>Поломка снасти (не относится к мухе, лидеру)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8ECC421" w14:textId="77777777" w:rsidR="00F05979" w:rsidRDefault="00F05979" w:rsidP="00F05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останавливается, с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>портсмену дается 10 минут на ремонт или замену поврежденного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 xml:space="preserve">ставшееся время может быть использовано, но только в пределах того же этапа. </w:t>
            </w:r>
          </w:p>
          <w:p w14:paraId="40EF7E90" w14:textId="5323C42F" w:rsidR="00833DD6" w:rsidRPr="002A2586" w:rsidRDefault="00F05979" w:rsidP="00F05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>О таких дефектах следует сообщать Главному судье.</w:t>
            </w:r>
          </w:p>
        </w:tc>
      </w:tr>
      <w:tr w:rsidR="00FE72D1" w14:paraId="7B778886" w14:textId="77777777" w:rsidTr="002442C0">
        <w:tc>
          <w:tcPr>
            <w:tcW w:w="1874" w:type="dxa"/>
          </w:tcPr>
          <w:p w14:paraId="5F354224" w14:textId="77777777" w:rsidR="00FE72D1" w:rsidRPr="002A2586" w:rsidRDefault="00FE72D1" w:rsidP="00FE7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</w:t>
            </w:r>
          </w:p>
        </w:tc>
        <w:tc>
          <w:tcPr>
            <w:tcW w:w="7477" w:type="dxa"/>
          </w:tcPr>
          <w:p w14:paraId="197A7F55" w14:textId="77777777" w:rsidR="00FF1775" w:rsidRPr="00FF1775" w:rsidRDefault="00FF1775" w:rsidP="00FF1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 xml:space="preserve">- шнур может быть предварительно вытянут за пределами площадки во время выполнения заброса предыдущего спортсмена. </w:t>
            </w:r>
          </w:p>
          <w:p w14:paraId="0B7396F4" w14:textId="77777777" w:rsidR="00FF1775" w:rsidRPr="00FF1775" w:rsidRDefault="00FF1775" w:rsidP="00FF1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>- на смену спортсменов на площадке дается не более 1 минуты.</w:t>
            </w:r>
          </w:p>
          <w:p w14:paraId="193759AA" w14:textId="6C72D585" w:rsidR="00FE72D1" w:rsidRPr="002A2586" w:rsidRDefault="00FF1775" w:rsidP="00FF1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>- контрольные замеры производятся обеих снастей после выполнения дисциплины, при этом учитывается лучший результат, выполненный снастью с положительным результатом контроля.</w:t>
            </w:r>
          </w:p>
        </w:tc>
      </w:tr>
      <w:tr w:rsidR="00936A73" w14:paraId="5B9D75D6" w14:textId="77777777" w:rsidTr="002442C0">
        <w:tc>
          <w:tcPr>
            <w:tcW w:w="1874" w:type="dxa"/>
          </w:tcPr>
          <w:p w14:paraId="593394F4" w14:textId="38D115D0" w:rsidR="00936A73" w:rsidRPr="002A2586" w:rsidRDefault="00936A73" w:rsidP="00FE7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Замеры</w:t>
            </w:r>
            <w:r w:rsidR="00710BEA">
              <w:rPr>
                <w:rFonts w:ascii="Times New Roman" w:hAnsi="Times New Roman" w:cs="Times New Roman"/>
                <w:sz w:val="24"/>
                <w:szCs w:val="24"/>
              </w:rPr>
              <w:t xml:space="preserve"> снасти</w:t>
            </w:r>
          </w:p>
        </w:tc>
        <w:tc>
          <w:tcPr>
            <w:tcW w:w="7477" w:type="dxa"/>
          </w:tcPr>
          <w:p w14:paraId="0AB12D47" w14:textId="77777777" w:rsidR="00936A73" w:rsidRPr="00936A73" w:rsidRDefault="00936A73" w:rsidP="00EF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Длина удилища,</w:t>
            </w:r>
          </w:p>
          <w:p w14:paraId="4A22A45B" w14:textId="77777777" w:rsidR="00936A73" w:rsidRPr="00936A73" w:rsidRDefault="00936A73" w:rsidP="00EF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 xml:space="preserve">Длина шнура, вес и габариты </w:t>
            </w:r>
          </w:p>
          <w:p w14:paraId="2AE62EC8" w14:textId="2E080D4D" w:rsidR="00936A73" w:rsidRPr="00FF1775" w:rsidRDefault="00936A73" w:rsidP="0093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Длина и конструкция поводка, мушки, катушки</w:t>
            </w:r>
          </w:p>
        </w:tc>
      </w:tr>
    </w:tbl>
    <w:p w14:paraId="7EFC0B59" w14:textId="77777777" w:rsidR="00450DD8" w:rsidRDefault="00450DD8" w:rsidP="00A73C55">
      <w:pPr>
        <w:spacing w:after="0" w:line="240" w:lineRule="auto"/>
      </w:pPr>
    </w:p>
    <w:p w14:paraId="7CE4166B" w14:textId="77777777" w:rsidR="00450DD8" w:rsidRDefault="00450DD8" w:rsidP="00A73C55">
      <w:pPr>
        <w:spacing w:after="0" w:line="240" w:lineRule="auto"/>
      </w:pPr>
    </w:p>
    <w:p w14:paraId="533B252E" w14:textId="1F0E3459" w:rsidR="006344F6" w:rsidRDefault="006344F6" w:rsidP="00A73C55">
      <w:pPr>
        <w:spacing w:after="0" w:line="240" w:lineRule="auto"/>
      </w:pPr>
    </w:p>
    <w:p w14:paraId="5E28EEB9" w14:textId="77777777" w:rsidR="00BA7D00" w:rsidRDefault="00BA7D00" w:rsidP="00A73C55">
      <w:pPr>
        <w:spacing w:after="0" w:line="240" w:lineRule="auto"/>
      </w:pPr>
    </w:p>
    <w:p w14:paraId="635B1BA0" w14:textId="77777777" w:rsidR="00BA7D00" w:rsidRDefault="00BA7D00" w:rsidP="00A73C55">
      <w:pPr>
        <w:spacing w:after="0" w:line="240" w:lineRule="auto"/>
      </w:pPr>
    </w:p>
    <w:p w14:paraId="393FC2F6" w14:textId="77777777" w:rsidR="00BA7D00" w:rsidRDefault="00BA7D00" w:rsidP="00A73C55">
      <w:pPr>
        <w:spacing w:after="0" w:line="240" w:lineRule="auto"/>
      </w:pPr>
    </w:p>
    <w:p w14:paraId="034A018C" w14:textId="77777777" w:rsidR="004E7D54" w:rsidRDefault="004E7D54" w:rsidP="00A73C55">
      <w:pPr>
        <w:spacing w:after="0" w:line="240" w:lineRule="auto"/>
      </w:pPr>
    </w:p>
    <w:p w14:paraId="492A1620" w14:textId="77777777" w:rsidR="004E7D54" w:rsidRDefault="004E7D54" w:rsidP="00A73C55">
      <w:pPr>
        <w:spacing w:after="0" w:line="240" w:lineRule="auto"/>
      </w:pPr>
    </w:p>
    <w:p w14:paraId="6E9FA14A" w14:textId="77777777" w:rsidR="004E7D54" w:rsidRDefault="004E7D54" w:rsidP="00A73C55">
      <w:pPr>
        <w:spacing w:after="0" w:line="240" w:lineRule="auto"/>
      </w:pPr>
    </w:p>
    <w:p w14:paraId="7CFB98A7" w14:textId="77777777" w:rsidR="004E7D54" w:rsidRDefault="004E7D54" w:rsidP="00A73C55">
      <w:pPr>
        <w:spacing w:after="0" w:line="240" w:lineRule="auto"/>
      </w:pPr>
    </w:p>
    <w:p w14:paraId="5B1C39C6" w14:textId="77777777" w:rsidR="004E7D54" w:rsidRDefault="004E7D54" w:rsidP="00A73C55">
      <w:pPr>
        <w:spacing w:after="0" w:line="240" w:lineRule="auto"/>
      </w:pPr>
    </w:p>
    <w:p w14:paraId="64E14B8D" w14:textId="77777777" w:rsidR="004E7D54" w:rsidRDefault="004E7D54" w:rsidP="00A73C55">
      <w:pPr>
        <w:spacing w:after="0" w:line="240" w:lineRule="auto"/>
      </w:pPr>
    </w:p>
    <w:p w14:paraId="321C4C45" w14:textId="77777777" w:rsidR="004E7D54" w:rsidRDefault="004E7D54" w:rsidP="00A73C55">
      <w:pPr>
        <w:spacing w:after="0" w:line="240" w:lineRule="auto"/>
      </w:pPr>
    </w:p>
    <w:p w14:paraId="02A6CA10" w14:textId="77777777" w:rsidR="004E7D54" w:rsidRDefault="004E7D54" w:rsidP="00A73C55">
      <w:pPr>
        <w:spacing w:after="0" w:line="240" w:lineRule="auto"/>
      </w:pPr>
    </w:p>
    <w:p w14:paraId="53A276DE" w14:textId="77777777" w:rsidR="004E7D54" w:rsidRDefault="004E7D54" w:rsidP="00A73C55">
      <w:pPr>
        <w:spacing w:after="0" w:line="240" w:lineRule="auto"/>
      </w:pPr>
    </w:p>
    <w:p w14:paraId="1AB6FF31" w14:textId="77777777" w:rsidR="004E7D54" w:rsidRDefault="004E7D54" w:rsidP="00A73C55">
      <w:pPr>
        <w:spacing w:after="0" w:line="240" w:lineRule="auto"/>
      </w:pPr>
    </w:p>
    <w:p w14:paraId="7968AB6D" w14:textId="77777777" w:rsidR="004E7D54" w:rsidRDefault="004E7D54" w:rsidP="00A73C55">
      <w:pPr>
        <w:spacing w:after="0" w:line="240" w:lineRule="auto"/>
      </w:pPr>
    </w:p>
    <w:p w14:paraId="3F857061" w14:textId="77777777" w:rsidR="004E7D54" w:rsidRDefault="004E7D54" w:rsidP="00A73C55">
      <w:pPr>
        <w:spacing w:after="0" w:line="240" w:lineRule="auto"/>
      </w:pPr>
    </w:p>
    <w:p w14:paraId="7D3515C5" w14:textId="77777777" w:rsidR="004E7D54" w:rsidRDefault="004E7D54" w:rsidP="00A73C55">
      <w:pPr>
        <w:spacing w:after="0" w:line="240" w:lineRule="auto"/>
      </w:pPr>
    </w:p>
    <w:p w14:paraId="78913347" w14:textId="77777777" w:rsidR="004E7D54" w:rsidRDefault="004E7D54" w:rsidP="00A73C55">
      <w:pPr>
        <w:spacing w:after="0" w:line="240" w:lineRule="auto"/>
      </w:pPr>
    </w:p>
    <w:p w14:paraId="75692FCA" w14:textId="77777777" w:rsidR="004E7D54" w:rsidRDefault="004E7D54" w:rsidP="00A73C55">
      <w:pPr>
        <w:spacing w:after="0" w:line="240" w:lineRule="auto"/>
      </w:pPr>
    </w:p>
    <w:p w14:paraId="5F5B421B" w14:textId="77777777" w:rsidR="004E7D54" w:rsidRDefault="004E7D54" w:rsidP="00A73C55">
      <w:pPr>
        <w:spacing w:after="0" w:line="240" w:lineRule="auto"/>
      </w:pPr>
    </w:p>
    <w:p w14:paraId="4B03EB09" w14:textId="77777777" w:rsidR="004E7D54" w:rsidRDefault="004E7D54" w:rsidP="00A73C55">
      <w:pPr>
        <w:spacing w:after="0" w:line="240" w:lineRule="auto"/>
      </w:pPr>
    </w:p>
    <w:p w14:paraId="705CA151" w14:textId="77777777" w:rsidR="004E7D54" w:rsidRDefault="004E7D54" w:rsidP="00A73C55">
      <w:pPr>
        <w:spacing w:after="0" w:line="240" w:lineRule="auto"/>
      </w:pPr>
    </w:p>
    <w:p w14:paraId="2CA59398" w14:textId="77777777" w:rsidR="004E7D54" w:rsidRDefault="004E7D54" w:rsidP="00A73C55">
      <w:pPr>
        <w:spacing w:after="0" w:line="240" w:lineRule="auto"/>
      </w:pPr>
    </w:p>
    <w:p w14:paraId="671BE8BC" w14:textId="77777777" w:rsidR="004E7D54" w:rsidRDefault="004E7D54" w:rsidP="00A73C55">
      <w:pPr>
        <w:spacing w:after="0" w:line="240" w:lineRule="auto"/>
      </w:pPr>
    </w:p>
    <w:p w14:paraId="34BC6F2E" w14:textId="77777777" w:rsidR="004E7D54" w:rsidRDefault="004E7D54" w:rsidP="00A73C55">
      <w:pPr>
        <w:spacing w:after="0" w:line="240" w:lineRule="auto"/>
      </w:pPr>
    </w:p>
    <w:p w14:paraId="3C020D5B" w14:textId="77777777" w:rsidR="004E7D54" w:rsidRDefault="004E7D54" w:rsidP="00A73C55">
      <w:pPr>
        <w:spacing w:after="0" w:line="240" w:lineRule="auto"/>
      </w:pPr>
    </w:p>
    <w:p w14:paraId="35C72723" w14:textId="77777777" w:rsidR="004E7D54" w:rsidRDefault="004E7D54" w:rsidP="00A73C55">
      <w:pPr>
        <w:spacing w:after="0" w:line="240" w:lineRule="auto"/>
      </w:pPr>
    </w:p>
    <w:p w14:paraId="343543B4" w14:textId="77777777" w:rsidR="004E7D54" w:rsidRDefault="004E7D54" w:rsidP="00A73C55">
      <w:pPr>
        <w:spacing w:after="0" w:line="240" w:lineRule="auto"/>
      </w:pPr>
    </w:p>
    <w:p w14:paraId="7A732FFF" w14:textId="77777777" w:rsidR="004E7D54" w:rsidRDefault="004E7D54" w:rsidP="00A73C55">
      <w:pPr>
        <w:spacing w:after="0" w:line="240" w:lineRule="auto"/>
      </w:pPr>
    </w:p>
    <w:p w14:paraId="30054126" w14:textId="77777777" w:rsidR="004E7D54" w:rsidRDefault="004E7D54" w:rsidP="00A73C55">
      <w:pPr>
        <w:spacing w:after="0" w:line="240" w:lineRule="auto"/>
      </w:pPr>
    </w:p>
    <w:p w14:paraId="54A11DDA" w14:textId="77777777" w:rsidR="004E7D54" w:rsidRDefault="004E7D54" w:rsidP="00A73C55">
      <w:pPr>
        <w:spacing w:after="0" w:line="240" w:lineRule="auto"/>
      </w:pPr>
    </w:p>
    <w:p w14:paraId="4403263C" w14:textId="77777777" w:rsidR="004E7D54" w:rsidRDefault="004E7D54" w:rsidP="00A73C55">
      <w:pPr>
        <w:spacing w:after="0" w:line="240" w:lineRule="auto"/>
      </w:pPr>
    </w:p>
    <w:p w14:paraId="47DEB72B" w14:textId="77777777" w:rsidR="004E7D54" w:rsidRDefault="004E7D54" w:rsidP="00A73C55">
      <w:pPr>
        <w:spacing w:after="0" w:line="240" w:lineRule="auto"/>
      </w:pPr>
    </w:p>
    <w:p w14:paraId="4625D1A0" w14:textId="77777777" w:rsidR="004E7D54" w:rsidRDefault="004E7D54" w:rsidP="00A73C55">
      <w:pPr>
        <w:spacing w:after="0" w:line="240" w:lineRule="auto"/>
      </w:pPr>
    </w:p>
    <w:p w14:paraId="33E7BB45" w14:textId="77777777" w:rsidR="004E7D54" w:rsidRDefault="004E7D54" w:rsidP="00A73C55">
      <w:pPr>
        <w:spacing w:after="0" w:line="240" w:lineRule="auto"/>
      </w:pPr>
    </w:p>
    <w:p w14:paraId="5C081F3B" w14:textId="77777777" w:rsidR="004E7D54" w:rsidRDefault="004E7D54" w:rsidP="00A73C55">
      <w:pPr>
        <w:spacing w:after="0" w:line="240" w:lineRule="auto"/>
      </w:pPr>
    </w:p>
    <w:p w14:paraId="3EA2FA1E" w14:textId="77777777" w:rsidR="004E7D54" w:rsidRDefault="004E7D54" w:rsidP="00A73C55">
      <w:pPr>
        <w:spacing w:after="0" w:line="240" w:lineRule="auto"/>
      </w:pPr>
    </w:p>
    <w:p w14:paraId="0D622904" w14:textId="77777777" w:rsidR="004E7D54" w:rsidRDefault="004E7D54" w:rsidP="00A73C55">
      <w:pPr>
        <w:spacing w:after="0" w:line="240" w:lineRule="auto"/>
      </w:pPr>
    </w:p>
    <w:p w14:paraId="09CC494F" w14:textId="77777777" w:rsidR="004E7D54" w:rsidRDefault="004E7D54" w:rsidP="00A73C55">
      <w:pPr>
        <w:spacing w:after="0" w:line="240" w:lineRule="auto"/>
      </w:pPr>
    </w:p>
    <w:p w14:paraId="7C8288D8" w14:textId="77777777" w:rsidR="00220159" w:rsidRDefault="00220159" w:rsidP="00A73C55">
      <w:pPr>
        <w:spacing w:after="0" w:line="240" w:lineRule="auto"/>
      </w:pPr>
    </w:p>
    <w:p w14:paraId="5462F570" w14:textId="64721AE0" w:rsidR="00BA7D00" w:rsidRDefault="00220159" w:rsidP="00220159">
      <w:r>
        <w:br w:type="page"/>
      </w:r>
    </w:p>
    <w:p w14:paraId="736E9E6E" w14:textId="75C0CC82" w:rsidR="00BA7D00" w:rsidRPr="00BA7D00" w:rsidRDefault="00BA7D00" w:rsidP="00BA7D0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7D0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</w:t>
      </w:r>
    </w:p>
    <w:p w14:paraId="5DF2C957" w14:textId="77777777" w:rsidR="00BA7D00" w:rsidRDefault="00BA7D00" w:rsidP="00BA7D00">
      <w:pPr>
        <w:spacing w:after="0" w:line="240" w:lineRule="auto"/>
        <w:jc w:val="right"/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696"/>
        <w:gridCol w:w="7655"/>
      </w:tblGrid>
      <w:tr w:rsidR="00BA7D00" w:rsidRPr="00CE1D12" w14:paraId="4441C160" w14:textId="77777777" w:rsidTr="00EF3501">
        <w:tc>
          <w:tcPr>
            <w:tcW w:w="9351" w:type="dxa"/>
            <w:gridSpan w:val="2"/>
          </w:tcPr>
          <w:p w14:paraId="1EF5516F" w14:textId="7230BE8F" w:rsidR="00BA7D00" w:rsidRPr="00BA7D00" w:rsidRDefault="00BA7D00" w:rsidP="00BA7D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Дисциплина </w:t>
            </w:r>
            <w:r w:rsidRPr="00BA7D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Дальность </w:t>
            </w:r>
            <w:r w:rsidR="008A16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лосось</w:t>
            </w:r>
          </w:p>
        </w:tc>
      </w:tr>
      <w:tr w:rsidR="004944CC" w14:paraId="77F33DC0" w14:textId="77777777" w:rsidTr="004D3B24">
        <w:tc>
          <w:tcPr>
            <w:tcW w:w="1696" w:type="dxa"/>
          </w:tcPr>
          <w:p w14:paraId="29A4669A" w14:textId="77777777" w:rsidR="004944CC" w:rsidRPr="00BA7D00" w:rsidRDefault="004944CC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Удилище</w:t>
            </w:r>
          </w:p>
        </w:tc>
        <w:tc>
          <w:tcPr>
            <w:tcW w:w="7655" w:type="dxa"/>
          </w:tcPr>
          <w:p w14:paraId="2300FCE9" w14:textId="2103426C" w:rsidR="004944CC" w:rsidRPr="00BA7D00" w:rsidRDefault="002940F3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Двуручное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944CC" w:rsidRPr="00BA7D00">
              <w:rPr>
                <w:rFonts w:ascii="Times New Roman" w:hAnsi="Times New Roman" w:cs="Times New Roman"/>
                <w:sz w:val="24"/>
                <w:szCs w:val="24"/>
              </w:rPr>
              <w:t>ахлыстовое</w:t>
            </w:r>
            <w:proofErr w:type="spellEnd"/>
            <w:r w:rsidR="004944CC" w:rsidRPr="00BA7D00">
              <w:rPr>
                <w:rFonts w:ascii="Times New Roman" w:hAnsi="Times New Roman" w:cs="Times New Roman"/>
                <w:sz w:val="24"/>
                <w:szCs w:val="24"/>
              </w:rPr>
              <w:t xml:space="preserve"> удилище любой марки или класса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AFTM, максимальная длина 460 см</w:t>
            </w:r>
            <w:r w:rsidR="004944CC" w:rsidRPr="00BA7D00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отклонения при ловле (15 футов = 457,20 см).</w:t>
            </w:r>
          </w:p>
        </w:tc>
      </w:tr>
      <w:tr w:rsidR="004944CC" w14:paraId="327C5B55" w14:textId="77777777" w:rsidTr="004D3B24">
        <w:tc>
          <w:tcPr>
            <w:tcW w:w="1696" w:type="dxa"/>
          </w:tcPr>
          <w:p w14:paraId="4994D70D" w14:textId="77777777" w:rsidR="004944CC" w:rsidRPr="00BA7D00" w:rsidRDefault="004944CC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Катушка</w:t>
            </w:r>
          </w:p>
        </w:tc>
        <w:tc>
          <w:tcPr>
            <w:tcW w:w="7655" w:type="dxa"/>
          </w:tcPr>
          <w:p w14:paraId="6E0AE191" w14:textId="5D2B15A8" w:rsidR="004944CC" w:rsidRPr="00BA7D00" w:rsidRDefault="00FE72D1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 xml:space="preserve">Любая катушка. Катушка, прикрепленная к удилищу, и шнур, прикрепленный к катушке. </w:t>
            </w:r>
            <w:r w:rsidR="002940F3" w:rsidRPr="002940F3">
              <w:rPr>
                <w:rFonts w:ascii="Times New Roman" w:hAnsi="Times New Roman" w:cs="Times New Roman"/>
                <w:sz w:val="24"/>
                <w:szCs w:val="24"/>
              </w:rPr>
              <w:t xml:space="preserve">Катушка должна вмещать: </w:t>
            </w:r>
            <w:proofErr w:type="spellStart"/>
            <w:r w:rsidR="002940F3" w:rsidRPr="002940F3">
              <w:rPr>
                <w:rFonts w:ascii="Times New Roman" w:hAnsi="Times New Roman" w:cs="Times New Roman"/>
                <w:sz w:val="24"/>
                <w:szCs w:val="24"/>
              </w:rPr>
              <w:t>бэкинг</w:t>
            </w:r>
            <w:proofErr w:type="spellEnd"/>
            <w:r w:rsidR="002940F3" w:rsidRPr="002940F3">
              <w:rPr>
                <w:rFonts w:ascii="Times New Roman" w:hAnsi="Times New Roman" w:cs="Times New Roman"/>
                <w:sz w:val="24"/>
                <w:szCs w:val="24"/>
              </w:rPr>
              <w:t>, весь шнур, включая подлесок (лидер).</w:t>
            </w:r>
          </w:p>
        </w:tc>
      </w:tr>
      <w:tr w:rsidR="00F53B85" w:rsidRPr="00450DD8" w14:paraId="5EAFD185" w14:textId="77777777" w:rsidTr="004D3B24">
        <w:tc>
          <w:tcPr>
            <w:tcW w:w="1696" w:type="dxa"/>
          </w:tcPr>
          <w:p w14:paraId="67C895D5" w14:textId="77777777" w:rsidR="00F53B85" w:rsidRPr="00BA7D00" w:rsidRDefault="00F53B85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</w:p>
        </w:tc>
        <w:tc>
          <w:tcPr>
            <w:tcW w:w="7655" w:type="dxa"/>
          </w:tcPr>
          <w:p w14:paraId="1528F0F0" w14:textId="17C12EE9" w:rsidR="00F53B85" w:rsidRPr="00BA7D00" w:rsidRDefault="00F53B85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Плавающий синтетический шнур. Максимальный вес головы 55 грамм, включая передний конус и кончик шнура. Любая часть заднего конуса диаметром более 1,1 мм включается в вес головы. Максимально допустимый диаметр любой части шнура составляет 3 мм.</w:t>
            </w:r>
          </w:p>
        </w:tc>
      </w:tr>
      <w:tr w:rsidR="00F53B85" w14:paraId="3231182F" w14:textId="77777777" w:rsidTr="004D3B24">
        <w:tc>
          <w:tcPr>
            <w:tcW w:w="1696" w:type="dxa"/>
          </w:tcPr>
          <w:p w14:paraId="1A05CD36" w14:textId="77777777" w:rsidR="00F53B85" w:rsidRPr="00BA7D00" w:rsidRDefault="00F53B85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Раннинг</w:t>
            </w:r>
            <w:proofErr w:type="spellEnd"/>
          </w:p>
        </w:tc>
        <w:tc>
          <w:tcPr>
            <w:tcW w:w="7655" w:type="dxa"/>
          </w:tcPr>
          <w:p w14:paraId="6B9E47B0" w14:textId="51DB499B" w:rsidR="00F53B85" w:rsidRPr="00BA7D00" w:rsidRDefault="00F53B85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Диаметр от 0,35 мм до 1,1 мм. Люба</w:t>
            </w:r>
            <w:r w:rsidR="00BA7D00">
              <w:rPr>
                <w:rFonts w:ascii="Times New Roman" w:hAnsi="Times New Roman" w:cs="Times New Roman"/>
                <w:sz w:val="24"/>
                <w:szCs w:val="24"/>
              </w:rPr>
              <w:t>я часть толщиной более 1,1 мм б</w:t>
            </w: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удет включена в вес головы</w:t>
            </w:r>
            <w:r w:rsidR="002940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44CC" w14:paraId="13A4C3CA" w14:textId="77777777" w:rsidTr="004D3B24">
        <w:tc>
          <w:tcPr>
            <w:tcW w:w="1696" w:type="dxa"/>
          </w:tcPr>
          <w:p w14:paraId="2079969F" w14:textId="691C1A0A" w:rsidR="004944CC" w:rsidRPr="00BA7D00" w:rsidRDefault="00BA7D00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Подлесок (лидер),</w:t>
            </w:r>
            <w:r w:rsidR="002940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поводок</w:t>
            </w:r>
          </w:p>
        </w:tc>
        <w:tc>
          <w:tcPr>
            <w:tcW w:w="7655" w:type="dxa"/>
          </w:tcPr>
          <w:p w14:paraId="7394198A" w14:textId="282FEE72" w:rsidR="004944CC" w:rsidRPr="00BA7D00" w:rsidRDefault="002940F3" w:rsidP="00294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Подлесок (лидер)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53B85" w:rsidRPr="00BA7D00">
              <w:rPr>
                <w:rFonts w:ascii="Times New Roman" w:hAnsi="Times New Roman" w:cs="Times New Roman"/>
                <w:sz w:val="24"/>
                <w:szCs w:val="24"/>
              </w:rPr>
              <w:t>онофил</w:t>
            </w:r>
            <w:proofErr w:type="spellEnd"/>
            <w:r w:rsidR="004944CC" w:rsidRPr="00BA7D00">
              <w:rPr>
                <w:rFonts w:ascii="Times New Roman" w:hAnsi="Times New Roman" w:cs="Times New Roman"/>
                <w:sz w:val="24"/>
                <w:szCs w:val="24"/>
              </w:rPr>
              <w:t>, максимальная длина 5 метр</w:t>
            </w:r>
            <w:r w:rsidR="00F53B85" w:rsidRPr="00BA7D0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4944CC" w:rsidRPr="00BA7D00">
              <w:rPr>
                <w:rFonts w:ascii="Times New Roman" w:hAnsi="Times New Roman" w:cs="Times New Roman"/>
                <w:sz w:val="24"/>
                <w:szCs w:val="24"/>
              </w:rPr>
              <w:t xml:space="preserve">. Диаметр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поводка</w:t>
            </w:r>
            <w:r w:rsidRPr="002940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53B85" w:rsidRPr="00BA7D00">
              <w:rPr>
                <w:rFonts w:ascii="Times New Roman" w:hAnsi="Times New Roman" w:cs="Times New Roman"/>
                <w:sz w:val="24"/>
                <w:szCs w:val="24"/>
              </w:rPr>
              <w:t>типпета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944CC" w:rsidRPr="00BA7D00">
              <w:rPr>
                <w:rFonts w:ascii="Times New Roman" w:hAnsi="Times New Roman" w:cs="Times New Roman"/>
                <w:sz w:val="24"/>
                <w:szCs w:val="24"/>
              </w:rPr>
              <w:t xml:space="preserve"> не ограничен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3B85" w14:paraId="7AF28762" w14:textId="77777777" w:rsidTr="004D3B24">
        <w:tc>
          <w:tcPr>
            <w:tcW w:w="1696" w:type="dxa"/>
          </w:tcPr>
          <w:p w14:paraId="32F7CB37" w14:textId="77777777" w:rsidR="00F53B85" w:rsidRPr="00BA7D00" w:rsidRDefault="00F53B85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Мушка</w:t>
            </w:r>
          </w:p>
        </w:tc>
        <w:tc>
          <w:tcPr>
            <w:tcW w:w="7655" w:type="dxa"/>
          </w:tcPr>
          <w:p w14:paraId="673BC49C" w14:textId="26EBEBDC" w:rsidR="00F53B85" w:rsidRPr="00BA7D00" w:rsidRDefault="00F53B85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Пряжа/шерсть яркого цвета, например, белого, желтого, неоново-зеленого или аналогичного, минимальная. длина 2,0 см</w:t>
            </w:r>
          </w:p>
        </w:tc>
      </w:tr>
      <w:tr w:rsidR="00F53B85" w14:paraId="2184250F" w14:textId="77777777" w:rsidTr="004D3B24">
        <w:tc>
          <w:tcPr>
            <w:tcW w:w="1696" w:type="dxa"/>
          </w:tcPr>
          <w:p w14:paraId="59BB5EEF" w14:textId="77777777" w:rsidR="00F53B85" w:rsidRPr="00BA7D00" w:rsidRDefault="00F53B85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7655" w:type="dxa"/>
          </w:tcPr>
          <w:p w14:paraId="0435DDA1" w14:textId="0349835A" w:rsidR="00F53B85" w:rsidRPr="00BA7D00" w:rsidRDefault="00F53B85" w:rsidP="00294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 xml:space="preserve">Сектора имеют ширину от 5 до 10 метров и минимальную длину 70 метров. Высота помоста не должна превышать 50 см над водой. </w:t>
            </w:r>
          </w:p>
        </w:tc>
      </w:tr>
      <w:tr w:rsidR="002940F3" w14:paraId="6714DB28" w14:textId="77777777" w:rsidTr="004D3B24">
        <w:tc>
          <w:tcPr>
            <w:tcW w:w="1696" w:type="dxa"/>
          </w:tcPr>
          <w:p w14:paraId="1433C822" w14:textId="0067B84E" w:rsidR="002940F3" w:rsidRPr="00BA7D00" w:rsidRDefault="002940F3" w:rsidP="00F53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Тип заброса</w:t>
            </w:r>
          </w:p>
        </w:tc>
        <w:tc>
          <w:tcPr>
            <w:tcW w:w="7655" w:type="dxa"/>
          </w:tcPr>
          <w:p w14:paraId="219187D6" w14:textId="26163A04" w:rsidR="002940F3" w:rsidRPr="00BA7D00" w:rsidRDefault="002940F3" w:rsidP="00BA7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>Разрешен только заброс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"над головой"</w:t>
            </w:r>
            <w:r w:rsidRPr="004D3B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940F3" w14:paraId="1AE4013F" w14:textId="77777777" w:rsidTr="004D3B24">
        <w:tc>
          <w:tcPr>
            <w:tcW w:w="1696" w:type="dxa"/>
          </w:tcPr>
          <w:p w14:paraId="32C748F8" w14:textId="635D09B0" w:rsidR="002940F3" w:rsidRPr="004D3B24" w:rsidRDefault="002940F3" w:rsidP="00294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заброса </w:t>
            </w:r>
          </w:p>
        </w:tc>
        <w:tc>
          <w:tcPr>
            <w:tcW w:w="7655" w:type="dxa"/>
          </w:tcPr>
          <w:p w14:paraId="7B2467CD" w14:textId="77777777" w:rsidR="002940F3" w:rsidRDefault="008E7EE2" w:rsidP="008E7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положение: шнур, подлесок и м</w:t>
            </w:r>
            <w:r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вытянуты на полу </w:t>
            </w:r>
            <w:r w:rsidRPr="002A2586">
              <w:rPr>
                <w:rFonts w:ascii="Times New Roman" w:hAnsi="Times New Roman" w:cs="Times New Roman"/>
                <w:sz w:val="24"/>
                <w:szCs w:val="24"/>
              </w:rPr>
              <w:t>между параллельными линиями секторов.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0F3">
              <w:rPr>
                <w:rFonts w:ascii="Times New Roman" w:hAnsi="Times New Roman" w:cs="Times New Roman"/>
                <w:sz w:val="24"/>
                <w:szCs w:val="24"/>
              </w:rPr>
              <w:t>Заброс</w:t>
            </w:r>
            <w:r w:rsidR="002940F3" w:rsidRPr="00B91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0F3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с попаданием мушки </w:t>
            </w:r>
            <w:r w:rsidR="002940F3" w:rsidRPr="00B91E5D">
              <w:rPr>
                <w:rFonts w:ascii="Times New Roman" w:hAnsi="Times New Roman" w:cs="Times New Roman"/>
                <w:sz w:val="24"/>
                <w:szCs w:val="24"/>
              </w:rPr>
              <w:t>между параллельными линиями секторов.</w:t>
            </w:r>
            <w:r w:rsidR="002940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7EE2">
              <w:rPr>
                <w:rFonts w:ascii="Times New Roman" w:hAnsi="Times New Roman" w:cs="Times New Roman"/>
                <w:sz w:val="24"/>
                <w:szCs w:val="24"/>
              </w:rPr>
              <w:t>росок замеряется в том месте, где муха останавливается.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406D3C" w14:textId="77777777" w:rsidR="00BB6EFB" w:rsidRDefault="00BB6EFB" w:rsidP="008E7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EFB">
              <w:rPr>
                <w:rFonts w:ascii="Times New Roman" w:hAnsi="Times New Roman" w:cs="Times New Roman"/>
                <w:sz w:val="24"/>
                <w:szCs w:val="24"/>
              </w:rPr>
              <w:t>- в случае запутывания подлеска спортсмена останавливают на замену подлеска. Ему может помочь один ассистент за раз. Время не останавливается.</w:t>
            </w:r>
          </w:p>
          <w:p w14:paraId="22470DAA" w14:textId="0EE638C2" w:rsidR="00BB6EFB" w:rsidRPr="004D3B24" w:rsidRDefault="00BB6EFB" w:rsidP="008E7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BB6EFB">
              <w:rPr>
                <w:rFonts w:ascii="Times New Roman" w:hAnsi="Times New Roman" w:cs="Times New Roman"/>
                <w:sz w:val="24"/>
                <w:szCs w:val="24"/>
              </w:rPr>
              <w:t>абросы можно перебрасывать если есть влияние других лиц. Это должно быть решено главным судьей</w:t>
            </w:r>
          </w:p>
        </w:tc>
      </w:tr>
      <w:tr w:rsidR="004944CC" w14:paraId="0C299A54" w14:textId="77777777" w:rsidTr="004D3B24">
        <w:tc>
          <w:tcPr>
            <w:tcW w:w="1696" w:type="dxa"/>
          </w:tcPr>
          <w:p w14:paraId="658E736F" w14:textId="77777777" w:rsidR="004944CC" w:rsidRPr="00BA7D00" w:rsidRDefault="004944CC" w:rsidP="004D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655" w:type="dxa"/>
          </w:tcPr>
          <w:p w14:paraId="24EF5200" w14:textId="0CF0320D" w:rsidR="004944CC" w:rsidRPr="00BA7D00" w:rsidRDefault="005340FE" w:rsidP="00534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>ремя начинается, когда спортсмен объя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вляет о готовности и судья дает </w:t>
            </w:r>
            <w:r w:rsidRPr="005340FE">
              <w:rPr>
                <w:rFonts w:ascii="Times New Roman" w:hAnsi="Times New Roman" w:cs="Times New Roman"/>
                <w:sz w:val="24"/>
                <w:szCs w:val="24"/>
              </w:rPr>
              <w:t>разрешение на старт.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1775">
              <w:rPr>
                <w:rFonts w:ascii="Times New Roman" w:hAnsi="Times New Roman" w:cs="Times New Roman"/>
                <w:sz w:val="24"/>
                <w:szCs w:val="24"/>
              </w:rPr>
              <w:t>Ограничение по времени 8 минут, после первых 4</w:t>
            </w:r>
            <w:r w:rsidR="00FF1775" w:rsidRPr="00FF1775">
              <w:rPr>
                <w:rFonts w:ascii="Times New Roman" w:hAnsi="Times New Roman" w:cs="Times New Roman"/>
                <w:sz w:val="24"/>
                <w:szCs w:val="24"/>
              </w:rPr>
              <w:t>-х минут возможно сменить снасть, при этом время не останавливается.</w:t>
            </w:r>
          </w:p>
        </w:tc>
      </w:tr>
      <w:tr w:rsidR="00162F30" w14:paraId="16569D0D" w14:textId="77777777" w:rsidTr="004D3B24">
        <w:tc>
          <w:tcPr>
            <w:tcW w:w="1696" w:type="dxa"/>
          </w:tcPr>
          <w:p w14:paraId="33123134" w14:textId="77777777" w:rsidR="00162F30" w:rsidRPr="00BA7D00" w:rsidRDefault="00162F30" w:rsidP="00162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655" w:type="dxa"/>
          </w:tcPr>
          <w:p w14:paraId="2BB7DA16" w14:textId="77777777" w:rsidR="00162F30" w:rsidRDefault="00BA7D00" w:rsidP="00162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Броски измеряются от стойки до мушки и округляются до перелетевшей полуметровой отметки. Самый длинный бросок, выполненный в течение установленного времени, определит результаты. Если два или более участника достигают одинаковый результат, их рейтинг определяется вторым лучшим броском, затем третьим лучшим броском. Если по-прежнему результаты равны, то только эти спортсмены перебрасывают.</w:t>
            </w:r>
          </w:p>
          <w:p w14:paraId="3CA31916" w14:textId="77777777" w:rsidR="00A5560F" w:rsidRPr="00A5560F" w:rsidRDefault="00A5560F" w:rsidP="00A5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b/>
                <w:sz w:val="24"/>
                <w:szCs w:val="24"/>
              </w:rPr>
              <w:t>Забросы оценивается в 0 очков:</w:t>
            </w:r>
          </w:p>
          <w:p w14:paraId="5806325D" w14:textId="77777777" w:rsidR="00A5560F" w:rsidRP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- если с удилищем обращаются не по правилам.</w:t>
            </w:r>
          </w:p>
          <w:p w14:paraId="00C6FDAB" w14:textId="77777777" w:rsidR="00A5560F" w:rsidRP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-  если во время заброса отсутствует мушка или поводок.</w:t>
            </w:r>
          </w:p>
          <w:p w14:paraId="720E3AC7" w14:textId="77777777" w:rsidR="00A5560F" w:rsidRDefault="00A5560F" w:rsidP="00A55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0F">
              <w:rPr>
                <w:rFonts w:ascii="Times New Roman" w:hAnsi="Times New Roman" w:cs="Times New Roman"/>
                <w:sz w:val="24"/>
                <w:szCs w:val="24"/>
              </w:rPr>
              <w:t>- если мушка приземляется за пределами сектора (аут).</w:t>
            </w:r>
          </w:p>
          <w:p w14:paraId="26F1CA33" w14:textId="77777777" w:rsidR="00F05979" w:rsidRDefault="00F05979" w:rsidP="00F05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79">
              <w:rPr>
                <w:rFonts w:ascii="Times New Roman" w:hAnsi="Times New Roman" w:cs="Times New Roman"/>
                <w:b/>
                <w:sz w:val="24"/>
                <w:szCs w:val="24"/>
              </w:rPr>
              <w:t>Поломка снасти (не относится к мухе, лидеру)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4E6BB34" w14:textId="77777777" w:rsidR="00F05979" w:rsidRDefault="00F05979" w:rsidP="00F05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останавливается, с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>портсмену дается 10 минут на ремонт или замену поврежденного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 xml:space="preserve">ставшееся время может быть использовано, но только в пределах того же этапа. </w:t>
            </w:r>
          </w:p>
          <w:p w14:paraId="5BF66391" w14:textId="42A887F7" w:rsidR="00F05979" w:rsidRPr="00BA7D00" w:rsidRDefault="00F05979" w:rsidP="00F05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79">
              <w:rPr>
                <w:rFonts w:ascii="Times New Roman" w:hAnsi="Times New Roman" w:cs="Times New Roman"/>
                <w:sz w:val="24"/>
                <w:szCs w:val="24"/>
              </w:rPr>
              <w:t>О таких дефектах следует сообщать Главному судье.</w:t>
            </w:r>
          </w:p>
        </w:tc>
      </w:tr>
      <w:tr w:rsidR="00162F30" w14:paraId="146A64A1" w14:textId="77777777" w:rsidTr="004D3B24">
        <w:tc>
          <w:tcPr>
            <w:tcW w:w="1696" w:type="dxa"/>
          </w:tcPr>
          <w:p w14:paraId="13D3BA5E" w14:textId="77777777" w:rsidR="00162F30" w:rsidRPr="00BA7D00" w:rsidRDefault="00162F30" w:rsidP="00162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D00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7655" w:type="dxa"/>
          </w:tcPr>
          <w:p w14:paraId="6CC4482A" w14:textId="77777777" w:rsidR="00FF1775" w:rsidRPr="00FF1775" w:rsidRDefault="00FF1775" w:rsidP="00FF1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 xml:space="preserve">- шнур может быть предварительно вытянут за пределами площадки во </w:t>
            </w:r>
            <w:r w:rsidRPr="00FF1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время выполнения заброса предыдущего спортсмена. </w:t>
            </w:r>
          </w:p>
          <w:p w14:paraId="411156FD" w14:textId="77777777" w:rsidR="00FF1775" w:rsidRPr="00FF1775" w:rsidRDefault="00FF1775" w:rsidP="00FF1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>- на смену спортсменов на площадке дается не более 1 минуты.</w:t>
            </w:r>
          </w:p>
          <w:p w14:paraId="3CA155EE" w14:textId="5142F8C2" w:rsidR="00162F30" w:rsidRPr="00BA7D00" w:rsidRDefault="00FF1775" w:rsidP="00FF1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775">
              <w:rPr>
                <w:rFonts w:ascii="Times New Roman" w:hAnsi="Times New Roman" w:cs="Times New Roman"/>
                <w:sz w:val="24"/>
                <w:szCs w:val="24"/>
              </w:rPr>
              <w:t>- контрольные замеры производятся обеих снастей после выполнения дисциплины, при этом учитывается лучший результат, выполненный снастью с положительным результатом контроля.</w:t>
            </w:r>
          </w:p>
        </w:tc>
      </w:tr>
      <w:tr w:rsidR="00936A73" w14:paraId="15B82E2B" w14:textId="77777777" w:rsidTr="004D3B24">
        <w:tc>
          <w:tcPr>
            <w:tcW w:w="1696" w:type="dxa"/>
          </w:tcPr>
          <w:p w14:paraId="30597314" w14:textId="32EF67EE" w:rsidR="00936A73" w:rsidRPr="00936A73" w:rsidRDefault="00936A73" w:rsidP="00162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Замеры</w:t>
            </w:r>
            <w:r w:rsidR="00C57CB2">
              <w:rPr>
                <w:rFonts w:ascii="Times New Roman" w:hAnsi="Times New Roman" w:cs="Times New Roman"/>
                <w:sz w:val="24"/>
                <w:szCs w:val="24"/>
              </w:rPr>
              <w:t xml:space="preserve"> снасти:</w:t>
            </w:r>
          </w:p>
        </w:tc>
        <w:tc>
          <w:tcPr>
            <w:tcW w:w="7655" w:type="dxa"/>
          </w:tcPr>
          <w:p w14:paraId="007FB593" w14:textId="77777777" w:rsidR="00936A73" w:rsidRPr="00936A73" w:rsidRDefault="00936A73" w:rsidP="0093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Длина удилища,</w:t>
            </w:r>
          </w:p>
          <w:p w14:paraId="7F1B3B34" w14:textId="438FA498" w:rsidR="00936A73" w:rsidRPr="00936A73" w:rsidRDefault="00936A73" w:rsidP="0093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 xml:space="preserve">Длина шнура, вес и габариты </w:t>
            </w:r>
          </w:p>
          <w:p w14:paraId="72A09670" w14:textId="74D2CF53" w:rsidR="00936A73" w:rsidRPr="00936A73" w:rsidRDefault="00936A73" w:rsidP="00FF1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A73">
              <w:rPr>
                <w:rFonts w:ascii="Times New Roman" w:hAnsi="Times New Roman" w:cs="Times New Roman"/>
                <w:sz w:val="24"/>
                <w:szCs w:val="24"/>
              </w:rPr>
              <w:t>Длина и конструкция поводка, мушки, катушки</w:t>
            </w:r>
          </w:p>
        </w:tc>
      </w:tr>
    </w:tbl>
    <w:p w14:paraId="30614462" w14:textId="77777777" w:rsidR="00DB45F0" w:rsidRDefault="00DB45F0" w:rsidP="00A73C55">
      <w:pPr>
        <w:spacing w:after="0" w:line="240" w:lineRule="auto"/>
      </w:pPr>
    </w:p>
    <w:p w14:paraId="4E7C4307" w14:textId="77777777" w:rsidR="005340FE" w:rsidRPr="00220159" w:rsidRDefault="005340FE" w:rsidP="004E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b/>
          <w:sz w:val="24"/>
          <w:szCs w:val="24"/>
        </w:rPr>
        <w:t>Количество участников для выхода в финалы в личном зачете</w:t>
      </w:r>
      <w:r w:rsidRPr="00220159">
        <w:rPr>
          <w:rFonts w:ascii="Times New Roman" w:hAnsi="Times New Roman" w:cs="Times New Roman"/>
          <w:sz w:val="24"/>
          <w:szCs w:val="24"/>
        </w:rPr>
        <w:t xml:space="preserve"> (индивидуальные достижения):</w:t>
      </w:r>
    </w:p>
    <w:p w14:paraId="1A80F4DC" w14:textId="53437BD6" w:rsidR="005340FE" w:rsidRPr="00220159" w:rsidRDefault="005340FE" w:rsidP="004E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 xml:space="preserve">1. При количестве участников менее 9, финалисты определяются </w:t>
      </w:r>
      <w:r w:rsidRPr="00220159">
        <w:rPr>
          <w:rFonts w:ascii="Times New Roman" w:hAnsi="Times New Roman" w:cs="Times New Roman"/>
          <w:b/>
          <w:bCs/>
          <w:sz w:val="24"/>
          <w:szCs w:val="24"/>
        </w:rPr>
        <w:t>сразу.</w:t>
      </w:r>
    </w:p>
    <w:p w14:paraId="4B5CEF9B" w14:textId="5EF2A0E0" w:rsidR="005340FE" w:rsidRPr="00220159" w:rsidRDefault="005340FE" w:rsidP="004E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>2. При количестве участников от 9 до 14, в финале будет 4 участника.</w:t>
      </w:r>
    </w:p>
    <w:p w14:paraId="2D45B19E" w14:textId="59532B93" w:rsidR="00761BCD" w:rsidRPr="00220159" w:rsidRDefault="005340FE" w:rsidP="004E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 xml:space="preserve">3. </w:t>
      </w:r>
      <w:r w:rsidR="00761BCD" w:rsidRPr="00220159">
        <w:rPr>
          <w:rFonts w:ascii="Times New Roman" w:hAnsi="Times New Roman" w:cs="Times New Roman"/>
          <w:sz w:val="24"/>
          <w:szCs w:val="24"/>
        </w:rPr>
        <w:t>При 15 – 25 участниках в финале будет 6 участников</w:t>
      </w:r>
      <w:r w:rsidR="008A162C">
        <w:rPr>
          <w:rFonts w:ascii="Times New Roman" w:hAnsi="Times New Roman" w:cs="Times New Roman"/>
          <w:sz w:val="24"/>
          <w:szCs w:val="24"/>
        </w:rPr>
        <w:t>.</w:t>
      </w:r>
    </w:p>
    <w:p w14:paraId="65BBBB6F" w14:textId="77462700" w:rsidR="00761BCD" w:rsidRPr="00220159" w:rsidRDefault="004E7D54" w:rsidP="004E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>4</w:t>
      </w:r>
      <w:r w:rsidR="008A162C">
        <w:rPr>
          <w:rFonts w:ascii="Times New Roman" w:hAnsi="Times New Roman" w:cs="Times New Roman"/>
          <w:sz w:val="24"/>
          <w:szCs w:val="24"/>
        </w:rPr>
        <w:t xml:space="preserve">. </w:t>
      </w:r>
      <w:r w:rsidR="00761BCD" w:rsidRPr="00220159">
        <w:rPr>
          <w:rFonts w:ascii="Times New Roman" w:hAnsi="Times New Roman" w:cs="Times New Roman"/>
          <w:sz w:val="24"/>
          <w:szCs w:val="24"/>
        </w:rPr>
        <w:t>При 26 – 39 участниках в финале будет 8 участников.</w:t>
      </w:r>
    </w:p>
    <w:p w14:paraId="33A2AD73" w14:textId="631CF990" w:rsidR="00200BE8" w:rsidRPr="00220159" w:rsidRDefault="004E7D54" w:rsidP="004E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 xml:space="preserve">Порядок выступлений в финале обратный занятым местам в квалификационном этапе. </w:t>
      </w:r>
    </w:p>
    <w:p w14:paraId="58BC2D22" w14:textId="380ACC3C" w:rsidR="003B7D69" w:rsidRPr="00220159" w:rsidRDefault="004E7D54" w:rsidP="004E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 xml:space="preserve">Количество спортсменов в финале определяется в соответствии с количеством зарегистрированных спортсменов, а не количеством спортсменов, стартующих </w:t>
      </w:r>
      <w:r w:rsidR="00220159">
        <w:rPr>
          <w:rFonts w:ascii="Times New Roman" w:hAnsi="Times New Roman" w:cs="Times New Roman"/>
          <w:sz w:val="24"/>
          <w:szCs w:val="24"/>
        </w:rPr>
        <w:br/>
      </w:r>
      <w:r w:rsidRPr="00220159">
        <w:rPr>
          <w:rFonts w:ascii="Times New Roman" w:hAnsi="Times New Roman" w:cs="Times New Roman"/>
          <w:sz w:val="24"/>
          <w:szCs w:val="24"/>
        </w:rPr>
        <w:t>в дисциплине.</w:t>
      </w:r>
    </w:p>
    <w:p w14:paraId="19487710" w14:textId="0C0C557E" w:rsidR="00761BCD" w:rsidRDefault="00761BCD" w:rsidP="00A73C55">
      <w:pPr>
        <w:spacing w:after="0" w:line="240" w:lineRule="auto"/>
      </w:pPr>
    </w:p>
    <w:p w14:paraId="08903792" w14:textId="52F492D5" w:rsidR="004E7D54" w:rsidRDefault="004E7D54" w:rsidP="004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D5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2D07C3AF" w14:textId="77777777" w:rsidR="004E7D54" w:rsidRPr="004E7D54" w:rsidRDefault="004E7D54" w:rsidP="004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584B92" w14:textId="28C9C686" w:rsidR="00761BCD" w:rsidRPr="00EF3501" w:rsidRDefault="00F019D8" w:rsidP="001C68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501">
        <w:rPr>
          <w:rFonts w:ascii="Times New Roman" w:hAnsi="Times New Roman" w:cs="Times New Roman"/>
          <w:b/>
          <w:bCs/>
          <w:sz w:val="24"/>
          <w:szCs w:val="24"/>
        </w:rPr>
        <w:t>Орг</w:t>
      </w:r>
      <w:r w:rsidR="00761BCD" w:rsidRPr="00EF3501">
        <w:rPr>
          <w:rFonts w:ascii="Times New Roman" w:hAnsi="Times New Roman" w:cs="Times New Roman"/>
          <w:b/>
          <w:bCs/>
          <w:sz w:val="24"/>
          <w:szCs w:val="24"/>
        </w:rPr>
        <w:t xml:space="preserve">комитет несет ответственность перед </w:t>
      </w:r>
      <w:r w:rsidRPr="00EF3501">
        <w:rPr>
          <w:rFonts w:ascii="Times New Roman" w:hAnsi="Times New Roman" w:cs="Times New Roman"/>
          <w:b/>
          <w:bCs/>
          <w:sz w:val="24"/>
          <w:szCs w:val="24"/>
        </w:rPr>
        <w:t xml:space="preserve">ФРСР </w:t>
      </w:r>
      <w:r w:rsidR="00761BCD" w:rsidRPr="00EF3501">
        <w:rPr>
          <w:rFonts w:ascii="Times New Roman" w:hAnsi="Times New Roman" w:cs="Times New Roman"/>
          <w:b/>
          <w:bCs/>
          <w:sz w:val="24"/>
          <w:szCs w:val="24"/>
        </w:rPr>
        <w:t>за выполнение всех следующих задач:</w:t>
      </w:r>
    </w:p>
    <w:p w14:paraId="2DE113C1" w14:textId="699EFEA6" w:rsidR="00C170EC" w:rsidRPr="00EF3501" w:rsidRDefault="00EF3501" w:rsidP="001C6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501">
        <w:rPr>
          <w:rFonts w:ascii="Times New Roman" w:hAnsi="Times New Roman" w:cs="Times New Roman"/>
          <w:sz w:val="24"/>
          <w:szCs w:val="24"/>
        </w:rPr>
        <w:t>-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 Техническая подготовка и проведение соревнований.</w:t>
      </w:r>
    </w:p>
    <w:p w14:paraId="0B0FF62B" w14:textId="65537F5E" w:rsidR="00C170EC" w:rsidRPr="00EF3501" w:rsidRDefault="00EF3501" w:rsidP="001C6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501">
        <w:rPr>
          <w:rFonts w:ascii="Times New Roman" w:hAnsi="Times New Roman" w:cs="Times New Roman"/>
          <w:sz w:val="24"/>
          <w:szCs w:val="24"/>
        </w:rPr>
        <w:t>-</w:t>
      </w:r>
      <w:r w:rsidR="00BD1F3D" w:rsidRPr="00EF3501">
        <w:rPr>
          <w:rFonts w:ascii="Times New Roman" w:hAnsi="Times New Roman" w:cs="Times New Roman"/>
          <w:sz w:val="24"/>
          <w:szCs w:val="24"/>
        </w:rPr>
        <w:t xml:space="preserve"> И</w:t>
      </w:r>
      <w:r w:rsidR="004E7D54">
        <w:rPr>
          <w:rFonts w:ascii="Times New Roman" w:hAnsi="Times New Roman" w:cs="Times New Roman"/>
          <w:sz w:val="24"/>
          <w:szCs w:val="24"/>
        </w:rPr>
        <w:t>нструктаж всех судей.</w:t>
      </w:r>
    </w:p>
    <w:p w14:paraId="4BEDF924" w14:textId="4F4A1DC7" w:rsidR="00C170EC" w:rsidRPr="00EF3501" w:rsidRDefault="00EF3501" w:rsidP="001C6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501">
        <w:rPr>
          <w:rFonts w:ascii="Times New Roman" w:hAnsi="Times New Roman" w:cs="Times New Roman"/>
          <w:sz w:val="24"/>
          <w:szCs w:val="24"/>
        </w:rPr>
        <w:t>-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 Проведение турнира в соответствии с правилами международных турниров </w:t>
      </w:r>
      <w:r w:rsidR="001C685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247CD8">
        <w:rPr>
          <w:rFonts w:ascii="Times New Roman" w:hAnsi="Times New Roman" w:cs="Times New Roman"/>
          <w:sz w:val="24"/>
          <w:szCs w:val="24"/>
        </w:rPr>
        <w:t>нахлыстовому</w:t>
      </w:r>
      <w:proofErr w:type="spellEnd"/>
      <w:r w:rsidR="00247CD8">
        <w:rPr>
          <w:rFonts w:ascii="Times New Roman" w:hAnsi="Times New Roman" w:cs="Times New Roman"/>
          <w:sz w:val="24"/>
          <w:szCs w:val="24"/>
        </w:rPr>
        <w:t xml:space="preserve"> кастингу</w:t>
      </w:r>
      <w:r w:rsidR="00761BCD" w:rsidRPr="00EF3501">
        <w:rPr>
          <w:rFonts w:ascii="Times New Roman" w:hAnsi="Times New Roman" w:cs="Times New Roman"/>
          <w:sz w:val="24"/>
          <w:szCs w:val="24"/>
        </w:rPr>
        <w:t>.</w:t>
      </w:r>
      <w:r w:rsidR="00BD1F3D" w:rsidRPr="00EF3501">
        <w:rPr>
          <w:rFonts w:ascii="Times New Roman" w:hAnsi="Times New Roman" w:cs="Times New Roman"/>
          <w:sz w:val="24"/>
          <w:szCs w:val="24"/>
        </w:rPr>
        <w:t xml:space="preserve"> В случае отклонений в настоящем Положении указывается «Для Турнира».</w:t>
      </w:r>
    </w:p>
    <w:p w14:paraId="3AD799DF" w14:textId="696532F5" w:rsidR="00C170EC" w:rsidRPr="00EF3501" w:rsidRDefault="00EF3501" w:rsidP="001C6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501">
        <w:rPr>
          <w:rFonts w:ascii="Times New Roman" w:hAnsi="Times New Roman" w:cs="Times New Roman"/>
          <w:sz w:val="24"/>
          <w:szCs w:val="24"/>
        </w:rPr>
        <w:t>-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="00BD1F3D" w:rsidRPr="00EF3501">
        <w:rPr>
          <w:rFonts w:ascii="Times New Roman" w:hAnsi="Times New Roman" w:cs="Times New Roman"/>
          <w:sz w:val="24"/>
          <w:szCs w:val="24"/>
        </w:rPr>
        <w:t>расписания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 </w:t>
      </w:r>
      <w:r w:rsidR="00BD1F3D" w:rsidRPr="00EF3501">
        <w:rPr>
          <w:rFonts w:ascii="Times New Roman" w:hAnsi="Times New Roman" w:cs="Times New Roman"/>
          <w:sz w:val="24"/>
          <w:szCs w:val="24"/>
        </w:rPr>
        <w:t>Турнира</w:t>
      </w:r>
      <w:r w:rsidRPr="00EF3501">
        <w:rPr>
          <w:rFonts w:ascii="Times New Roman" w:hAnsi="Times New Roman" w:cs="Times New Roman"/>
          <w:sz w:val="24"/>
          <w:szCs w:val="24"/>
        </w:rPr>
        <w:t xml:space="preserve"> (после определения количества заявленных участников).</w:t>
      </w:r>
    </w:p>
    <w:p w14:paraId="1F741E88" w14:textId="7E8298DF" w:rsidR="00C170EC" w:rsidRPr="00EF3501" w:rsidRDefault="00EF3501" w:rsidP="001C6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501">
        <w:rPr>
          <w:rFonts w:ascii="Times New Roman" w:hAnsi="Times New Roman" w:cs="Times New Roman"/>
          <w:sz w:val="24"/>
          <w:szCs w:val="24"/>
        </w:rPr>
        <w:t>-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 Контроль кортов под руков</w:t>
      </w:r>
      <w:r w:rsidR="004E7D54">
        <w:rPr>
          <w:rFonts w:ascii="Times New Roman" w:hAnsi="Times New Roman" w:cs="Times New Roman"/>
          <w:sz w:val="24"/>
          <w:szCs w:val="24"/>
        </w:rPr>
        <w:t xml:space="preserve">одством Главного судьи, который 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подтвердит надлежащее состояние корта за </w:t>
      </w:r>
      <w:r w:rsidRPr="00EF3501">
        <w:rPr>
          <w:rFonts w:ascii="Times New Roman" w:hAnsi="Times New Roman" w:cs="Times New Roman"/>
          <w:sz w:val="24"/>
          <w:szCs w:val="24"/>
        </w:rPr>
        <w:t>10 минут до начала конкретно</w:t>
      </w:r>
      <w:r w:rsidR="00656564">
        <w:rPr>
          <w:rFonts w:ascii="Times New Roman" w:hAnsi="Times New Roman" w:cs="Times New Roman"/>
          <w:sz w:val="24"/>
          <w:szCs w:val="24"/>
        </w:rPr>
        <w:t>й</w:t>
      </w:r>
      <w:r w:rsidRPr="00EF3501">
        <w:rPr>
          <w:rFonts w:ascii="Times New Roman" w:hAnsi="Times New Roman" w:cs="Times New Roman"/>
          <w:sz w:val="24"/>
          <w:szCs w:val="24"/>
        </w:rPr>
        <w:t xml:space="preserve"> дисциплины</w:t>
      </w:r>
      <w:r w:rsidR="004E7D5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A9ACB2" w14:textId="7A0ABF61" w:rsidR="00247CD8" w:rsidRPr="00EF3501" w:rsidRDefault="00EF3501" w:rsidP="001C6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501">
        <w:rPr>
          <w:rFonts w:ascii="Times New Roman" w:hAnsi="Times New Roman" w:cs="Times New Roman"/>
          <w:sz w:val="24"/>
          <w:szCs w:val="24"/>
        </w:rPr>
        <w:t>-</w:t>
      </w:r>
      <w:r w:rsidR="00761BCD" w:rsidRPr="00EF3501">
        <w:rPr>
          <w:rFonts w:ascii="Times New Roman" w:hAnsi="Times New Roman" w:cs="Times New Roman"/>
          <w:sz w:val="24"/>
          <w:szCs w:val="24"/>
        </w:rPr>
        <w:t xml:space="preserve"> Правильное подведение итогов и рекордов.</w:t>
      </w:r>
    </w:p>
    <w:p w14:paraId="3E8C4DA9" w14:textId="44AE9539" w:rsidR="00EF3501" w:rsidRPr="00247CD8" w:rsidRDefault="00EF3501" w:rsidP="001C6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CD8">
        <w:rPr>
          <w:rFonts w:ascii="Times New Roman" w:hAnsi="Times New Roman" w:cs="Times New Roman"/>
          <w:sz w:val="24"/>
          <w:szCs w:val="24"/>
        </w:rPr>
        <w:t xml:space="preserve">- За полный состав судей, который состоит из Главного судьи, </w:t>
      </w:r>
      <w:r w:rsidR="007C438D">
        <w:rPr>
          <w:rFonts w:ascii="Times New Roman" w:hAnsi="Times New Roman" w:cs="Times New Roman"/>
          <w:sz w:val="24"/>
          <w:szCs w:val="24"/>
        </w:rPr>
        <w:t xml:space="preserve">заместителя главного судьи, </w:t>
      </w:r>
      <w:r w:rsidRPr="00247CD8">
        <w:rPr>
          <w:rFonts w:ascii="Times New Roman" w:hAnsi="Times New Roman" w:cs="Times New Roman"/>
          <w:sz w:val="24"/>
          <w:szCs w:val="24"/>
        </w:rPr>
        <w:t>главного секретаря, 2 членов и 2 заместителей. Судьи должны присутствовать в течение всего турнира. Заместители должны заменять членов.</w:t>
      </w:r>
    </w:p>
    <w:p w14:paraId="2457E39F" w14:textId="6A5799FE" w:rsidR="00761BCD" w:rsidRDefault="00761BCD" w:rsidP="00A73C55">
      <w:pPr>
        <w:spacing w:after="0" w:line="240" w:lineRule="auto"/>
      </w:pPr>
    </w:p>
    <w:p w14:paraId="7663F834" w14:textId="77777777" w:rsidR="00220159" w:rsidRPr="004E7D54" w:rsidRDefault="00220159" w:rsidP="00220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7D54">
        <w:rPr>
          <w:rFonts w:ascii="Times New Roman" w:hAnsi="Times New Roman" w:cs="Times New Roman"/>
          <w:b/>
          <w:sz w:val="24"/>
          <w:szCs w:val="24"/>
          <w:u w:val="single"/>
        </w:rPr>
        <w:t>Главный судья обязан</w:t>
      </w:r>
      <w:r w:rsidRPr="004E7D54">
        <w:rPr>
          <w:rFonts w:ascii="Times New Roman" w:hAnsi="Times New Roman" w:cs="Times New Roman"/>
          <w:b/>
          <w:sz w:val="24"/>
          <w:szCs w:val="24"/>
        </w:rPr>
        <w:t>:</w:t>
      </w:r>
    </w:p>
    <w:p w14:paraId="7435DA8C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нести ответственность перед ФРСР за правильное проведение соревнований на спортивной площадке.</w:t>
      </w:r>
    </w:p>
    <w:p w14:paraId="510E3035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Нести ответственность за состав судей.</w:t>
      </w:r>
    </w:p>
    <w:p w14:paraId="285C4B21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Нести ответственность за правильное построение судов.</w:t>
      </w:r>
    </w:p>
    <w:p w14:paraId="77BAFDB6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отвечать за контроль снасти. Главный судья следит за расписанием.</w:t>
      </w:r>
    </w:p>
    <w:p w14:paraId="5BA42F51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вызывать судей и ведущих на корты.</w:t>
      </w:r>
    </w:p>
    <w:p w14:paraId="44B82E89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объявлять результаты каждой дисциплины.</w:t>
      </w:r>
    </w:p>
    <w:p w14:paraId="68DE1E20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вызывать спортсменов на их новые корты.</w:t>
      </w:r>
    </w:p>
    <w:p w14:paraId="2C36A218" w14:textId="77777777" w:rsidR="00220159" w:rsidRPr="0011571D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начинать и останавливать финалы.</w:t>
      </w:r>
    </w:p>
    <w:p w14:paraId="46F53ED9" w14:textId="77777777" w:rsidR="00220159" w:rsidRDefault="00220159" w:rsidP="0022015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1D">
        <w:rPr>
          <w:rFonts w:ascii="Times New Roman" w:hAnsi="Times New Roman" w:cs="Times New Roman"/>
          <w:sz w:val="24"/>
          <w:szCs w:val="24"/>
        </w:rPr>
        <w:t>выносить предупреждения или дисквалифицировать.</w:t>
      </w:r>
    </w:p>
    <w:p w14:paraId="4978D34A" w14:textId="77777777" w:rsidR="00220159" w:rsidRDefault="00220159" w:rsidP="00220159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4E8A29" w14:textId="77777777" w:rsidR="00220159" w:rsidRDefault="00220159" w:rsidP="00220159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71D49" w14:textId="77777777" w:rsidR="00220159" w:rsidRDefault="00220159" w:rsidP="00220159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CB63EB" w14:textId="77777777" w:rsidR="00220159" w:rsidRPr="0011571D" w:rsidRDefault="00220159" w:rsidP="00220159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E80C6" w14:textId="095CF7C2" w:rsidR="00486093" w:rsidRPr="004E7D54" w:rsidRDefault="0011571D" w:rsidP="00A73C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7D5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Обязанности судей:</w:t>
      </w:r>
    </w:p>
    <w:p w14:paraId="45E92E81" w14:textId="49C50583" w:rsidR="00486093" w:rsidRPr="00220159" w:rsidRDefault="00761BCD" w:rsidP="00220159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 xml:space="preserve">должны </w:t>
      </w:r>
      <w:r w:rsidR="0011571D" w:rsidRPr="00220159">
        <w:rPr>
          <w:rFonts w:ascii="Times New Roman" w:hAnsi="Times New Roman" w:cs="Times New Roman"/>
          <w:sz w:val="24"/>
          <w:szCs w:val="24"/>
        </w:rPr>
        <w:t>иметь одинаковые жилетки.</w:t>
      </w:r>
    </w:p>
    <w:p w14:paraId="46648830" w14:textId="267155F2" w:rsidR="00761BCD" w:rsidRPr="00220159" w:rsidRDefault="00761BCD" w:rsidP="0022015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 xml:space="preserve">действовать корректно и без предубеждений. </w:t>
      </w:r>
      <w:r w:rsidR="0011571D" w:rsidRPr="002201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E598A8" w14:textId="585483E8" w:rsidR="00761BCD" w:rsidRPr="00220159" w:rsidRDefault="00761BCD" w:rsidP="0022015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>о всех соревнованиях с ограничениям</w:t>
      </w:r>
      <w:r w:rsidR="0011571D" w:rsidRPr="00220159">
        <w:rPr>
          <w:rFonts w:ascii="Times New Roman" w:hAnsi="Times New Roman" w:cs="Times New Roman"/>
          <w:sz w:val="24"/>
          <w:szCs w:val="24"/>
        </w:rPr>
        <w:t>и по времени судьи должны сообща</w:t>
      </w:r>
      <w:r w:rsidRPr="00220159">
        <w:rPr>
          <w:rFonts w:ascii="Times New Roman" w:hAnsi="Times New Roman" w:cs="Times New Roman"/>
          <w:sz w:val="24"/>
          <w:szCs w:val="24"/>
        </w:rPr>
        <w:t xml:space="preserve">ть </w:t>
      </w:r>
      <w:r w:rsidR="0011571D" w:rsidRPr="00220159">
        <w:rPr>
          <w:rFonts w:ascii="Times New Roman" w:hAnsi="Times New Roman" w:cs="Times New Roman"/>
          <w:sz w:val="24"/>
          <w:szCs w:val="24"/>
        </w:rPr>
        <w:t xml:space="preserve">судье </w:t>
      </w:r>
      <w:r w:rsidR="001C685C" w:rsidRPr="00220159">
        <w:rPr>
          <w:rFonts w:ascii="Times New Roman" w:hAnsi="Times New Roman" w:cs="Times New Roman"/>
          <w:sz w:val="24"/>
          <w:szCs w:val="24"/>
        </w:rPr>
        <w:br/>
      </w:r>
      <w:r w:rsidR="0011571D" w:rsidRPr="00220159">
        <w:rPr>
          <w:rFonts w:ascii="Times New Roman" w:hAnsi="Times New Roman" w:cs="Times New Roman"/>
          <w:sz w:val="24"/>
          <w:szCs w:val="24"/>
        </w:rPr>
        <w:t xml:space="preserve">о времени: о времени смены снасти в дальности и везде </w:t>
      </w:r>
      <w:r w:rsidRPr="00220159">
        <w:rPr>
          <w:rFonts w:ascii="Times New Roman" w:hAnsi="Times New Roman" w:cs="Times New Roman"/>
          <w:sz w:val="24"/>
          <w:szCs w:val="24"/>
        </w:rPr>
        <w:t xml:space="preserve">о последней минуте, последних 30 секундах, а затем </w:t>
      </w:r>
      <w:r w:rsidR="0011571D" w:rsidRPr="00220159">
        <w:rPr>
          <w:rFonts w:ascii="Times New Roman" w:hAnsi="Times New Roman" w:cs="Times New Roman"/>
          <w:sz w:val="24"/>
          <w:szCs w:val="24"/>
        </w:rPr>
        <w:t>о каждой из 5 секунд</w:t>
      </w:r>
      <w:r w:rsidRPr="00220159">
        <w:rPr>
          <w:rFonts w:ascii="Times New Roman" w:hAnsi="Times New Roman" w:cs="Times New Roman"/>
          <w:sz w:val="24"/>
          <w:szCs w:val="24"/>
        </w:rPr>
        <w:t>.</w:t>
      </w:r>
    </w:p>
    <w:p w14:paraId="7675BD22" w14:textId="0EB1B4EE" w:rsidR="00486093" w:rsidRPr="00220159" w:rsidRDefault="0011571D" w:rsidP="0022015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>- п</w:t>
      </w:r>
      <w:r w:rsidR="00761BCD" w:rsidRPr="00220159">
        <w:rPr>
          <w:rFonts w:ascii="Times New Roman" w:hAnsi="Times New Roman" w:cs="Times New Roman"/>
          <w:sz w:val="24"/>
          <w:szCs w:val="24"/>
        </w:rPr>
        <w:t>ри нажатии кнопки “Старт” начинается отсчет времени. Если разрешенное время превышено,</w:t>
      </w:r>
      <w:r w:rsidR="00C170EC" w:rsidRPr="00220159">
        <w:rPr>
          <w:rFonts w:ascii="Times New Roman" w:hAnsi="Times New Roman" w:cs="Times New Roman"/>
          <w:sz w:val="24"/>
          <w:szCs w:val="24"/>
        </w:rPr>
        <w:t xml:space="preserve"> </w:t>
      </w:r>
      <w:r w:rsidR="00761BCD" w:rsidRPr="00220159">
        <w:rPr>
          <w:rFonts w:ascii="Times New Roman" w:hAnsi="Times New Roman" w:cs="Times New Roman"/>
          <w:sz w:val="24"/>
          <w:szCs w:val="24"/>
        </w:rPr>
        <w:t xml:space="preserve">секундомер должен быть показан </w:t>
      </w:r>
      <w:r w:rsidRPr="00220159">
        <w:rPr>
          <w:rFonts w:ascii="Times New Roman" w:hAnsi="Times New Roman" w:cs="Times New Roman"/>
          <w:sz w:val="24"/>
          <w:szCs w:val="24"/>
        </w:rPr>
        <w:t>спортсмену по его требованию.</w:t>
      </w:r>
    </w:p>
    <w:p w14:paraId="4A959639" w14:textId="42702772" w:rsidR="00761BCD" w:rsidRPr="00220159" w:rsidRDefault="0011571D" w:rsidP="0022015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>- с</w:t>
      </w:r>
      <w:r w:rsidR="00761BCD" w:rsidRPr="00220159">
        <w:rPr>
          <w:rFonts w:ascii="Times New Roman" w:hAnsi="Times New Roman" w:cs="Times New Roman"/>
          <w:sz w:val="24"/>
          <w:szCs w:val="24"/>
        </w:rPr>
        <w:t xml:space="preserve">удьи должны объявить достигнутый результат </w:t>
      </w:r>
      <w:r w:rsidR="00761BCD" w:rsidRPr="00220159">
        <w:rPr>
          <w:rFonts w:ascii="Times New Roman" w:hAnsi="Times New Roman" w:cs="Times New Roman"/>
          <w:b/>
          <w:sz w:val="24"/>
          <w:szCs w:val="24"/>
        </w:rPr>
        <w:t>каждого</w:t>
      </w:r>
      <w:r w:rsidR="00761BCD" w:rsidRPr="00220159">
        <w:rPr>
          <w:rFonts w:ascii="Times New Roman" w:hAnsi="Times New Roman" w:cs="Times New Roman"/>
          <w:sz w:val="24"/>
          <w:szCs w:val="24"/>
        </w:rPr>
        <w:t xml:space="preserve"> броска</w:t>
      </w:r>
      <w:r w:rsidRPr="00220159">
        <w:rPr>
          <w:rFonts w:ascii="Times New Roman" w:hAnsi="Times New Roman" w:cs="Times New Roman"/>
          <w:sz w:val="24"/>
          <w:szCs w:val="24"/>
        </w:rPr>
        <w:t>.</w:t>
      </w:r>
    </w:p>
    <w:p w14:paraId="0C937C27" w14:textId="7AAEDFA9" w:rsidR="00761BCD" w:rsidRPr="00220159" w:rsidRDefault="0011571D" w:rsidP="0022015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>- с</w:t>
      </w:r>
      <w:r w:rsidR="00761BCD" w:rsidRPr="00220159">
        <w:rPr>
          <w:rFonts w:ascii="Times New Roman" w:hAnsi="Times New Roman" w:cs="Times New Roman"/>
          <w:sz w:val="24"/>
          <w:szCs w:val="24"/>
        </w:rPr>
        <w:t>удьи должны занять позицию, позволяющую им наблюдать за кортом, соответственно, мишенями и</w:t>
      </w:r>
      <w:r w:rsidR="00C170EC" w:rsidRPr="00220159">
        <w:rPr>
          <w:rFonts w:ascii="Times New Roman" w:hAnsi="Times New Roman" w:cs="Times New Roman"/>
          <w:sz w:val="24"/>
          <w:szCs w:val="24"/>
        </w:rPr>
        <w:t xml:space="preserve"> </w:t>
      </w:r>
      <w:r w:rsidRPr="00220159">
        <w:rPr>
          <w:rFonts w:ascii="Times New Roman" w:hAnsi="Times New Roman" w:cs="Times New Roman"/>
          <w:sz w:val="24"/>
          <w:szCs w:val="24"/>
        </w:rPr>
        <w:t>спортсменом</w:t>
      </w:r>
      <w:r w:rsidR="00761BCD" w:rsidRPr="00220159">
        <w:rPr>
          <w:rFonts w:ascii="Times New Roman" w:hAnsi="Times New Roman" w:cs="Times New Roman"/>
          <w:sz w:val="24"/>
          <w:szCs w:val="24"/>
        </w:rPr>
        <w:t>, но никогда не перед мишенями и не непосредственно за ними.</w:t>
      </w:r>
    </w:p>
    <w:p w14:paraId="615FA459" w14:textId="27D088E5" w:rsidR="00220159" w:rsidRPr="00220159" w:rsidRDefault="0011571D" w:rsidP="00A73C5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59">
        <w:rPr>
          <w:rFonts w:ascii="Times New Roman" w:hAnsi="Times New Roman" w:cs="Times New Roman"/>
          <w:sz w:val="24"/>
          <w:szCs w:val="24"/>
        </w:rPr>
        <w:t>- с</w:t>
      </w:r>
      <w:r w:rsidR="00761BCD" w:rsidRPr="00220159">
        <w:rPr>
          <w:rFonts w:ascii="Times New Roman" w:hAnsi="Times New Roman" w:cs="Times New Roman"/>
          <w:sz w:val="24"/>
          <w:szCs w:val="24"/>
        </w:rPr>
        <w:t xml:space="preserve">удьи обязаны контролировать </w:t>
      </w:r>
      <w:r w:rsidR="00486093" w:rsidRPr="00220159">
        <w:rPr>
          <w:rFonts w:ascii="Times New Roman" w:hAnsi="Times New Roman" w:cs="Times New Roman"/>
          <w:sz w:val="24"/>
          <w:szCs w:val="24"/>
        </w:rPr>
        <w:t>снасть</w:t>
      </w:r>
      <w:r w:rsidR="00761BCD" w:rsidRPr="00220159">
        <w:rPr>
          <w:rFonts w:ascii="Times New Roman" w:hAnsi="Times New Roman" w:cs="Times New Roman"/>
          <w:sz w:val="24"/>
          <w:szCs w:val="24"/>
        </w:rPr>
        <w:t xml:space="preserve"> в соответствии с Правилами.</w:t>
      </w:r>
    </w:p>
    <w:p w14:paraId="6F55801E" w14:textId="472943E0" w:rsidR="00F5667C" w:rsidRDefault="00F5667C" w:rsidP="00A73C55">
      <w:pPr>
        <w:spacing w:after="0" w:line="240" w:lineRule="auto"/>
      </w:pPr>
    </w:p>
    <w:p w14:paraId="620FC35F" w14:textId="77777777" w:rsidR="001C685C" w:rsidRPr="001C685C" w:rsidRDefault="001C685C" w:rsidP="001C6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7D54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Протесты</w:t>
      </w:r>
      <w:r w:rsidRPr="001C685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C68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C6EFFA" w14:textId="77777777" w:rsidR="001C685C" w:rsidRPr="001C685C" w:rsidRDefault="001C685C" w:rsidP="001C685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C685C">
        <w:rPr>
          <w:rFonts w:ascii="Times New Roman" w:hAnsi="Times New Roman" w:cs="Times New Roman"/>
          <w:sz w:val="24"/>
          <w:szCs w:val="24"/>
        </w:rPr>
        <w:t xml:space="preserve">Каждый спортсмен в Турнире имеет право обжаловать решения судей путем подачи протеста. </w:t>
      </w:r>
    </w:p>
    <w:p w14:paraId="17F102D8" w14:textId="1E6C72AE" w:rsidR="001C685C" w:rsidRPr="001C685C" w:rsidRDefault="001C685C" w:rsidP="001C68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685C">
        <w:rPr>
          <w:rFonts w:ascii="Times New Roman" w:hAnsi="Times New Roman" w:cs="Times New Roman"/>
          <w:sz w:val="24"/>
          <w:szCs w:val="24"/>
        </w:rPr>
        <w:t>Протест оформляется в письменной форме, подпис</w:t>
      </w:r>
      <w:r w:rsidR="008A162C">
        <w:rPr>
          <w:rFonts w:ascii="Times New Roman" w:hAnsi="Times New Roman" w:cs="Times New Roman"/>
          <w:sz w:val="24"/>
          <w:szCs w:val="24"/>
        </w:rPr>
        <w:t>ывается руководителем команды и передается</w:t>
      </w:r>
      <w:r w:rsidRPr="001C685C">
        <w:rPr>
          <w:rFonts w:ascii="Times New Roman" w:hAnsi="Times New Roman" w:cs="Times New Roman"/>
          <w:sz w:val="24"/>
          <w:szCs w:val="24"/>
        </w:rPr>
        <w:t xml:space="preserve"> Главному судье.</w:t>
      </w:r>
    </w:p>
    <w:p w14:paraId="1406D4B7" w14:textId="77777777" w:rsidR="001C685C" w:rsidRPr="001C685C" w:rsidRDefault="001C685C" w:rsidP="001C68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685C">
        <w:rPr>
          <w:rFonts w:ascii="Times New Roman" w:hAnsi="Times New Roman" w:cs="Times New Roman"/>
          <w:sz w:val="24"/>
          <w:szCs w:val="24"/>
        </w:rPr>
        <w:t>Протест должен быть направлен в течение 30 минут после окончания дисциплины.</w:t>
      </w:r>
    </w:p>
    <w:p w14:paraId="651B2574" w14:textId="19FC3DF8" w:rsidR="001C685C" w:rsidRPr="001C685C" w:rsidRDefault="001C685C" w:rsidP="001C68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685C">
        <w:rPr>
          <w:rFonts w:ascii="Times New Roman" w:hAnsi="Times New Roman" w:cs="Times New Roman"/>
          <w:sz w:val="24"/>
          <w:szCs w:val="24"/>
        </w:rPr>
        <w:t>Судейский состав созывается Главным судьей немедленно после получения протеста. Турнир останавливается.</w:t>
      </w:r>
    </w:p>
    <w:p w14:paraId="5D78BD16" w14:textId="7CE20D76" w:rsidR="001C685C" w:rsidRPr="001C685C" w:rsidRDefault="001C685C" w:rsidP="001C68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685C">
        <w:rPr>
          <w:rFonts w:ascii="Times New Roman" w:hAnsi="Times New Roman" w:cs="Times New Roman"/>
          <w:sz w:val="24"/>
          <w:szCs w:val="24"/>
        </w:rPr>
        <w:t>Во время переговоров должны быть заслушаны обе стороны.</w:t>
      </w:r>
    </w:p>
    <w:p w14:paraId="7BFAEF0C" w14:textId="05467DB0" w:rsidR="001C685C" w:rsidRPr="001C685C" w:rsidRDefault="001C685C" w:rsidP="001C68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685C">
        <w:rPr>
          <w:rFonts w:ascii="Times New Roman" w:hAnsi="Times New Roman" w:cs="Times New Roman"/>
          <w:sz w:val="24"/>
          <w:szCs w:val="24"/>
        </w:rPr>
        <w:t>Голоса судейского состава подсчитываются простым большинством.</w:t>
      </w:r>
    </w:p>
    <w:p w14:paraId="64B19B70" w14:textId="6BF3DBDC" w:rsidR="001C685C" w:rsidRPr="001C685C" w:rsidRDefault="003B40B9" w:rsidP="001C68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Окончательное решение принимает Главный судья. Т</w:t>
      </w:r>
      <w:r w:rsidR="001C685C" w:rsidRPr="001C685C">
        <w:rPr>
          <w:rFonts w:ascii="Times New Roman" w:hAnsi="Times New Roman" w:cs="Times New Roman"/>
          <w:sz w:val="24"/>
          <w:szCs w:val="24"/>
        </w:rPr>
        <w:t>урнир продолжается.</w:t>
      </w:r>
    </w:p>
    <w:p w14:paraId="0CA5101A" w14:textId="0DCD0974" w:rsidR="001C685C" w:rsidRPr="001C685C" w:rsidRDefault="001C685C" w:rsidP="001C68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685C">
        <w:rPr>
          <w:rFonts w:ascii="Times New Roman" w:hAnsi="Times New Roman" w:cs="Times New Roman"/>
          <w:sz w:val="24"/>
          <w:szCs w:val="24"/>
        </w:rPr>
        <w:t>Ситуация протоколируется</w:t>
      </w:r>
      <w:r>
        <w:rPr>
          <w:rFonts w:ascii="Times New Roman" w:hAnsi="Times New Roman" w:cs="Times New Roman"/>
          <w:sz w:val="24"/>
          <w:szCs w:val="24"/>
        </w:rPr>
        <w:t xml:space="preserve"> Главным секретарем.</w:t>
      </w:r>
      <w:r w:rsidRPr="001C685C">
        <w:rPr>
          <w:rFonts w:ascii="Times New Roman" w:hAnsi="Times New Roman" w:cs="Times New Roman"/>
          <w:sz w:val="24"/>
          <w:szCs w:val="24"/>
        </w:rPr>
        <w:t xml:space="preserve"> Оригинал протокола подписывается Главным судьей и Главным секретарем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C685C">
        <w:rPr>
          <w:rFonts w:ascii="Times New Roman" w:hAnsi="Times New Roman" w:cs="Times New Roman"/>
          <w:sz w:val="24"/>
          <w:szCs w:val="24"/>
        </w:rPr>
        <w:t>сохраняется вместе с протоколами Турнира.</w:t>
      </w:r>
    </w:p>
    <w:p w14:paraId="62CF5896" w14:textId="77777777" w:rsidR="00486093" w:rsidRDefault="00486093" w:rsidP="001C685C">
      <w:pPr>
        <w:spacing w:after="0" w:line="240" w:lineRule="auto"/>
        <w:jc w:val="both"/>
      </w:pPr>
    </w:p>
    <w:p w14:paraId="45BB93D0" w14:textId="01583A0A" w:rsidR="00761BCD" w:rsidRDefault="00761BCD" w:rsidP="00A73C55">
      <w:pPr>
        <w:spacing w:after="0" w:line="240" w:lineRule="auto"/>
      </w:pPr>
    </w:p>
    <w:p w14:paraId="012DD2E7" w14:textId="77777777" w:rsidR="00220159" w:rsidRDefault="00220159" w:rsidP="00A73C55">
      <w:pPr>
        <w:spacing w:after="0" w:line="240" w:lineRule="auto"/>
      </w:pPr>
    </w:p>
    <w:p w14:paraId="5600A3B6" w14:textId="77777777" w:rsidR="00220159" w:rsidRDefault="00220159" w:rsidP="00A73C55">
      <w:pPr>
        <w:spacing w:after="0" w:line="240" w:lineRule="auto"/>
      </w:pPr>
    </w:p>
    <w:p w14:paraId="71955502" w14:textId="77777777" w:rsidR="00220159" w:rsidRDefault="00220159" w:rsidP="00A73C55">
      <w:pPr>
        <w:spacing w:after="0" w:line="240" w:lineRule="auto"/>
      </w:pPr>
    </w:p>
    <w:p w14:paraId="08EB1582" w14:textId="77777777" w:rsidR="00220159" w:rsidRDefault="00220159" w:rsidP="00A73C55">
      <w:pPr>
        <w:spacing w:after="0" w:line="240" w:lineRule="auto"/>
      </w:pPr>
    </w:p>
    <w:p w14:paraId="3DA4BF5E" w14:textId="77777777" w:rsidR="00220159" w:rsidRDefault="00220159" w:rsidP="00A73C55">
      <w:pPr>
        <w:spacing w:after="0" w:line="240" w:lineRule="auto"/>
      </w:pPr>
    </w:p>
    <w:p w14:paraId="744E5A41" w14:textId="77777777" w:rsidR="00220159" w:rsidRDefault="00220159" w:rsidP="00A73C55">
      <w:pPr>
        <w:spacing w:after="0" w:line="240" w:lineRule="auto"/>
      </w:pPr>
    </w:p>
    <w:p w14:paraId="7CE95909" w14:textId="77777777" w:rsidR="00220159" w:rsidRDefault="00220159" w:rsidP="00A73C55">
      <w:pPr>
        <w:spacing w:after="0" w:line="240" w:lineRule="auto"/>
      </w:pPr>
    </w:p>
    <w:p w14:paraId="1F099DFD" w14:textId="77777777" w:rsidR="00220159" w:rsidRDefault="00220159" w:rsidP="00A73C55">
      <w:pPr>
        <w:spacing w:after="0" w:line="240" w:lineRule="auto"/>
      </w:pPr>
    </w:p>
    <w:p w14:paraId="4EFEC628" w14:textId="77777777" w:rsidR="00220159" w:rsidRDefault="00220159" w:rsidP="00A73C55">
      <w:pPr>
        <w:spacing w:after="0" w:line="240" w:lineRule="auto"/>
      </w:pPr>
    </w:p>
    <w:p w14:paraId="1F04BECE" w14:textId="77777777" w:rsidR="00220159" w:rsidRDefault="00220159" w:rsidP="00A73C55">
      <w:pPr>
        <w:spacing w:after="0" w:line="240" w:lineRule="auto"/>
      </w:pPr>
    </w:p>
    <w:p w14:paraId="1418A940" w14:textId="77777777" w:rsidR="00220159" w:rsidRDefault="00220159" w:rsidP="00A73C55">
      <w:pPr>
        <w:spacing w:after="0" w:line="240" w:lineRule="auto"/>
      </w:pPr>
    </w:p>
    <w:p w14:paraId="1121A983" w14:textId="77777777" w:rsidR="00220159" w:rsidRDefault="00220159" w:rsidP="00A73C55">
      <w:pPr>
        <w:spacing w:after="0" w:line="240" w:lineRule="auto"/>
      </w:pPr>
    </w:p>
    <w:p w14:paraId="5370AEFA" w14:textId="77777777" w:rsidR="00220159" w:rsidRDefault="00220159" w:rsidP="00A73C55">
      <w:pPr>
        <w:spacing w:after="0" w:line="240" w:lineRule="auto"/>
      </w:pPr>
    </w:p>
    <w:p w14:paraId="24F582FD" w14:textId="77777777" w:rsidR="00220159" w:rsidRDefault="00220159" w:rsidP="00A73C55">
      <w:pPr>
        <w:spacing w:after="0" w:line="240" w:lineRule="auto"/>
      </w:pPr>
    </w:p>
    <w:p w14:paraId="79AEF966" w14:textId="77777777" w:rsidR="00220159" w:rsidRDefault="00220159" w:rsidP="00A73C55">
      <w:pPr>
        <w:spacing w:after="0" w:line="240" w:lineRule="auto"/>
      </w:pPr>
    </w:p>
    <w:p w14:paraId="48A2C7EC" w14:textId="77777777" w:rsidR="00220159" w:rsidRDefault="00220159" w:rsidP="00A73C55">
      <w:pPr>
        <w:spacing w:after="0" w:line="240" w:lineRule="auto"/>
      </w:pPr>
    </w:p>
    <w:p w14:paraId="27DC8AF8" w14:textId="77777777" w:rsidR="00220159" w:rsidRDefault="00220159" w:rsidP="00A73C55">
      <w:pPr>
        <w:spacing w:after="0" w:line="240" w:lineRule="auto"/>
      </w:pPr>
    </w:p>
    <w:p w14:paraId="52CC0497" w14:textId="77777777" w:rsidR="00220159" w:rsidRDefault="00220159" w:rsidP="00A73C55">
      <w:pPr>
        <w:spacing w:after="0" w:line="240" w:lineRule="auto"/>
      </w:pPr>
    </w:p>
    <w:p w14:paraId="77D8ED0B" w14:textId="77777777" w:rsidR="00220159" w:rsidRDefault="00220159" w:rsidP="00A73C55">
      <w:pPr>
        <w:spacing w:after="0" w:line="240" w:lineRule="auto"/>
      </w:pPr>
    </w:p>
    <w:p w14:paraId="580AB72E" w14:textId="77777777" w:rsidR="00220159" w:rsidRDefault="00220159" w:rsidP="00A73C55">
      <w:pPr>
        <w:spacing w:after="0" w:line="240" w:lineRule="auto"/>
      </w:pPr>
    </w:p>
    <w:p w14:paraId="2E22470A" w14:textId="77777777" w:rsidR="00220159" w:rsidRDefault="00220159" w:rsidP="00A73C55">
      <w:pPr>
        <w:spacing w:after="0" w:line="240" w:lineRule="auto"/>
      </w:pPr>
    </w:p>
    <w:p w14:paraId="740C109D" w14:textId="77777777" w:rsidR="00220159" w:rsidRDefault="00220159" w:rsidP="00A73C55">
      <w:pPr>
        <w:spacing w:after="0" w:line="240" w:lineRule="auto"/>
      </w:pPr>
    </w:p>
    <w:p w14:paraId="0DE649E7" w14:textId="56ADE7ED" w:rsidR="00220159" w:rsidRDefault="00220159">
      <w:r>
        <w:br w:type="page"/>
      </w:r>
    </w:p>
    <w:p w14:paraId="68A75419" w14:textId="51DFD783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159">
        <w:rPr>
          <w:rFonts w:ascii="Times New Roman" w:hAnsi="Times New Roman" w:cs="Times New Roman"/>
          <w:sz w:val="28"/>
          <w:szCs w:val="28"/>
        </w:rPr>
        <w:lastRenderedPageBreak/>
        <w:t>Схема размещения мишеней для дисциплины «Точность форели»</w:t>
      </w:r>
    </w:p>
    <w:p w14:paraId="7B3D072D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49450D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EAFFBA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617417" w14:textId="3C4A9CB8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27AF50F4" wp14:editId="76948F4E">
            <wp:extent cx="4498975" cy="7242175"/>
            <wp:effectExtent l="0" t="0" r="0" b="0"/>
            <wp:docPr id="6" name="Рисунок 6" descr="приложени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D025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A3EA6A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64CF95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7C5043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1FD89A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C589F9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A2DDF2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разметки для дисциплин «Дальность форели», </w:t>
      </w:r>
    </w:p>
    <w:p w14:paraId="744B0339" w14:textId="48294D5A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«Дальность морской форели», «Дальность лосося»</w:t>
      </w:r>
    </w:p>
    <w:p w14:paraId="738957A0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F37E79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47D0C7" w14:textId="404612CB" w:rsidR="00220159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2ADC3B53" wp14:editId="49B1ACFC">
            <wp:extent cx="4718050" cy="6851650"/>
            <wp:effectExtent l="0" t="0" r="6350" b="6350"/>
            <wp:docPr id="7" name="Рисунок 7" descr="приложение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66FE" w14:textId="77777777" w:rsidR="00220159" w:rsidRDefault="00220159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A25E4C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084579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5E382F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9E2071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4F5FD3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1BF426" w14:textId="65722F1E" w:rsidR="009C2E95" w:rsidRDefault="009C2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D6E132" w14:textId="2F0534FD" w:rsidR="009C2E95" w:rsidRDefault="009C2E95" w:rsidP="009C2E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9C2E95">
        <w:rPr>
          <w:rFonts w:ascii="Times New Roman" w:hAnsi="Times New Roman" w:cs="Times New Roman"/>
          <w:sz w:val="28"/>
          <w:szCs w:val="28"/>
        </w:rPr>
        <w:t>Приме</w:t>
      </w:r>
      <w:r>
        <w:rPr>
          <w:rFonts w:ascii="Times New Roman" w:hAnsi="Times New Roman" w:cs="Times New Roman"/>
          <w:sz w:val="28"/>
          <w:szCs w:val="28"/>
        </w:rPr>
        <w:t xml:space="preserve">р заполнения протокола </w:t>
      </w:r>
      <w:r w:rsidRPr="009C2E95">
        <w:rPr>
          <w:rFonts w:ascii="Times New Roman" w:hAnsi="Times New Roman" w:cs="Times New Roman"/>
          <w:sz w:val="28"/>
          <w:szCs w:val="28"/>
        </w:rPr>
        <w:t>дисциплины «Точность</w:t>
      </w:r>
      <w:r>
        <w:rPr>
          <w:rFonts w:ascii="Times New Roman" w:hAnsi="Times New Roman" w:cs="Times New Roman"/>
          <w:sz w:val="28"/>
          <w:szCs w:val="28"/>
        </w:rPr>
        <w:t xml:space="preserve"> форели</w:t>
      </w:r>
      <w:r w:rsidRPr="009C2E95">
        <w:rPr>
          <w:rFonts w:ascii="Times New Roman" w:hAnsi="Times New Roman" w:cs="Times New Roman"/>
          <w:sz w:val="28"/>
          <w:szCs w:val="28"/>
        </w:rPr>
        <w:t>».</w:t>
      </w:r>
    </w:p>
    <w:p w14:paraId="7472B3D2" w14:textId="596C066A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1E38F592" wp14:editId="6911580E">
            <wp:extent cx="5572760" cy="4452620"/>
            <wp:effectExtent l="0" t="0" r="8890" b="5080"/>
            <wp:docPr id="8" name="Рисунок 8" descr="приложени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387E9" w14:textId="75CE958A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C2E95">
        <w:rPr>
          <w:rFonts w:ascii="Times New Roman" w:hAnsi="Times New Roman" w:cs="Times New Roman"/>
          <w:sz w:val="28"/>
          <w:szCs w:val="28"/>
        </w:rPr>
        <w:t>Пример заполнения протокола дисциплины «</w:t>
      </w:r>
      <w:r>
        <w:rPr>
          <w:rFonts w:ascii="Times New Roman" w:hAnsi="Times New Roman" w:cs="Times New Roman"/>
          <w:sz w:val="28"/>
          <w:szCs w:val="28"/>
        </w:rPr>
        <w:t>Дальность</w:t>
      </w:r>
      <w:r w:rsidRPr="009C2E95">
        <w:rPr>
          <w:rFonts w:ascii="Times New Roman" w:hAnsi="Times New Roman" w:cs="Times New Roman"/>
          <w:sz w:val="28"/>
          <w:szCs w:val="28"/>
        </w:rPr>
        <w:t xml:space="preserve"> форели».</w:t>
      </w:r>
    </w:p>
    <w:p w14:paraId="3F990FB1" w14:textId="2C6DD212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D4EBF" wp14:editId="3A035201">
            <wp:extent cx="4457065" cy="35902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9A4E6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C7C852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5CD78B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C5BCC0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E6CFA5" w14:textId="224BE56B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9C2E95">
        <w:rPr>
          <w:rFonts w:ascii="Times New Roman" w:hAnsi="Times New Roman" w:cs="Times New Roman"/>
          <w:sz w:val="28"/>
          <w:szCs w:val="28"/>
        </w:rPr>
        <w:t xml:space="preserve">. Пример заполнения протокола дисциплины «Дальность </w:t>
      </w:r>
      <w:r>
        <w:rPr>
          <w:rFonts w:ascii="Times New Roman" w:hAnsi="Times New Roman" w:cs="Times New Roman"/>
          <w:sz w:val="28"/>
          <w:szCs w:val="28"/>
        </w:rPr>
        <w:t xml:space="preserve">морской </w:t>
      </w:r>
      <w:r w:rsidRPr="009C2E95">
        <w:rPr>
          <w:rFonts w:ascii="Times New Roman" w:hAnsi="Times New Roman" w:cs="Times New Roman"/>
          <w:sz w:val="28"/>
          <w:szCs w:val="28"/>
        </w:rPr>
        <w:t>форели».</w:t>
      </w:r>
    </w:p>
    <w:p w14:paraId="54AD0A58" w14:textId="2415DA00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1DD63132" wp14:editId="0B53ACB9">
            <wp:extent cx="5108575" cy="4207510"/>
            <wp:effectExtent l="0" t="0" r="0" b="2540"/>
            <wp:docPr id="10" name="Рисунок 10" descr="приложение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ложение-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AA31" w14:textId="6A38C755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C2E95">
        <w:rPr>
          <w:rFonts w:ascii="Times New Roman" w:hAnsi="Times New Roman" w:cs="Times New Roman"/>
          <w:sz w:val="28"/>
          <w:szCs w:val="28"/>
        </w:rPr>
        <w:t xml:space="preserve">. Пример заполнения протокола дисциплины «Дальность </w:t>
      </w:r>
      <w:r>
        <w:rPr>
          <w:rFonts w:ascii="Times New Roman" w:hAnsi="Times New Roman" w:cs="Times New Roman"/>
          <w:sz w:val="28"/>
          <w:szCs w:val="28"/>
        </w:rPr>
        <w:t>лосося</w:t>
      </w:r>
      <w:r w:rsidRPr="009C2E95">
        <w:rPr>
          <w:rFonts w:ascii="Times New Roman" w:hAnsi="Times New Roman" w:cs="Times New Roman"/>
          <w:sz w:val="28"/>
          <w:szCs w:val="28"/>
        </w:rPr>
        <w:t>».</w:t>
      </w:r>
    </w:p>
    <w:p w14:paraId="1F440217" w14:textId="627E8163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7897F3ED" wp14:editId="517722CA">
            <wp:extent cx="4346575" cy="3505200"/>
            <wp:effectExtent l="0" t="0" r="0" b="0"/>
            <wp:docPr id="11" name="Рисунок 11" descr="приложение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ложение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A349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22E5B7" w14:textId="77777777" w:rsidR="009C2E95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D347D1" w14:textId="5A76E874" w:rsidR="009C2E95" w:rsidRPr="00220159" w:rsidRDefault="009C2E95" w:rsidP="00220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sectPr w:rsidR="009C2E95" w:rsidRPr="00220159" w:rsidSect="0022015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7639E"/>
    <w:multiLevelType w:val="hybridMultilevel"/>
    <w:tmpl w:val="256CE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73F72"/>
    <w:multiLevelType w:val="hybridMultilevel"/>
    <w:tmpl w:val="3FF87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83AAE"/>
    <w:multiLevelType w:val="hybridMultilevel"/>
    <w:tmpl w:val="DF485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03"/>
    <w:rsid w:val="00023A57"/>
    <w:rsid w:val="0004431B"/>
    <w:rsid w:val="000C4F86"/>
    <w:rsid w:val="0011571D"/>
    <w:rsid w:val="00152774"/>
    <w:rsid w:val="00155553"/>
    <w:rsid w:val="00162F30"/>
    <w:rsid w:val="001C685C"/>
    <w:rsid w:val="001F3348"/>
    <w:rsid w:val="00200BE8"/>
    <w:rsid w:val="0021269B"/>
    <w:rsid w:val="00220159"/>
    <w:rsid w:val="00223598"/>
    <w:rsid w:val="002442C0"/>
    <w:rsid w:val="00247CD8"/>
    <w:rsid w:val="00290C84"/>
    <w:rsid w:val="002940F3"/>
    <w:rsid w:val="002A2586"/>
    <w:rsid w:val="00313469"/>
    <w:rsid w:val="00332403"/>
    <w:rsid w:val="003B40B9"/>
    <w:rsid w:val="003B7D69"/>
    <w:rsid w:val="003C086B"/>
    <w:rsid w:val="003C137C"/>
    <w:rsid w:val="003E5DA5"/>
    <w:rsid w:val="003F7B37"/>
    <w:rsid w:val="00434587"/>
    <w:rsid w:val="00450DD8"/>
    <w:rsid w:val="0046098B"/>
    <w:rsid w:val="00486093"/>
    <w:rsid w:val="004944CC"/>
    <w:rsid w:val="004D3B24"/>
    <w:rsid w:val="004D5004"/>
    <w:rsid w:val="004E7D54"/>
    <w:rsid w:val="005340FE"/>
    <w:rsid w:val="00563D30"/>
    <w:rsid w:val="005931D3"/>
    <w:rsid w:val="005D3F69"/>
    <w:rsid w:val="005E022C"/>
    <w:rsid w:val="00604882"/>
    <w:rsid w:val="006344F6"/>
    <w:rsid w:val="00656564"/>
    <w:rsid w:val="006733F4"/>
    <w:rsid w:val="0068129B"/>
    <w:rsid w:val="006916B8"/>
    <w:rsid w:val="006A65EE"/>
    <w:rsid w:val="006D25EA"/>
    <w:rsid w:val="00710BEA"/>
    <w:rsid w:val="00761BCD"/>
    <w:rsid w:val="007A0072"/>
    <w:rsid w:val="007C438D"/>
    <w:rsid w:val="00827A7D"/>
    <w:rsid w:val="00833DD6"/>
    <w:rsid w:val="00885880"/>
    <w:rsid w:val="00887F88"/>
    <w:rsid w:val="008A162C"/>
    <w:rsid w:val="008E7EE2"/>
    <w:rsid w:val="008F5083"/>
    <w:rsid w:val="00936A73"/>
    <w:rsid w:val="009408AE"/>
    <w:rsid w:val="00962CB0"/>
    <w:rsid w:val="00965FFA"/>
    <w:rsid w:val="009B1333"/>
    <w:rsid w:val="009B204C"/>
    <w:rsid w:val="009C2E95"/>
    <w:rsid w:val="00A1581F"/>
    <w:rsid w:val="00A5560F"/>
    <w:rsid w:val="00A73C55"/>
    <w:rsid w:val="00A7454F"/>
    <w:rsid w:val="00AD5472"/>
    <w:rsid w:val="00AE3D74"/>
    <w:rsid w:val="00B83884"/>
    <w:rsid w:val="00B91E5D"/>
    <w:rsid w:val="00BA7D00"/>
    <w:rsid w:val="00BB6EFB"/>
    <w:rsid w:val="00BB71D0"/>
    <w:rsid w:val="00BD1F3D"/>
    <w:rsid w:val="00C170EC"/>
    <w:rsid w:val="00C24477"/>
    <w:rsid w:val="00C57CB2"/>
    <w:rsid w:val="00C906AB"/>
    <w:rsid w:val="00CA145F"/>
    <w:rsid w:val="00CB1A6E"/>
    <w:rsid w:val="00CE1D12"/>
    <w:rsid w:val="00CF2B26"/>
    <w:rsid w:val="00DB45F0"/>
    <w:rsid w:val="00E059ED"/>
    <w:rsid w:val="00E36F1D"/>
    <w:rsid w:val="00E43937"/>
    <w:rsid w:val="00E464D0"/>
    <w:rsid w:val="00E813D9"/>
    <w:rsid w:val="00E95E4D"/>
    <w:rsid w:val="00EA42F8"/>
    <w:rsid w:val="00EF15B0"/>
    <w:rsid w:val="00EF3501"/>
    <w:rsid w:val="00F019D8"/>
    <w:rsid w:val="00F05979"/>
    <w:rsid w:val="00F14150"/>
    <w:rsid w:val="00F21FB4"/>
    <w:rsid w:val="00F53B85"/>
    <w:rsid w:val="00F5667C"/>
    <w:rsid w:val="00F94ADC"/>
    <w:rsid w:val="00F9737E"/>
    <w:rsid w:val="00FB3F93"/>
    <w:rsid w:val="00FE2FCF"/>
    <w:rsid w:val="00FE72D1"/>
    <w:rsid w:val="00FF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BE903"/>
  <w15:docId w15:val="{28D7208D-0055-4829-A80A-C228B83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4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6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571D"/>
    <w:pPr>
      <w:ind w:left="720"/>
      <w:contextualSpacing/>
    </w:pPr>
  </w:style>
  <w:style w:type="paragraph" w:customStyle="1" w:styleId="Default">
    <w:name w:val="Default"/>
    <w:rsid w:val="004E7D5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7C2D8-BA9B-4228-B746-32DD2DBA1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2770</Words>
  <Characters>15791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Тонышев Роман Викторович</dc:creator>
  <cp:lastModifiedBy>Широкова Надежда  Ананьевна</cp:lastModifiedBy>
  <cp:revision>2</cp:revision>
  <dcterms:created xsi:type="dcterms:W3CDTF">2024-02-16T12:06:00Z</dcterms:created>
  <dcterms:modified xsi:type="dcterms:W3CDTF">2024-02-16T12:06:00Z</dcterms:modified>
</cp:coreProperties>
</file>