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214"/>
        <w:gridCol w:w="290"/>
        <w:gridCol w:w="4633"/>
      </w:tblGrid>
      <w:tr w:rsidR="000E6A71" w:rsidRPr="0087324F" w:rsidTr="00EC2885">
        <w:tc>
          <w:tcPr>
            <w:tcW w:w="5103" w:type="dxa"/>
            <w:vAlign w:val="center"/>
          </w:tcPr>
          <w:p w:rsidR="000E6A71" w:rsidRPr="00F166CD" w:rsidRDefault="000E6A71" w:rsidP="00F166CD">
            <w:pPr>
              <w:spacing w:before="200"/>
              <w:rPr>
                <w:sz w:val="28"/>
                <w:lang w:val="en-US"/>
              </w:rPr>
            </w:pPr>
          </w:p>
        </w:tc>
        <w:tc>
          <w:tcPr>
            <w:tcW w:w="4818" w:type="dxa"/>
            <w:gridSpan w:val="2"/>
          </w:tcPr>
          <w:p w:rsidR="000E6A71" w:rsidRPr="007A6A62" w:rsidRDefault="000E6A71" w:rsidP="00DF4BB2">
            <w:pPr>
              <w:pStyle w:val="ae"/>
              <w:ind w:right="-108"/>
              <w:rPr>
                <w:sz w:val="28"/>
              </w:rPr>
            </w:pPr>
            <w:r w:rsidRPr="007A6A62">
              <w:rPr>
                <w:noProof/>
                <w:sz w:val="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-211337</wp:posOffset>
                  </wp:positionH>
                  <wp:positionV relativeFrom="paragraph">
                    <wp:posOffset>28575</wp:posOffset>
                  </wp:positionV>
                  <wp:extent cx="3284855" cy="518795"/>
                  <wp:effectExtent l="0" t="0" r="0" b="0"/>
                  <wp:wrapNone/>
                  <wp:docPr id="43" name="Рисунок 33" descr="БЛАНК-горизонт-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БЛАНК-горизонт-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6A71" w:rsidRPr="0087324F" w:rsidTr="00EC2885">
        <w:trPr>
          <w:trHeight w:val="2706"/>
        </w:trPr>
        <w:tc>
          <w:tcPr>
            <w:tcW w:w="5387" w:type="dxa"/>
            <w:gridSpan w:val="2"/>
          </w:tcPr>
          <w:p w:rsidR="000E6A71" w:rsidRPr="007A6A62" w:rsidRDefault="008F14B4" w:rsidP="00DF4BB2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«</w:t>
            </w:r>
            <w:r w:rsidR="000E6A71" w:rsidRPr="007A6A62">
              <w:rPr>
                <w:sz w:val="28"/>
                <w:szCs w:val="28"/>
              </w:rPr>
              <w:t>УТВЕРЖДАЮ</w:t>
            </w:r>
            <w:r w:rsidRPr="007A6A62">
              <w:rPr>
                <w:sz w:val="28"/>
                <w:szCs w:val="28"/>
              </w:rPr>
              <w:t>»</w:t>
            </w:r>
          </w:p>
          <w:p w:rsidR="000E6A71" w:rsidRPr="00F166CD" w:rsidRDefault="000E6A71" w:rsidP="00DF4BB2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Глава</w:t>
            </w:r>
            <w:r w:rsidR="00F166CD" w:rsidRPr="00F166CD">
              <w:rPr>
                <w:sz w:val="28"/>
                <w:szCs w:val="28"/>
              </w:rPr>
              <w:t xml:space="preserve"> </w:t>
            </w:r>
            <w:r w:rsidR="00F166CD">
              <w:rPr>
                <w:sz w:val="28"/>
                <w:szCs w:val="28"/>
              </w:rPr>
              <w:t>Ленинск-Кузнецкого муниципального округа</w:t>
            </w:r>
          </w:p>
          <w:p w:rsidR="000E6A71" w:rsidRPr="007A6A62" w:rsidRDefault="000E6A71" w:rsidP="00DF4BB2">
            <w:pPr>
              <w:pStyle w:val="ae"/>
              <w:rPr>
                <w:sz w:val="28"/>
                <w:szCs w:val="28"/>
              </w:rPr>
            </w:pPr>
          </w:p>
          <w:p w:rsidR="000E6A71" w:rsidRPr="007A6A62" w:rsidRDefault="000E6A71" w:rsidP="00DF4BB2">
            <w:pPr>
              <w:pStyle w:val="ae"/>
              <w:rPr>
                <w:sz w:val="28"/>
                <w:szCs w:val="28"/>
              </w:rPr>
            </w:pPr>
          </w:p>
          <w:p w:rsidR="000E6A71" w:rsidRPr="007A6A62" w:rsidRDefault="000E6A71" w:rsidP="00DF4BB2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__________________</w:t>
            </w:r>
            <w:r w:rsidR="00F166CD">
              <w:rPr>
                <w:sz w:val="28"/>
                <w:szCs w:val="28"/>
              </w:rPr>
              <w:t>Д.П. Полежайкин</w:t>
            </w:r>
          </w:p>
          <w:p w:rsidR="000E6A71" w:rsidRPr="007A6A62" w:rsidRDefault="00262F9E" w:rsidP="00262F9E">
            <w:pPr>
              <w:pStyle w:val="ae"/>
              <w:spacing w:after="400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«</w:t>
            </w:r>
            <w:r w:rsidR="000E6A71" w:rsidRPr="007A6A62">
              <w:rPr>
                <w:sz w:val="28"/>
                <w:szCs w:val="28"/>
              </w:rPr>
              <w:t>____</w:t>
            </w:r>
            <w:r w:rsidRPr="007A6A62">
              <w:rPr>
                <w:sz w:val="28"/>
                <w:szCs w:val="28"/>
              </w:rPr>
              <w:t>»</w:t>
            </w:r>
            <w:r w:rsidR="000E6A71" w:rsidRPr="007A6A62">
              <w:rPr>
                <w:sz w:val="28"/>
                <w:szCs w:val="28"/>
              </w:rPr>
              <w:t>_____________ 20</w:t>
            </w:r>
            <w:r w:rsidR="00993752" w:rsidRPr="007A6A62">
              <w:rPr>
                <w:sz w:val="28"/>
                <w:szCs w:val="28"/>
              </w:rPr>
              <w:t>2</w:t>
            </w:r>
            <w:r w:rsidR="001E7184">
              <w:rPr>
                <w:sz w:val="28"/>
                <w:szCs w:val="28"/>
              </w:rPr>
              <w:t>4</w:t>
            </w:r>
            <w:r w:rsidR="000E6A71" w:rsidRPr="007A6A62">
              <w:rPr>
                <w:sz w:val="28"/>
                <w:szCs w:val="28"/>
              </w:rPr>
              <w:t> г.</w:t>
            </w:r>
            <w:r w:rsidR="006B624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0E6A71" w:rsidRPr="007A6A62" w:rsidRDefault="006B624B" w:rsidP="00DF4BB2">
            <w:pPr>
              <w:pStyle w:val="ae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5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3810</wp:posOffset>
                  </wp:positionV>
                  <wp:extent cx="1821180" cy="1843405"/>
                  <wp:effectExtent l="19050" t="0" r="762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84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4B4" w:rsidRPr="007A6A62">
              <w:rPr>
                <w:sz w:val="28"/>
                <w:szCs w:val="28"/>
              </w:rPr>
              <w:t>«</w:t>
            </w:r>
            <w:r w:rsidR="000E6A71" w:rsidRPr="007A6A62">
              <w:rPr>
                <w:sz w:val="28"/>
                <w:szCs w:val="28"/>
              </w:rPr>
              <w:t>УТВЕРЖДАЮ</w:t>
            </w:r>
            <w:r w:rsidR="008F14B4" w:rsidRPr="007A6A62">
              <w:rPr>
                <w:sz w:val="28"/>
                <w:szCs w:val="28"/>
              </w:rPr>
              <w:t>»</w:t>
            </w:r>
          </w:p>
          <w:p w:rsidR="000E6A71" w:rsidRPr="007A6A62" w:rsidRDefault="007A6A62" w:rsidP="00DF4BB2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Вице-президент</w:t>
            </w:r>
            <w:r w:rsidR="00036C8A" w:rsidRPr="007A6A62">
              <w:rPr>
                <w:sz w:val="28"/>
                <w:szCs w:val="28"/>
              </w:rPr>
              <w:t>КРОО</w:t>
            </w:r>
            <w:r w:rsidR="000C1101" w:rsidRPr="007A6A62">
              <w:rPr>
                <w:sz w:val="28"/>
                <w:szCs w:val="28"/>
              </w:rPr>
              <w:t>«</w:t>
            </w:r>
            <w:r w:rsidR="000E6A71" w:rsidRPr="007A6A62">
              <w:rPr>
                <w:sz w:val="28"/>
                <w:szCs w:val="28"/>
              </w:rPr>
              <w:t>Федерация рыболовного спорта Кузбасса</w:t>
            </w:r>
            <w:r w:rsidR="000C1101" w:rsidRPr="007A6A62">
              <w:rPr>
                <w:sz w:val="28"/>
                <w:szCs w:val="28"/>
              </w:rPr>
              <w:t>»</w:t>
            </w:r>
          </w:p>
          <w:p w:rsidR="000E6A71" w:rsidRPr="007A6A62" w:rsidRDefault="000E6A71" w:rsidP="00DF4BB2">
            <w:pPr>
              <w:pStyle w:val="ae"/>
              <w:rPr>
                <w:sz w:val="28"/>
                <w:szCs w:val="28"/>
              </w:rPr>
            </w:pPr>
          </w:p>
          <w:p w:rsidR="00036C8A" w:rsidRPr="007A6A62" w:rsidRDefault="00036C8A" w:rsidP="00DF4BB2">
            <w:pPr>
              <w:pStyle w:val="ae"/>
              <w:rPr>
                <w:sz w:val="28"/>
                <w:szCs w:val="28"/>
              </w:rPr>
            </w:pPr>
          </w:p>
          <w:p w:rsidR="000E6A71" w:rsidRPr="007A6A62" w:rsidRDefault="000E6A71" w:rsidP="00DF4BB2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__________</w:t>
            </w:r>
            <w:r w:rsidR="006B624B">
              <w:rPr>
                <w:sz w:val="28"/>
                <w:szCs w:val="28"/>
              </w:rPr>
              <w:t xml:space="preserve"> </w:t>
            </w:r>
            <w:r w:rsidRPr="007A6A62">
              <w:rPr>
                <w:sz w:val="28"/>
                <w:szCs w:val="28"/>
              </w:rPr>
              <w:t>_______</w:t>
            </w:r>
            <w:r w:rsidR="007A6A62" w:rsidRPr="007A6A62">
              <w:rPr>
                <w:sz w:val="28"/>
                <w:szCs w:val="28"/>
              </w:rPr>
              <w:t>А.М.Ващилов</w:t>
            </w:r>
          </w:p>
          <w:p w:rsidR="000E6A71" w:rsidRPr="007A6A62" w:rsidRDefault="00262F9E" w:rsidP="00262F9E">
            <w:pPr>
              <w:pStyle w:val="ae"/>
              <w:rPr>
                <w:sz w:val="28"/>
                <w:szCs w:val="28"/>
              </w:rPr>
            </w:pPr>
            <w:r w:rsidRPr="007A6A62">
              <w:rPr>
                <w:sz w:val="28"/>
                <w:szCs w:val="28"/>
              </w:rPr>
              <w:t>«</w:t>
            </w:r>
            <w:r w:rsidR="000E6A71" w:rsidRPr="007A6A62">
              <w:rPr>
                <w:sz w:val="28"/>
                <w:szCs w:val="28"/>
              </w:rPr>
              <w:t>____</w:t>
            </w:r>
            <w:r w:rsidRPr="007A6A62">
              <w:rPr>
                <w:sz w:val="28"/>
                <w:szCs w:val="28"/>
              </w:rPr>
              <w:t>»</w:t>
            </w:r>
            <w:r w:rsidR="000E6A71" w:rsidRPr="007A6A62">
              <w:rPr>
                <w:sz w:val="28"/>
                <w:szCs w:val="28"/>
              </w:rPr>
              <w:t>_____________ 20</w:t>
            </w:r>
            <w:r w:rsidR="00993752" w:rsidRPr="007A6A62">
              <w:rPr>
                <w:sz w:val="28"/>
                <w:szCs w:val="28"/>
              </w:rPr>
              <w:t>2</w:t>
            </w:r>
            <w:r w:rsidR="001E7184">
              <w:rPr>
                <w:sz w:val="28"/>
                <w:szCs w:val="28"/>
              </w:rPr>
              <w:t>4</w:t>
            </w:r>
            <w:r w:rsidR="000E6A71" w:rsidRPr="007A6A62">
              <w:rPr>
                <w:sz w:val="28"/>
                <w:szCs w:val="28"/>
              </w:rPr>
              <w:t> г.</w:t>
            </w:r>
          </w:p>
        </w:tc>
      </w:tr>
    </w:tbl>
    <w:p w:rsidR="00F63A62" w:rsidRPr="0087324F" w:rsidRDefault="00284582" w:rsidP="000C1101">
      <w:pPr>
        <w:pStyle w:val="ae"/>
        <w:spacing w:before="2000" w:after="600"/>
        <w:jc w:val="center"/>
        <w:rPr>
          <w:sz w:val="40"/>
          <w:szCs w:val="40"/>
        </w:rPr>
      </w:pPr>
      <w:r w:rsidRPr="0087324F">
        <w:rPr>
          <w:b/>
          <w:sz w:val="40"/>
          <w:szCs w:val="40"/>
        </w:rPr>
        <w:t>ПОЛОЖЕНИЕ</w:t>
      </w:r>
    </w:p>
    <w:p w:rsidR="00B57625" w:rsidRPr="00831123" w:rsidRDefault="00831123" w:rsidP="00E4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31123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е</w:t>
      </w:r>
      <w:r w:rsidRPr="00831123">
        <w:rPr>
          <w:b/>
          <w:sz w:val="28"/>
          <w:szCs w:val="28"/>
        </w:rPr>
        <w:t xml:space="preserve"> Ленинс-Кузнецого муниципального округа по рыболовному спорту(ловля на мормышку со льда)</w:t>
      </w:r>
      <w:r w:rsidR="00E44554" w:rsidRPr="00831123">
        <w:rPr>
          <w:b/>
          <w:sz w:val="28"/>
          <w:szCs w:val="28"/>
        </w:rPr>
        <w:t>код ВРВС 09201</w:t>
      </w:r>
      <w:r>
        <w:rPr>
          <w:b/>
          <w:sz w:val="28"/>
          <w:szCs w:val="28"/>
        </w:rPr>
        <w:t>1</w:t>
      </w:r>
      <w:r w:rsidR="00E44554" w:rsidRPr="00831123">
        <w:rPr>
          <w:b/>
          <w:sz w:val="28"/>
          <w:szCs w:val="28"/>
        </w:rPr>
        <w:t>3811Л, 09200</w:t>
      </w:r>
      <w:r>
        <w:rPr>
          <w:b/>
          <w:sz w:val="28"/>
          <w:szCs w:val="28"/>
        </w:rPr>
        <w:t>4</w:t>
      </w:r>
      <w:r w:rsidR="00E44554" w:rsidRPr="00831123">
        <w:rPr>
          <w:b/>
          <w:sz w:val="28"/>
          <w:szCs w:val="28"/>
        </w:rPr>
        <w:t>3811Л</w:t>
      </w:r>
    </w:p>
    <w:p w:rsidR="00B57625" w:rsidRPr="00831123" w:rsidRDefault="00B57625" w:rsidP="00B57625">
      <w:pPr>
        <w:rPr>
          <w:b/>
          <w:sz w:val="28"/>
          <w:szCs w:val="28"/>
        </w:rPr>
      </w:pPr>
    </w:p>
    <w:p w:rsidR="00B57625" w:rsidRPr="00831123" w:rsidRDefault="00B57625" w:rsidP="00B57625">
      <w:pPr>
        <w:rPr>
          <w:b/>
          <w:sz w:val="28"/>
          <w:szCs w:val="28"/>
        </w:rPr>
      </w:pPr>
    </w:p>
    <w:p w:rsidR="00B57625" w:rsidRPr="00831123" w:rsidRDefault="00B57625" w:rsidP="00B57625">
      <w:pPr>
        <w:rPr>
          <w:b/>
          <w:sz w:val="28"/>
          <w:szCs w:val="28"/>
        </w:rPr>
      </w:pPr>
    </w:p>
    <w:p w:rsidR="00B57625" w:rsidRPr="00831123" w:rsidRDefault="00B57625" w:rsidP="00B57625">
      <w:pPr>
        <w:rPr>
          <w:b/>
          <w:sz w:val="28"/>
          <w:szCs w:val="28"/>
        </w:rPr>
      </w:pPr>
    </w:p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B57625" w:rsidRDefault="00B57625" w:rsidP="00B57625"/>
    <w:p w:rsidR="00D51DCD" w:rsidRDefault="00D51DCD" w:rsidP="00B57625"/>
    <w:p w:rsidR="00D51DCD" w:rsidRDefault="00D51DCD" w:rsidP="00B57625"/>
    <w:p w:rsidR="00D51DCD" w:rsidRDefault="00D51DCD" w:rsidP="00B57625"/>
    <w:p w:rsidR="00D51DCD" w:rsidRDefault="00D51DCD" w:rsidP="00B57625"/>
    <w:p w:rsidR="00D51DCD" w:rsidRDefault="00D51DCD" w:rsidP="00B57625"/>
    <w:p w:rsidR="00B57625" w:rsidRDefault="00B57625" w:rsidP="00B57625"/>
    <w:p w:rsidR="00BD32AA" w:rsidRDefault="00BD32AA" w:rsidP="00B57625">
      <w:pPr>
        <w:pStyle w:val="ae"/>
        <w:jc w:val="center"/>
        <w:rPr>
          <w:b/>
          <w:sz w:val="28"/>
          <w:szCs w:val="28"/>
        </w:rPr>
      </w:pPr>
    </w:p>
    <w:p w:rsidR="00B57625" w:rsidRPr="00B57625" w:rsidRDefault="0034739E" w:rsidP="00B57625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11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31123">
        <w:rPr>
          <w:b/>
          <w:sz w:val="28"/>
          <w:szCs w:val="28"/>
        </w:rPr>
        <w:t>марта</w:t>
      </w:r>
      <w:r w:rsidR="00BD32A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BD32AA">
        <w:rPr>
          <w:b/>
          <w:sz w:val="28"/>
          <w:szCs w:val="28"/>
        </w:rPr>
        <w:t xml:space="preserve"> г. </w:t>
      </w:r>
      <w:r w:rsidR="00831123">
        <w:rPr>
          <w:b/>
          <w:sz w:val="28"/>
          <w:szCs w:val="28"/>
        </w:rPr>
        <w:t>Ленинск-Кузнецкий</w:t>
      </w:r>
      <w:r w:rsidR="00B57625" w:rsidRPr="00B57625">
        <w:rPr>
          <w:b/>
          <w:sz w:val="28"/>
          <w:szCs w:val="28"/>
        </w:rPr>
        <w:t xml:space="preserve"> муниципальный округ</w:t>
      </w:r>
    </w:p>
    <w:p w:rsidR="00E44554" w:rsidRPr="00262F9E" w:rsidRDefault="00E44554" w:rsidP="00D51DCD">
      <w:pPr>
        <w:pStyle w:val="ae"/>
        <w:tabs>
          <w:tab w:val="left" w:pos="4157"/>
        </w:tabs>
        <w:rPr>
          <w:b/>
          <w:sz w:val="28"/>
        </w:rPr>
      </w:pPr>
    </w:p>
    <w:p w:rsidR="00FC6B19" w:rsidRDefault="00FC6B1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993752" w:rsidRPr="009B0FF8" w:rsidRDefault="009B0FF8" w:rsidP="009B0FF8">
      <w:pPr>
        <w:pStyle w:val="ae"/>
        <w:ind w:left="720"/>
        <w:jc w:val="center"/>
        <w:rPr>
          <w:b/>
          <w:sz w:val="28"/>
          <w:szCs w:val="28"/>
        </w:rPr>
      </w:pPr>
      <w:r>
        <w:rPr>
          <w:b/>
          <w:sz w:val="28"/>
          <w:lang w:val="en-US"/>
        </w:rPr>
        <w:lastRenderedPageBreak/>
        <w:t>I</w:t>
      </w:r>
      <w:r w:rsidRPr="009B0FF8">
        <w:rPr>
          <w:b/>
          <w:sz w:val="28"/>
        </w:rPr>
        <w:t xml:space="preserve">. </w:t>
      </w:r>
      <w:r w:rsidR="00993752" w:rsidRPr="00262F9E">
        <w:rPr>
          <w:b/>
          <w:sz w:val="28"/>
          <w:szCs w:val="28"/>
        </w:rPr>
        <w:t>ОБЩАЯ ИНФОРМАЦИЯ</w:t>
      </w:r>
    </w:p>
    <w:p w:rsidR="00117BE1" w:rsidRPr="0032327F" w:rsidRDefault="00117BE1" w:rsidP="00117BE1">
      <w:pPr>
        <w:pStyle w:val="af2"/>
        <w:tabs>
          <w:tab w:val="left" w:pos="2127"/>
        </w:tabs>
        <w:rPr>
          <w:b/>
          <w:sz w:val="28"/>
          <w:szCs w:val="28"/>
        </w:rPr>
      </w:pPr>
    </w:p>
    <w:p w:rsidR="007A6A62" w:rsidRPr="007A6A62" w:rsidRDefault="00F42C3E" w:rsidP="007A6A62">
      <w:pPr>
        <w:pStyle w:val="ae"/>
        <w:ind w:firstLine="709"/>
        <w:jc w:val="both"/>
        <w:rPr>
          <w:sz w:val="28"/>
        </w:rPr>
      </w:pPr>
      <w:r w:rsidRPr="007A6A62">
        <w:rPr>
          <w:sz w:val="28"/>
          <w:szCs w:val="28"/>
        </w:rPr>
        <w:t xml:space="preserve">Чемпионат </w:t>
      </w:r>
      <w:r w:rsidR="00831123" w:rsidRPr="00831123">
        <w:rPr>
          <w:sz w:val="28"/>
          <w:szCs w:val="28"/>
        </w:rPr>
        <w:t>Чемпионат Ленинс-Кузнецого муниципального округа по рыболовному спорту(ловля на мормышку со льда)</w:t>
      </w:r>
      <w:r w:rsidR="0034739E" w:rsidRPr="007A6A62">
        <w:rPr>
          <w:sz w:val="28"/>
        </w:rPr>
        <w:t xml:space="preserve"> (далее – соревнования)</w:t>
      </w:r>
      <w:r w:rsidR="007A6A62" w:rsidRPr="007A6A62">
        <w:rPr>
          <w:sz w:val="28"/>
        </w:rPr>
        <w:t xml:space="preserve">проводится в соответствии с муниципальным календарным планом официальных физкультурных мероприятий и спортивных мероприятий, проводимых на территории </w:t>
      </w:r>
      <w:r w:rsidR="007A6A62">
        <w:rPr>
          <w:sz w:val="28"/>
        </w:rPr>
        <w:t>Кемеровского района в 202</w:t>
      </w:r>
      <w:r w:rsidR="00477660">
        <w:rPr>
          <w:sz w:val="28"/>
        </w:rPr>
        <w:t>4</w:t>
      </w:r>
      <w:r w:rsidR="007A6A62" w:rsidRPr="007A6A62">
        <w:rPr>
          <w:sz w:val="28"/>
        </w:rPr>
        <w:t xml:space="preserve"> году и правилами вида спорта «рыболовный спорт».</w:t>
      </w:r>
    </w:p>
    <w:p w:rsidR="007A6A62" w:rsidRPr="007A6A62" w:rsidRDefault="007A6A62" w:rsidP="007A6A62">
      <w:pPr>
        <w:pStyle w:val="ae"/>
        <w:ind w:firstLine="709"/>
        <w:jc w:val="both"/>
        <w:rPr>
          <w:sz w:val="28"/>
        </w:rPr>
      </w:pPr>
      <w:r w:rsidRPr="007A6A62">
        <w:rPr>
          <w:sz w:val="28"/>
        </w:rPr>
        <w:t>Настоящее положение является официальным вызовом на соревнования.</w:t>
      </w:r>
    </w:p>
    <w:p w:rsidR="00CD065B" w:rsidRPr="00993752" w:rsidRDefault="00CD065B" w:rsidP="007A6A62">
      <w:pPr>
        <w:ind w:firstLine="709"/>
        <w:jc w:val="both"/>
        <w:rPr>
          <w:sz w:val="28"/>
          <w:szCs w:val="28"/>
        </w:rPr>
      </w:pPr>
    </w:p>
    <w:p w:rsidR="00993752" w:rsidRPr="00884E7E" w:rsidRDefault="009B0FF8" w:rsidP="009B0FF8">
      <w:pPr>
        <w:pStyle w:val="ae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B0FF8">
        <w:rPr>
          <w:b/>
          <w:sz w:val="28"/>
          <w:szCs w:val="28"/>
        </w:rPr>
        <w:t xml:space="preserve">. </w:t>
      </w:r>
      <w:r w:rsidR="00993752" w:rsidRPr="00262F9E">
        <w:rPr>
          <w:b/>
          <w:sz w:val="28"/>
          <w:szCs w:val="28"/>
        </w:rPr>
        <w:t>КЛАССИФИКАЦИЯ СОРЕВНОВАНИЙ</w:t>
      </w:r>
    </w:p>
    <w:p w:rsidR="00CD065B" w:rsidRDefault="007958D4" w:rsidP="004C6941">
      <w:pPr>
        <w:spacing w:before="200" w:after="200"/>
        <w:ind w:firstLine="708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Соревнования проводятся с целью популяризации и развития рыболовного спорта в Кемеровской области.</w:t>
      </w:r>
    </w:p>
    <w:p w:rsidR="00CD065B" w:rsidRDefault="007958D4" w:rsidP="00CD065B">
      <w:pPr>
        <w:spacing w:before="200" w:after="200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В ходе соревнований решаются задачи:</w:t>
      </w:r>
    </w:p>
    <w:p w:rsidR="00CD065B" w:rsidRPr="00A16085" w:rsidRDefault="007958D4" w:rsidP="00A16085">
      <w:pPr>
        <w:pStyle w:val="af2"/>
        <w:numPr>
          <w:ilvl w:val="0"/>
          <w:numId w:val="9"/>
        </w:numPr>
        <w:spacing w:before="200" w:after="200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выявление сильнейших спортсменов Кемеровской области;</w:t>
      </w:r>
    </w:p>
    <w:p w:rsidR="00CD065B" w:rsidRPr="00A16085" w:rsidRDefault="007958D4" w:rsidP="00A16085">
      <w:pPr>
        <w:pStyle w:val="af2"/>
        <w:numPr>
          <w:ilvl w:val="0"/>
          <w:numId w:val="9"/>
        </w:numPr>
        <w:spacing w:before="200" w:after="200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вовлечение молодежи в занятия рыболовным спортом;</w:t>
      </w:r>
    </w:p>
    <w:p w:rsidR="00A16085" w:rsidRPr="00A16085" w:rsidRDefault="007958D4" w:rsidP="00A16085">
      <w:pPr>
        <w:pStyle w:val="af2"/>
        <w:numPr>
          <w:ilvl w:val="0"/>
          <w:numId w:val="9"/>
        </w:numPr>
        <w:spacing w:before="200" w:after="200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7958D4" w:rsidRPr="00A16085" w:rsidRDefault="007958D4" w:rsidP="00A16085">
      <w:pPr>
        <w:pStyle w:val="af2"/>
        <w:numPr>
          <w:ilvl w:val="0"/>
          <w:numId w:val="9"/>
        </w:numPr>
        <w:spacing w:before="200" w:after="200"/>
        <w:jc w:val="both"/>
        <w:rPr>
          <w:sz w:val="28"/>
          <w:szCs w:val="28"/>
        </w:rPr>
      </w:pPr>
      <w:r w:rsidRPr="00A16085">
        <w:rPr>
          <w:sz w:val="28"/>
          <w:szCs w:val="28"/>
        </w:rPr>
        <w:t>обмен опытом спортивной и тренерской работы.</w:t>
      </w:r>
    </w:p>
    <w:p w:rsidR="00993752" w:rsidRPr="00262F9E" w:rsidRDefault="009B0FF8" w:rsidP="00993752">
      <w:pPr>
        <w:pStyle w:val="ae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993752" w:rsidRPr="00262F9E">
        <w:rPr>
          <w:b/>
          <w:caps/>
          <w:sz w:val="28"/>
          <w:szCs w:val="28"/>
        </w:rPr>
        <w:t>Сроки и место проведения соревнования</w:t>
      </w:r>
    </w:p>
    <w:p w:rsidR="007958D4" w:rsidRPr="00993752" w:rsidRDefault="007958D4" w:rsidP="002F20EE">
      <w:pPr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Соревнования проводятся </w:t>
      </w:r>
      <w:r w:rsidR="0034739E">
        <w:rPr>
          <w:b/>
          <w:sz w:val="28"/>
          <w:szCs w:val="28"/>
        </w:rPr>
        <w:t>2</w:t>
      </w:r>
      <w:r w:rsidR="00831123">
        <w:rPr>
          <w:b/>
          <w:sz w:val="28"/>
          <w:szCs w:val="28"/>
        </w:rPr>
        <w:t>4 марта</w:t>
      </w:r>
      <w:r w:rsidRPr="00993752">
        <w:rPr>
          <w:b/>
          <w:sz w:val="28"/>
          <w:szCs w:val="28"/>
        </w:rPr>
        <w:t xml:space="preserve"> 20</w:t>
      </w:r>
      <w:r w:rsidR="005919B6" w:rsidRPr="00993752">
        <w:rPr>
          <w:b/>
          <w:sz w:val="28"/>
          <w:szCs w:val="28"/>
        </w:rPr>
        <w:t>2</w:t>
      </w:r>
      <w:r w:rsidR="0034739E">
        <w:rPr>
          <w:b/>
          <w:sz w:val="28"/>
          <w:szCs w:val="28"/>
        </w:rPr>
        <w:t>4</w:t>
      </w:r>
      <w:r w:rsidRPr="00993752">
        <w:rPr>
          <w:b/>
          <w:sz w:val="28"/>
          <w:szCs w:val="28"/>
        </w:rPr>
        <w:t xml:space="preserve"> года</w:t>
      </w:r>
      <w:r w:rsidRPr="00993752">
        <w:rPr>
          <w:sz w:val="28"/>
          <w:szCs w:val="28"/>
        </w:rPr>
        <w:t xml:space="preserve"> в </w:t>
      </w:r>
      <w:r w:rsidR="00831123">
        <w:rPr>
          <w:sz w:val="28"/>
          <w:szCs w:val="28"/>
        </w:rPr>
        <w:t>Ленинск-Кузнецком муниципальном округе, деревня</w:t>
      </w:r>
      <w:r w:rsidR="00831123" w:rsidRPr="00831123">
        <w:rPr>
          <w:sz w:val="28"/>
          <w:szCs w:val="28"/>
        </w:rPr>
        <w:t>. Чесноково, зона отдыха «Чесноковский пруд»</w:t>
      </w:r>
    </w:p>
    <w:p w:rsidR="00993752" w:rsidRPr="00993752" w:rsidRDefault="009B0FF8" w:rsidP="00993752">
      <w:pPr>
        <w:pStyle w:val="ae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993752" w:rsidRPr="00262F9E">
        <w:rPr>
          <w:b/>
          <w:caps/>
          <w:sz w:val="28"/>
          <w:szCs w:val="28"/>
        </w:rPr>
        <w:t>Руководство проведения соревнования</w:t>
      </w:r>
    </w:p>
    <w:p w:rsidR="0086126A" w:rsidRPr="00993752" w:rsidRDefault="00E3439E" w:rsidP="002F20EE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Общее руководство проведением соревнований осуществляет </w:t>
      </w:r>
      <w:r w:rsidR="008263F1" w:rsidRPr="00993752">
        <w:rPr>
          <w:sz w:val="28"/>
          <w:szCs w:val="28"/>
        </w:rPr>
        <w:t xml:space="preserve">Управление культуры, физической культуры и молодежной политики </w:t>
      </w:r>
      <w:r w:rsidR="00CE28DD">
        <w:rPr>
          <w:sz w:val="28"/>
          <w:szCs w:val="28"/>
        </w:rPr>
        <w:t>Кемеровског</w:t>
      </w:r>
      <w:r w:rsidR="008263F1" w:rsidRPr="00993752">
        <w:rPr>
          <w:sz w:val="28"/>
          <w:szCs w:val="28"/>
        </w:rPr>
        <w:t xml:space="preserve">о муниципального </w:t>
      </w:r>
      <w:r w:rsidR="00FE5D4E" w:rsidRPr="00993752">
        <w:rPr>
          <w:sz w:val="28"/>
          <w:szCs w:val="28"/>
        </w:rPr>
        <w:t>округа</w:t>
      </w:r>
      <w:r w:rsidRPr="00993752">
        <w:rPr>
          <w:sz w:val="28"/>
          <w:szCs w:val="28"/>
        </w:rPr>
        <w:t>.</w:t>
      </w:r>
    </w:p>
    <w:p w:rsidR="007958D4" w:rsidRPr="00993752" w:rsidRDefault="007958D4" w:rsidP="002F20EE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Организация и проведение соревнований осуществляется</w:t>
      </w:r>
      <w:r w:rsidR="0010038F" w:rsidRPr="00993752">
        <w:rPr>
          <w:sz w:val="28"/>
          <w:szCs w:val="28"/>
        </w:rPr>
        <w:t xml:space="preserve"> Кемеровской</w:t>
      </w:r>
      <w:r w:rsidRPr="00993752">
        <w:rPr>
          <w:sz w:val="28"/>
          <w:szCs w:val="28"/>
        </w:rPr>
        <w:t xml:space="preserve"> региональной общественной организацией </w:t>
      </w:r>
      <w:r w:rsidR="00900FF4" w:rsidRPr="00993752">
        <w:rPr>
          <w:sz w:val="28"/>
          <w:szCs w:val="28"/>
        </w:rPr>
        <w:t>«</w:t>
      </w:r>
      <w:r w:rsidRPr="00993752">
        <w:rPr>
          <w:sz w:val="28"/>
          <w:szCs w:val="28"/>
        </w:rPr>
        <w:t>Федерация рыболовного спорта Кузбасса</w:t>
      </w:r>
      <w:r w:rsidR="00900FF4" w:rsidRPr="00993752">
        <w:rPr>
          <w:sz w:val="28"/>
          <w:szCs w:val="28"/>
        </w:rPr>
        <w:t>»</w:t>
      </w:r>
      <w:r w:rsidRPr="00993752">
        <w:rPr>
          <w:sz w:val="28"/>
          <w:szCs w:val="28"/>
        </w:rPr>
        <w:t>и Главной с</w:t>
      </w:r>
      <w:r w:rsidR="00262F9E">
        <w:rPr>
          <w:sz w:val="28"/>
          <w:szCs w:val="28"/>
        </w:rPr>
        <w:t xml:space="preserve">удейской коллегией соревнований, утвержденной </w:t>
      </w:r>
      <w:r w:rsidR="00E6304A" w:rsidRPr="00F32A83">
        <w:rPr>
          <w:sz w:val="28"/>
          <w:szCs w:val="28"/>
        </w:rPr>
        <w:t>Федерацией</w:t>
      </w:r>
      <w:r w:rsidR="00262F9E">
        <w:rPr>
          <w:sz w:val="28"/>
          <w:szCs w:val="28"/>
        </w:rPr>
        <w:t>.</w:t>
      </w:r>
    </w:p>
    <w:p w:rsidR="003F2877" w:rsidRPr="009D0A09" w:rsidRDefault="009B0FF8" w:rsidP="003F2877">
      <w:pPr>
        <w:pStyle w:val="ae"/>
        <w:spacing w:before="200"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V. </w:t>
      </w:r>
      <w:r w:rsidR="003F2877" w:rsidRPr="00262F9E">
        <w:rPr>
          <w:b/>
          <w:caps/>
          <w:sz w:val="28"/>
          <w:szCs w:val="28"/>
        </w:rPr>
        <w:t>Требования к участникам соревнований и условия их допуска</w:t>
      </w:r>
    </w:p>
    <w:p w:rsidR="004C6941" w:rsidRDefault="00884E7E" w:rsidP="00262F9E">
      <w:pPr>
        <w:pStyle w:val="ae"/>
        <w:ind w:firstLine="708"/>
        <w:jc w:val="both"/>
        <w:rPr>
          <w:sz w:val="28"/>
          <w:szCs w:val="28"/>
        </w:rPr>
      </w:pPr>
      <w:r w:rsidRPr="00884E7E">
        <w:rPr>
          <w:sz w:val="28"/>
          <w:szCs w:val="28"/>
        </w:rPr>
        <w:t xml:space="preserve">К участию в соревнованиях допускаются </w:t>
      </w:r>
      <w:r w:rsidR="00262F9E">
        <w:rPr>
          <w:sz w:val="28"/>
          <w:szCs w:val="28"/>
        </w:rPr>
        <w:t>мужчины и женщины из муниципальных образований Кузбасса</w:t>
      </w:r>
      <w:r w:rsidRPr="00884E7E">
        <w:rPr>
          <w:sz w:val="28"/>
          <w:szCs w:val="28"/>
        </w:rPr>
        <w:t>, подавшие заявку на участие в соревнование и представившие в мандатную комиссию необходимые документы.</w:t>
      </w:r>
    </w:p>
    <w:p w:rsidR="00C760B6" w:rsidRPr="00993752" w:rsidRDefault="00C760B6" w:rsidP="00CE28DD">
      <w:pPr>
        <w:pStyle w:val="ae"/>
        <w:ind w:firstLine="708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Количество участников, представляющих город или организацию, не ограничивается.</w:t>
      </w:r>
    </w:p>
    <w:p w:rsidR="00C760B6" w:rsidRPr="00993752" w:rsidRDefault="00C760B6" w:rsidP="00CE28DD">
      <w:pPr>
        <w:pStyle w:val="ae"/>
        <w:ind w:firstLine="708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Участники должны быть не младше 16 лет.</w:t>
      </w:r>
    </w:p>
    <w:p w:rsidR="00C760B6" w:rsidRPr="00993752" w:rsidRDefault="00C760B6" w:rsidP="00CE28DD">
      <w:pPr>
        <w:pStyle w:val="ae"/>
        <w:ind w:firstLine="708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Участникам до 18 лет необходимо иметь письменное (нотариально заверенное) согласие родителей или других законных представителей </w:t>
      </w:r>
      <w:r w:rsidRPr="00993752">
        <w:rPr>
          <w:sz w:val="28"/>
          <w:szCs w:val="28"/>
        </w:rPr>
        <w:lastRenderedPageBreak/>
        <w:t>несовершеннолетнего на участие в соревнованиях, которое предъявляется в мандатную комиссию при регистрации.</w:t>
      </w:r>
    </w:p>
    <w:p w:rsidR="00C760B6" w:rsidRPr="00993752" w:rsidRDefault="00C760B6" w:rsidP="00262F9E">
      <w:pPr>
        <w:pStyle w:val="ae"/>
        <w:ind w:firstLine="708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Все участники соревнований должны иметь при себе:</w:t>
      </w:r>
    </w:p>
    <w:p w:rsidR="0023238C" w:rsidRPr="00993752" w:rsidRDefault="0023238C" w:rsidP="004C6941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документ, удостоверяющий личность;</w:t>
      </w:r>
    </w:p>
    <w:p w:rsidR="0023238C" w:rsidRPr="00993752" w:rsidRDefault="006E0C85" w:rsidP="004C6941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- </w:t>
      </w:r>
      <w:r w:rsidR="0023238C" w:rsidRPr="00993752">
        <w:rPr>
          <w:sz w:val="28"/>
          <w:szCs w:val="28"/>
        </w:rPr>
        <w:t>зачетную классификационную книжку спортсмена с отметками о его спортивной квалификации;</w:t>
      </w:r>
    </w:p>
    <w:p w:rsidR="0023238C" w:rsidRPr="00993752" w:rsidRDefault="0023238C" w:rsidP="004C6941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полис обязательного медицинского страхования;</w:t>
      </w:r>
    </w:p>
    <w:p w:rsidR="0023238C" w:rsidRPr="00993752" w:rsidRDefault="0023238C" w:rsidP="004C6941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оригинал договора о страховании жизни и здоровья от несчастных случаев;</w:t>
      </w:r>
    </w:p>
    <w:p w:rsidR="0023238C" w:rsidRDefault="0023238C" w:rsidP="004C6941">
      <w:pPr>
        <w:pStyle w:val="ae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письменное заключение о допуске к соревнованиям по состоянию здоровья.</w:t>
      </w:r>
    </w:p>
    <w:p w:rsidR="00CE28DD" w:rsidRDefault="00CE28DD" w:rsidP="00CE28DD">
      <w:pPr>
        <w:pStyle w:val="ae"/>
        <w:spacing w:before="200" w:after="200"/>
        <w:jc w:val="center"/>
        <w:rPr>
          <w:b/>
          <w:sz w:val="28"/>
          <w:szCs w:val="28"/>
        </w:rPr>
      </w:pPr>
    </w:p>
    <w:p w:rsidR="00CE28DD" w:rsidRPr="00CE28DD" w:rsidRDefault="00CE28DD" w:rsidP="00CE28DD">
      <w:pPr>
        <w:pStyle w:val="ae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Pr="00262F9E">
        <w:rPr>
          <w:b/>
          <w:caps/>
          <w:sz w:val="28"/>
          <w:szCs w:val="28"/>
        </w:rPr>
        <w:t>Программа соревнований</w:t>
      </w:r>
    </w:p>
    <w:p w:rsidR="00CE28DD" w:rsidRPr="00993752" w:rsidRDefault="00CE28DD" w:rsidP="004C6941">
      <w:pPr>
        <w:pStyle w:val="ae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658"/>
        <w:gridCol w:w="4591"/>
        <w:gridCol w:w="1771"/>
      </w:tblGrid>
      <w:tr w:rsidR="00CE28DD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Время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Наименование мероприятий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Примечание</w:t>
            </w:r>
          </w:p>
        </w:tc>
      </w:tr>
      <w:tr w:rsidR="00CE28DD" w:rsidRPr="003B00E2" w:rsidTr="00B06FCA">
        <w:trPr>
          <w:trHeight w:val="24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831123">
            <w:pPr>
              <w:jc w:val="center"/>
            </w:pPr>
            <w:r>
              <w:rPr>
                <w:sz w:val="28"/>
              </w:rPr>
              <w:t>2</w:t>
            </w:r>
            <w:r w:rsidR="00831123">
              <w:rPr>
                <w:sz w:val="28"/>
              </w:rPr>
              <w:t>4.03</w:t>
            </w:r>
            <w:r>
              <w:rPr>
                <w:sz w:val="28"/>
              </w:rPr>
              <w:t>.2024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07:30-09:00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r w:rsidRPr="003B00E2">
              <w:rPr>
                <w:sz w:val="28"/>
              </w:rPr>
              <w:t>Регистрация участников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3B00E2" w:rsidRDefault="00CE28DD" w:rsidP="003F0338">
            <w:pPr>
              <w:jc w:val="center"/>
              <w:rPr>
                <w:rFonts w:eastAsia="Calibri"/>
              </w:rPr>
            </w:pPr>
          </w:p>
        </w:tc>
      </w:tr>
      <w:tr w:rsidR="00CE28DD" w:rsidRPr="003B00E2" w:rsidTr="00B06FCA">
        <w:trPr>
          <w:trHeight w:val="25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09:00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both"/>
            </w:pPr>
            <w:r w:rsidRPr="003B00E2">
              <w:rPr>
                <w:sz w:val="28"/>
              </w:rPr>
              <w:t xml:space="preserve">Торжественное открытие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3B00E2" w:rsidRDefault="00CE28DD" w:rsidP="003F0338">
            <w:pPr>
              <w:jc w:val="center"/>
              <w:rPr>
                <w:rFonts w:eastAsia="Calibri"/>
              </w:rPr>
            </w:pPr>
          </w:p>
        </w:tc>
      </w:tr>
      <w:tr w:rsidR="00CE28DD" w:rsidRPr="003B00E2" w:rsidTr="00B06FCA">
        <w:trPr>
          <w:trHeight w:val="25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09:10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both"/>
            </w:pPr>
            <w:r>
              <w:rPr>
                <w:sz w:val="28"/>
              </w:rPr>
              <w:t>Выход к зонам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3B00E2" w:rsidRDefault="00CE28DD" w:rsidP="003F0338">
            <w:pPr>
              <w:jc w:val="center"/>
              <w:rPr>
                <w:rFonts w:eastAsia="Calibri"/>
              </w:rPr>
            </w:pPr>
          </w:p>
        </w:tc>
      </w:tr>
      <w:tr w:rsidR="00CE28DD" w:rsidRPr="003B00E2" w:rsidTr="00B06FCA">
        <w:trPr>
          <w:trHeight w:val="25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831123">
            <w:pPr>
              <w:jc w:val="center"/>
            </w:pPr>
            <w:r w:rsidRPr="003B00E2">
              <w:rPr>
                <w:sz w:val="28"/>
              </w:rPr>
              <w:t>09:</w:t>
            </w:r>
            <w:r w:rsidR="00831123">
              <w:rPr>
                <w:sz w:val="28"/>
              </w:rPr>
              <w:t>25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both"/>
            </w:pPr>
            <w:r>
              <w:rPr>
                <w:sz w:val="28"/>
              </w:rPr>
              <w:t>Вход к зонам</w:t>
            </w:r>
            <w:r w:rsidR="00CE28DD" w:rsidRPr="003B00E2"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Сигнал</w:t>
            </w:r>
          </w:p>
        </w:tc>
      </w:tr>
      <w:tr w:rsidR="00CE28DD" w:rsidRPr="003B00E2" w:rsidTr="00B06FCA">
        <w:trPr>
          <w:trHeight w:val="25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center"/>
            </w:pPr>
            <w:r>
              <w:rPr>
                <w:sz w:val="28"/>
              </w:rPr>
              <w:t>09:30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both"/>
            </w:pPr>
            <w:r>
              <w:rPr>
                <w:sz w:val="28"/>
              </w:rPr>
              <w:t>Старт 1 тура</w:t>
            </w:r>
            <w:r w:rsidR="00CE28DD" w:rsidRPr="003B00E2">
              <w:rPr>
                <w:sz w:val="2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3F0338">
            <w:pPr>
              <w:jc w:val="center"/>
            </w:pPr>
            <w:r w:rsidRPr="003B00E2">
              <w:rPr>
                <w:sz w:val="28"/>
              </w:rPr>
              <w:t>Сигнал</w:t>
            </w:r>
          </w:p>
        </w:tc>
      </w:tr>
      <w:tr w:rsidR="00CE28DD" w:rsidRPr="003B00E2" w:rsidTr="00B06FCA">
        <w:trPr>
          <w:trHeight w:val="259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831123">
            <w:pPr>
              <w:jc w:val="center"/>
            </w:pPr>
            <w:r>
              <w:rPr>
                <w:sz w:val="28"/>
              </w:rPr>
              <w:t>11:55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both"/>
            </w:pPr>
            <w:r>
              <w:rPr>
                <w:sz w:val="28"/>
              </w:rPr>
              <w:t>Окончание тура через 5 мин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3B00E2" w:rsidRDefault="00831123" w:rsidP="003F0338">
            <w:pPr>
              <w:jc w:val="center"/>
              <w:rPr>
                <w:rFonts w:eastAsia="Calibri"/>
              </w:rPr>
            </w:pPr>
            <w:r w:rsidRPr="00831123">
              <w:rPr>
                <w:rFonts w:eastAsia="Calibri"/>
                <w:sz w:val="28"/>
                <w:szCs w:val="28"/>
              </w:rPr>
              <w:t>Сигна</w:t>
            </w:r>
            <w:r>
              <w:rPr>
                <w:rFonts w:eastAsia="Calibri"/>
              </w:rPr>
              <w:t>л</w:t>
            </w:r>
          </w:p>
        </w:tc>
      </w:tr>
      <w:tr w:rsidR="00CE28DD" w:rsidRPr="003B00E2" w:rsidTr="00B06FCA">
        <w:trPr>
          <w:trHeight w:val="24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831123">
            <w:pPr>
              <w:jc w:val="center"/>
            </w:pPr>
            <w:r w:rsidRPr="003B00E2">
              <w:rPr>
                <w:sz w:val="28"/>
              </w:rPr>
              <w:t>1</w:t>
            </w:r>
            <w:r w:rsidR="00831123">
              <w:rPr>
                <w:sz w:val="28"/>
              </w:rPr>
              <w:t>2</w:t>
            </w:r>
            <w:r w:rsidRPr="003B00E2">
              <w:rPr>
                <w:sz w:val="28"/>
              </w:rPr>
              <w:t>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831123" w:rsidP="003F0338">
            <w:pPr>
              <w:jc w:val="both"/>
            </w:pPr>
            <w:r>
              <w:rPr>
                <w:sz w:val="28"/>
              </w:rPr>
              <w:t>Финиш 1 тура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B06FCA" w:rsidRDefault="00B06FCA" w:rsidP="003F0338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FCA">
              <w:rPr>
                <w:rFonts w:eastAsia="Calibri"/>
                <w:sz w:val="28"/>
                <w:szCs w:val="28"/>
              </w:rPr>
              <w:t>Сигнал</w:t>
            </w:r>
          </w:p>
        </w:tc>
      </w:tr>
      <w:tr w:rsidR="00CE28DD" w:rsidRPr="003B00E2" w:rsidTr="00B06FCA">
        <w:trPr>
          <w:trHeight w:val="246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8DD" w:rsidRPr="003B00E2" w:rsidRDefault="00CE28DD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CE28DD" w:rsidP="00B06FCA">
            <w:pPr>
              <w:jc w:val="center"/>
            </w:pPr>
            <w:r w:rsidRPr="003B00E2">
              <w:rPr>
                <w:sz w:val="28"/>
              </w:rPr>
              <w:t>1</w:t>
            </w:r>
            <w:r w:rsidR="00B06FCA">
              <w:rPr>
                <w:sz w:val="28"/>
              </w:rPr>
              <w:t>2-12:30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3B00E2" w:rsidRDefault="00B06FCA" w:rsidP="003F0338">
            <w:pPr>
              <w:jc w:val="both"/>
            </w:pPr>
            <w:r>
              <w:rPr>
                <w:sz w:val="28"/>
              </w:rPr>
              <w:t>Взвешивание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3B00E2" w:rsidRDefault="00CE28DD" w:rsidP="003F0338">
            <w:pPr>
              <w:jc w:val="center"/>
              <w:rPr>
                <w:rFonts w:eastAsia="Calibri"/>
              </w:rPr>
            </w:pP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Выход к зонам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3B00E2" w:rsidRDefault="00B06FCA" w:rsidP="003F0338">
            <w:pPr>
              <w:jc w:val="center"/>
              <w:rPr>
                <w:rFonts w:eastAsia="Calibri"/>
              </w:rPr>
            </w:pP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12:55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Вход в зону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B06FCA" w:rsidRDefault="00B06FCA" w:rsidP="003F0338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FCA">
              <w:rPr>
                <w:rFonts w:eastAsia="Calibri"/>
                <w:sz w:val="28"/>
                <w:szCs w:val="28"/>
              </w:rPr>
              <w:t>Сигнал</w:t>
            </w: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Старт 2 тура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B06FCA" w:rsidRDefault="00B06FCA" w:rsidP="003F0338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FCA">
              <w:rPr>
                <w:rFonts w:eastAsia="Calibri"/>
                <w:sz w:val="28"/>
                <w:szCs w:val="28"/>
              </w:rPr>
              <w:t>Сигнал</w:t>
            </w: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15:25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Окончание 2 тура через 5 мин.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B06FCA" w:rsidRDefault="00B06FCA" w:rsidP="003F0338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FCA">
              <w:rPr>
                <w:rFonts w:eastAsia="Calibri"/>
                <w:sz w:val="28"/>
                <w:szCs w:val="28"/>
              </w:rPr>
              <w:t>Сигнал</w:t>
            </w: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Финиш 2 тура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B06FCA" w:rsidRDefault="00B06FCA" w:rsidP="003F0338">
            <w:pPr>
              <w:jc w:val="center"/>
              <w:rPr>
                <w:rFonts w:eastAsia="Calibri"/>
                <w:sz w:val="28"/>
                <w:szCs w:val="28"/>
              </w:rPr>
            </w:pPr>
            <w:r w:rsidRPr="00B06FCA">
              <w:rPr>
                <w:rFonts w:eastAsia="Calibri"/>
                <w:sz w:val="28"/>
                <w:szCs w:val="28"/>
              </w:rPr>
              <w:t>Сигнал</w:t>
            </w: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15:30-16:30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Взвешивание, подведение итогов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3B00E2" w:rsidRDefault="00B06FCA" w:rsidP="003F0338">
            <w:pPr>
              <w:jc w:val="center"/>
              <w:rPr>
                <w:rFonts w:eastAsia="Calibri"/>
              </w:rPr>
            </w:pP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Награждение победителей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3B00E2" w:rsidRDefault="00B06FCA" w:rsidP="003F0338">
            <w:pPr>
              <w:jc w:val="center"/>
              <w:rPr>
                <w:rFonts w:eastAsia="Calibri"/>
              </w:rPr>
            </w:pP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Отъезд участников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3B00E2" w:rsidRDefault="00B06FCA" w:rsidP="003F0338">
            <w:pPr>
              <w:jc w:val="center"/>
              <w:rPr>
                <w:rFonts w:eastAsia="Calibri"/>
              </w:rPr>
            </w:pPr>
          </w:p>
        </w:tc>
      </w:tr>
      <w:tr w:rsidR="00B06FCA" w:rsidRPr="003B00E2" w:rsidTr="00B06FCA">
        <w:trPr>
          <w:trHeight w:val="246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FCA" w:rsidRPr="003B00E2" w:rsidRDefault="00B06FCA" w:rsidP="003F0338"/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Pr="003B00E2" w:rsidRDefault="00B06FCA" w:rsidP="00B06FCA">
            <w:pPr>
              <w:jc w:val="center"/>
              <w:rPr>
                <w:sz w:val="28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FCA" w:rsidRDefault="00B06FCA" w:rsidP="003F0338">
            <w:pPr>
              <w:jc w:val="both"/>
              <w:rPr>
                <w:sz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FCA" w:rsidRPr="003B00E2" w:rsidRDefault="00B06FCA" w:rsidP="003F0338">
            <w:pPr>
              <w:jc w:val="center"/>
              <w:rPr>
                <w:rFonts w:eastAsia="Calibri"/>
              </w:rPr>
            </w:pPr>
          </w:p>
        </w:tc>
      </w:tr>
    </w:tbl>
    <w:p w:rsidR="009852DB" w:rsidRDefault="009852DB" w:rsidP="009852DB">
      <w:pPr>
        <w:ind w:firstLine="709"/>
        <w:jc w:val="both"/>
        <w:rPr>
          <w:sz w:val="28"/>
        </w:rPr>
      </w:pPr>
    </w:p>
    <w:p w:rsidR="009852DB" w:rsidRPr="003B00E2" w:rsidRDefault="009852DB" w:rsidP="009852DB">
      <w:pPr>
        <w:ind w:firstLine="709"/>
        <w:jc w:val="both"/>
        <w:rPr>
          <w:sz w:val="28"/>
        </w:rPr>
      </w:pPr>
      <w:r w:rsidRPr="003B00E2">
        <w:rPr>
          <w:sz w:val="28"/>
        </w:rPr>
        <w:t>Соревновани</w:t>
      </w:r>
      <w:r>
        <w:rPr>
          <w:sz w:val="28"/>
        </w:rPr>
        <w:t>е</w:t>
      </w:r>
      <w:r w:rsidRPr="003B00E2">
        <w:rPr>
          <w:sz w:val="28"/>
        </w:rPr>
        <w:t xml:space="preserve"> провод</w:t>
      </w:r>
      <w:r>
        <w:rPr>
          <w:sz w:val="28"/>
        </w:rPr>
        <w:t>и</w:t>
      </w:r>
      <w:r w:rsidR="00B06FCA">
        <w:rPr>
          <w:sz w:val="28"/>
        </w:rPr>
        <w:t>тся в два</w:t>
      </w:r>
      <w:r w:rsidRPr="003B00E2">
        <w:rPr>
          <w:sz w:val="28"/>
        </w:rPr>
        <w:t xml:space="preserve"> тур</w:t>
      </w:r>
      <w:r w:rsidR="00B06FCA">
        <w:rPr>
          <w:sz w:val="28"/>
        </w:rPr>
        <w:t>а</w:t>
      </w:r>
      <w:r w:rsidRPr="003B00E2">
        <w:rPr>
          <w:sz w:val="28"/>
        </w:rPr>
        <w:t xml:space="preserve"> в один день, продолжительность тура </w:t>
      </w:r>
      <w:r w:rsidR="00B06FCA">
        <w:rPr>
          <w:sz w:val="28"/>
        </w:rPr>
        <w:t>2,5 часа</w:t>
      </w:r>
    </w:p>
    <w:p w:rsidR="00A4245E" w:rsidRDefault="00A4245E" w:rsidP="009852DB">
      <w:pPr>
        <w:pStyle w:val="ae"/>
        <w:spacing w:before="200" w:after="200"/>
        <w:rPr>
          <w:b/>
          <w:sz w:val="28"/>
          <w:szCs w:val="28"/>
        </w:rPr>
      </w:pPr>
    </w:p>
    <w:p w:rsidR="00262F9E" w:rsidRDefault="009B0FF8" w:rsidP="00262F9E">
      <w:pPr>
        <w:pStyle w:val="ae"/>
        <w:spacing w:before="200" w:after="20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VII. </w:t>
      </w:r>
      <w:r w:rsidR="003F2877" w:rsidRPr="00262F9E">
        <w:rPr>
          <w:b/>
          <w:caps/>
          <w:sz w:val="28"/>
          <w:szCs w:val="28"/>
        </w:rPr>
        <w:t>Подведение результатов</w:t>
      </w:r>
    </w:p>
    <w:p w:rsidR="00E44554" w:rsidRPr="00262F9E" w:rsidRDefault="00000229" w:rsidP="00262F9E">
      <w:pPr>
        <w:pStyle w:val="ae"/>
        <w:spacing w:before="200" w:after="200"/>
        <w:ind w:firstLine="708"/>
        <w:rPr>
          <w:b/>
          <w:sz w:val="28"/>
          <w:szCs w:val="28"/>
        </w:rPr>
      </w:pPr>
      <w:r w:rsidRPr="000A29B4">
        <w:rPr>
          <w:sz w:val="28"/>
        </w:rPr>
        <w:t xml:space="preserve">Подведение результатов в турах и общих результатов, проводится согласно утверждённым Правилам соревнований по рыболовному спорту в дисциплине </w:t>
      </w:r>
      <w:r w:rsidR="00B06FCA" w:rsidRPr="00831123">
        <w:rPr>
          <w:b/>
          <w:sz w:val="28"/>
          <w:szCs w:val="28"/>
        </w:rPr>
        <w:t>ловля на мормышку со льда)код ВРВС 09201</w:t>
      </w:r>
      <w:r w:rsidR="00B06FCA">
        <w:rPr>
          <w:b/>
          <w:sz w:val="28"/>
          <w:szCs w:val="28"/>
        </w:rPr>
        <w:t>1</w:t>
      </w:r>
      <w:r w:rsidR="00B06FCA" w:rsidRPr="00831123">
        <w:rPr>
          <w:b/>
          <w:sz w:val="28"/>
          <w:szCs w:val="28"/>
        </w:rPr>
        <w:t>3811Л, 09200</w:t>
      </w:r>
      <w:r w:rsidR="00B06FCA">
        <w:rPr>
          <w:b/>
          <w:sz w:val="28"/>
          <w:szCs w:val="28"/>
        </w:rPr>
        <w:t>4</w:t>
      </w:r>
      <w:r w:rsidR="00B06FCA" w:rsidRPr="00831123">
        <w:rPr>
          <w:b/>
          <w:sz w:val="28"/>
          <w:szCs w:val="28"/>
        </w:rPr>
        <w:t>3811Л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Результаты спортсменов определяются путем взвешивания их уловов.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lastRenderedPageBreak/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000229" w:rsidRPr="00D17126" w:rsidRDefault="00000229" w:rsidP="00D51DCD">
      <w:pPr>
        <w:pStyle w:val="ae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D17126">
        <w:rPr>
          <w:b/>
          <w:sz w:val="28"/>
          <w:szCs w:val="28"/>
        </w:rPr>
        <w:t>. </w:t>
      </w:r>
      <w:r w:rsidRPr="004D608A">
        <w:rPr>
          <w:b/>
          <w:caps/>
          <w:sz w:val="28"/>
          <w:szCs w:val="28"/>
        </w:rPr>
        <w:t>Награждение победителей и призеров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Участники, занявшие призовые места (I, II, III) в личном зачете награждаются грамотами Министерства физической культуры и спорта Кузбасса, медалями и кубками организаторов соревнования.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Участники, занявшие призовые места (I, II, III) в командном зачете награждаются грамотами Министерства физической культуры и спорта Кузбасса, медалями и кубками организаторов соревнования.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 xml:space="preserve">По решению организаторов соревнования медалями и грамотами Федерации могут быть награждены иные отличившиеся участники спортивных соревнований. </w:t>
      </w:r>
    </w:p>
    <w:p w:rsidR="00000229" w:rsidRPr="00E70030" w:rsidRDefault="00000229" w:rsidP="00000229">
      <w:pPr>
        <w:jc w:val="both"/>
      </w:pPr>
    </w:p>
    <w:p w:rsidR="00000229" w:rsidRPr="00D17126" w:rsidRDefault="00000229" w:rsidP="00000229">
      <w:pPr>
        <w:pStyle w:val="ae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Pr="00D17126">
        <w:rPr>
          <w:b/>
          <w:sz w:val="28"/>
          <w:szCs w:val="28"/>
        </w:rPr>
        <w:t>. </w:t>
      </w:r>
      <w:r w:rsidRPr="004D608A">
        <w:rPr>
          <w:b/>
          <w:caps/>
          <w:sz w:val="28"/>
          <w:szCs w:val="28"/>
        </w:rPr>
        <w:t>Условия финансирования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Финансирование, связанное с командированием спортивных делегаций (проезд, проживание, питание, суточные,) производится за счет организации командирующей участников соревнований или личных средств участников.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Расходы по награждению победителей и призеров соревнований осуществляются организаторами соревнований.</w:t>
      </w:r>
    </w:p>
    <w:p w:rsidR="00000229" w:rsidRPr="000A29B4" w:rsidRDefault="00000229" w:rsidP="00000229">
      <w:pPr>
        <w:ind w:firstLine="709"/>
        <w:jc w:val="both"/>
        <w:rPr>
          <w:sz w:val="28"/>
        </w:rPr>
      </w:pPr>
      <w:r w:rsidRPr="000A29B4">
        <w:rPr>
          <w:sz w:val="28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000229" w:rsidRPr="00262F9E" w:rsidRDefault="00000229" w:rsidP="00000229">
      <w:pPr>
        <w:pStyle w:val="ae"/>
        <w:spacing w:before="200" w:after="200"/>
        <w:jc w:val="center"/>
        <w:rPr>
          <w:b/>
          <w:sz w:val="28"/>
          <w:szCs w:val="28"/>
        </w:rPr>
      </w:pPr>
      <w:r w:rsidRPr="00262F9E">
        <w:rPr>
          <w:b/>
          <w:sz w:val="28"/>
          <w:szCs w:val="28"/>
        </w:rPr>
        <w:t>X. </w:t>
      </w:r>
      <w:r w:rsidRPr="00262F9E">
        <w:rPr>
          <w:b/>
          <w:caps/>
          <w:sz w:val="28"/>
          <w:szCs w:val="28"/>
        </w:rPr>
        <w:t>Медицинское обеспечение и обеспечение безопасности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Соревнования проводятся без привлечения зрителей с выполнением требований следующих документов: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1) 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Матыциным О.В. и Главным государственным санитарным врачом Российской Федерации Поповой Ю.А. 31.07.2020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lastRenderedPageBreak/>
        <w:t>2) Распоряжением Губернатора Кемеровской области - Кузбасса от 4 февраля 2021 года № 20-рг «О снятии отдельных ограничений, внесении изменений и признании утратившими силу некоторых распоряжений Губернатора Кемеровской области – Кузбасса».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подписью в заявке. Спортсмены, не прошедшие инструктаж, к участию в соревновании не допускаются.</w:t>
      </w:r>
    </w:p>
    <w:p w:rsidR="00E44554" w:rsidRDefault="00000229" w:rsidP="000002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4554" w:rsidRDefault="00E44554" w:rsidP="00000229">
      <w:pPr>
        <w:tabs>
          <w:tab w:val="left" w:pos="993"/>
        </w:tabs>
        <w:jc w:val="both"/>
        <w:rPr>
          <w:sz w:val="28"/>
          <w:szCs w:val="28"/>
        </w:rPr>
      </w:pPr>
    </w:p>
    <w:p w:rsidR="00000229" w:rsidRPr="000A29B4" w:rsidRDefault="00E44554" w:rsidP="000002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0229" w:rsidRPr="000A29B4">
        <w:rPr>
          <w:sz w:val="28"/>
          <w:szCs w:val="28"/>
        </w:rPr>
        <w:t>При проведении соревнований Оргкомитет руководствуется: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- 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 786 от 17.10.1983);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- Рекомендациями по обеспечению общественной безопасности и профилактики травматизма при занятиях физической культурой и спортом (№ 44 от 01.04.1993);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353;</w:t>
      </w:r>
    </w:p>
    <w:p w:rsidR="00000229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 xml:space="preserve">- Приказом </w:t>
      </w:r>
      <w:r w:rsidRPr="000A29B4">
        <w:rPr>
          <w:bCs/>
          <w:sz w:val="28"/>
          <w:szCs w:val="28"/>
        </w:rPr>
        <w:t>Министерства здравоохранения Российской Федерации от 23 октября 2020 года № 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0A29B4">
        <w:rPr>
          <w:sz w:val="28"/>
          <w:szCs w:val="28"/>
        </w:rPr>
        <w:t>.</w:t>
      </w:r>
    </w:p>
    <w:p w:rsidR="00000229" w:rsidRPr="008A3FE7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A3FE7">
        <w:rPr>
          <w:sz w:val="28"/>
          <w:szCs w:val="28"/>
        </w:rPr>
        <w:t>-</w:t>
      </w:r>
      <w:r w:rsidRPr="008A3FE7"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A3FE7">
        <w:rPr>
          <w:color w:val="000000"/>
          <w:sz w:val="28"/>
          <w:szCs w:val="28"/>
          <w:shd w:val="clear" w:color="auto" w:fill="FFFFFF"/>
        </w:rPr>
        <w:t xml:space="preserve"> Губернатора Кемеровской области - Кузбасса от 17.11.2021 № 159-рг "О внесении изменений в распоряжение Губернатора Кемеровской области - Кузбасса от 15.06.2021 № 85-рг "О дополнительных мерах по противодействию распространению новой коронавирусной инфекции (COVID-19)"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Врач соревнований Селезнев Олег Геннадьевич – нейрохирург ГАУЗ ККБСМП им. М.А. Подгорбунского.</w:t>
      </w:r>
    </w:p>
    <w:p w:rsidR="00000229" w:rsidRPr="000A29B4" w:rsidRDefault="00000229" w:rsidP="000002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29B4">
        <w:rPr>
          <w:sz w:val="28"/>
          <w:szCs w:val="28"/>
        </w:rPr>
        <w:t>Охрану порядка на соревнованиях будут обеспечивать волонтеры из членов КРОО «ФРС Кузбасса», а также судейская коллегия.</w:t>
      </w:r>
    </w:p>
    <w:p w:rsidR="00000229" w:rsidRPr="00262F9E" w:rsidRDefault="00000229" w:rsidP="00000229">
      <w:pPr>
        <w:pStyle w:val="ae"/>
        <w:spacing w:before="200" w:after="200"/>
        <w:rPr>
          <w:b/>
          <w:sz w:val="28"/>
          <w:szCs w:val="28"/>
        </w:rPr>
      </w:pPr>
    </w:p>
    <w:p w:rsidR="00000229" w:rsidRPr="00262F9E" w:rsidRDefault="00000229" w:rsidP="00000229">
      <w:pPr>
        <w:pStyle w:val="ae"/>
        <w:spacing w:before="200" w:after="200"/>
        <w:jc w:val="center"/>
        <w:rPr>
          <w:b/>
          <w:sz w:val="28"/>
          <w:szCs w:val="28"/>
        </w:rPr>
      </w:pPr>
      <w:r w:rsidRPr="00262F9E">
        <w:rPr>
          <w:b/>
          <w:sz w:val="28"/>
          <w:szCs w:val="28"/>
        </w:rPr>
        <w:t>XI. </w:t>
      </w:r>
      <w:r w:rsidRPr="00262F9E">
        <w:rPr>
          <w:b/>
          <w:caps/>
          <w:sz w:val="28"/>
          <w:szCs w:val="28"/>
        </w:rPr>
        <w:t>Заявки на участие в соревнованиях</w:t>
      </w:r>
    </w:p>
    <w:p w:rsidR="00000229" w:rsidRPr="003C2C00" w:rsidRDefault="00000229" w:rsidP="00000229">
      <w:pPr>
        <w:ind w:firstLine="709"/>
        <w:jc w:val="both"/>
        <w:rPr>
          <w:sz w:val="28"/>
        </w:rPr>
      </w:pPr>
      <w:r w:rsidRPr="003C2C00">
        <w:rPr>
          <w:sz w:val="28"/>
        </w:rPr>
        <w:lastRenderedPageBreak/>
        <w:t xml:space="preserve">Предварительные заявкина участие в соревнованиях подаются до </w:t>
      </w:r>
      <w:r w:rsidR="003F0338">
        <w:rPr>
          <w:sz w:val="28"/>
        </w:rPr>
        <w:t>1</w:t>
      </w:r>
      <w:r>
        <w:rPr>
          <w:sz w:val="28"/>
        </w:rPr>
        <w:t>7</w:t>
      </w:r>
      <w:r w:rsidR="003F0338">
        <w:rPr>
          <w:sz w:val="28"/>
        </w:rPr>
        <w:t xml:space="preserve"> марта</w:t>
      </w:r>
      <w:r w:rsidRPr="003C2C00">
        <w:rPr>
          <w:sz w:val="28"/>
        </w:rPr>
        <w:t xml:space="preserve"> 202</w:t>
      </w:r>
      <w:r>
        <w:rPr>
          <w:sz w:val="28"/>
        </w:rPr>
        <w:t>4</w:t>
      </w:r>
      <w:r w:rsidRPr="003C2C00">
        <w:rPr>
          <w:sz w:val="28"/>
        </w:rPr>
        <w:t>г.</w:t>
      </w:r>
      <w:r>
        <w:rPr>
          <w:sz w:val="28"/>
        </w:rPr>
        <w:t xml:space="preserve"> включительно</w:t>
      </w:r>
      <w:r w:rsidRPr="003C2C00">
        <w:rPr>
          <w:sz w:val="28"/>
        </w:rPr>
        <w:t xml:space="preserve"> в группе</w:t>
      </w:r>
      <w:r>
        <w:rPr>
          <w:sz w:val="28"/>
        </w:rPr>
        <w:t xml:space="preserve"> «</w:t>
      </w:r>
      <w:r w:rsidR="003F0338">
        <w:rPr>
          <w:sz w:val="28"/>
        </w:rPr>
        <w:t>Федерация рыболовного спорта</w:t>
      </w:r>
      <w:r>
        <w:rPr>
          <w:sz w:val="28"/>
        </w:rPr>
        <w:t>»«Вконтакте» в</w:t>
      </w:r>
      <w:r w:rsidRPr="00DA54F1">
        <w:rPr>
          <w:sz w:val="28"/>
          <w:szCs w:val="28"/>
        </w:rPr>
        <w:t>.</w:t>
      </w:r>
    </w:p>
    <w:p w:rsidR="00000229" w:rsidRPr="003C2C00" w:rsidRDefault="00000229" w:rsidP="00000229">
      <w:pPr>
        <w:ind w:firstLine="709"/>
        <w:jc w:val="both"/>
        <w:rPr>
          <w:sz w:val="28"/>
        </w:rPr>
      </w:pPr>
      <w:r w:rsidRPr="003C2C00">
        <w:rPr>
          <w:sz w:val="28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00229" w:rsidRPr="003C2C00" w:rsidRDefault="00000229" w:rsidP="00000229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Pr="003C2C00">
        <w:rPr>
          <w:sz w:val="28"/>
        </w:rPr>
        <w:t xml:space="preserve">аявки </w:t>
      </w:r>
      <w:r>
        <w:rPr>
          <w:sz w:val="28"/>
        </w:rPr>
        <w:t xml:space="preserve">на участие </w:t>
      </w:r>
      <w:r w:rsidRPr="003C2C00">
        <w:rPr>
          <w:sz w:val="28"/>
        </w:rPr>
        <w:t>в соревнованиях</w:t>
      </w:r>
      <w:r>
        <w:rPr>
          <w:sz w:val="28"/>
        </w:rPr>
        <w:t xml:space="preserve"> оформляются согласно</w:t>
      </w:r>
      <w:r w:rsidRPr="00C2502D">
        <w:rPr>
          <w:b/>
          <w:i/>
          <w:sz w:val="28"/>
        </w:rPr>
        <w:t xml:space="preserve">приложения </w:t>
      </w:r>
      <w:r w:rsidR="00C2502D" w:rsidRPr="00C2502D">
        <w:rPr>
          <w:rFonts w:eastAsia="Segoe UI Symbol"/>
          <w:b/>
          <w:i/>
          <w:sz w:val="28"/>
        </w:rPr>
        <w:t>№</w:t>
      </w:r>
      <w:r w:rsidRPr="00C2502D">
        <w:rPr>
          <w:b/>
          <w:i/>
          <w:sz w:val="28"/>
        </w:rPr>
        <w:t>3</w:t>
      </w:r>
    </w:p>
    <w:p w:rsidR="00FC6B19" w:rsidRDefault="00FC6B19" w:rsidP="00FC6B19">
      <w:pPr>
        <w:rPr>
          <w:b/>
          <w:sz w:val="28"/>
          <w:szCs w:val="28"/>
          <w:lang w:val="en-US"/>
        </w:rPr>
      </w:pPr>
    </w:p>
    <w:p w:rsidR="00FC6B19" w:rsidRDefault="00FC6B19" w:rsidP="00FC6B19">
      <w:pPr>
        <w:rPr>
          <w:b/>
          <w:sz w:val="28"/>
          <w:szCs w:val="28"/>
          <w:lang w:val="en-US"/>
        </w:rPr>
      </w:pPr>
    </w:p>
    <w:p w:rsidR="00FC6B19" w:rsidRDefault="00FC6B19" w:rsidP="00FC6B19">
      <w:pPr>
        <w:rPr>
          <w:b/>
          <w:sz w:val="28"/>
          <w:szCs w:val="28"/>
          <w:lang w:val="en-US"/>
        </w:rPr>
      </w:pPr>
    </w:p>
    <w:p w:rsidR="00786E2E" w:rsidRPr="00D17126" w:rsidRDefault="009B0FF8" w:rsidP="00FC6B1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XI</w:t>
      </w:r>
      <w:r w:rsidR="00000229">
        <w:rPr>
          <w:b/>
          <w:sz w:val="28"/>
          <w:szCs w:val="28"/>
          <w:lang w:val="en-US"/>
        </w:rPr>
        <w:t>I</w:t>
      </w:r>
      <w:r w:rsidRPr="009B0FF8">
        <w:rPr>
          <w:b/>
          <w:sz w:val="28"/>
          <w:szCs w:val="28"/>
        </w:rPr>
        <w:t xml:space="preserve">. </w:t>
      </w:r>
      <w:r w:rsidR="00786E2E" w:rsidRPr="00262F9E">
        <w:rPr>
          <w:b/>
          <w:caps/>
          <w:sz w:val="28"/>
          <w:szCs w:val="28"/>
        </w:rPr>
        <w:t>Контактные телефоны оргкомитета соревнований</w:t>
      </w:r>
    </w:p>
    <w:p w:rsidR="00786E2E" w:rsidRPr="00D17126" w:rsidRDefault="00786E2E" w:rsidP="00786E2E">
      <w:pPr>
        <w:pStyle w:val="ae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Оргкомитет соревнований:</w:t>
      </w:r>
    </w:p>
    <w:p w:rsidR="00786E2E" w:rsidRPr="00CA65F1" w:rsidRDefault="00786E2E" w:rsidP="00786E2E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000229">
        <w:rPr>
          <w:color w:val="000000"/>
          <w:sz w:val="28"/>
          <w:szCs w:val="28"/>
        </w:rPr>
        <w:t xml:space="preserve">- президент КРОО «Федерация рыболовного спорта Кузбасса»: </w:t>
      </w:r>
      <w:r w:rsidR="00000229" w:rsidRPr="00000229">
        <w:rPr>
          <w:color w:val="000000"/>
          <w:sz w:val="28"/>
          <w:szCs w:val="28"/>
        </w:rPr>
        <w:t>Костин Константин Анатольевич</w:t>
      </w:r>
      <w:r w:rsidRPr="00000229">
        <w:rPr>
          <w:color w:val="000000"/>
          <w:sz w:val="28"/>
          <w:szCs w:val="28"/>
        </w:rPr>
        <w:t xml:space="preserve">, </w:t>
      </w:r>
      <w:r w:rsidR="00A4245E" w:rsidRPr="00000229">
        <w:rPr>
          <w:color w:val="000000"/>
          <w:sz w:val="28"/>
          <w:szCs w:val="28"/>
        </w:rPr>
        <w:t>тел.</w:t>
      </w:r>
      <w:r w:rsidR="00000229" w:rsidRPr="00000229">
        <w:rPr>
          <w:color w:val="000000"/>
          <w:sz w:val="28"/>
          <w:szCs w:val="28"/>
        </w:rPr>
        <w:t xml:space="preserve"> 8-903-916-66-60</w:t>
      </w:r>
      <w:r w:rsidRPr="00000229">
        <w:rPr>
          <w:color w:val="000000"/>
          <w:sz w:val="28"/>
          <w:szCs w:val="28"/>
        </w:rPr>
        <w:t xml:space="preserve">, </w:t>
      </w:r>
      <w:r w:rsidRPr="00000229">
        <w:rPr>
          <w:color w:val="000000"/>
          <w:sz w:val="28"/>
          <w:szCs w:val="28"/>
          <w:lang w:val="en-US"/>
        </w:rPr>
        <w:t>e</w:t>
      </w:r>
      <w:r w:rsidRPr="00000229">
        <w:rPr>
          <w:color w:val="000000"/>
          <w:sz w:val="28"/>
          <w:szCs w:val="28"/>
        </w:rPr>
        <w:t>-</w:t>
      </w:r>
      <w:r w:rsidRPr="00000229">
        <w:rPr>
          <w:color w:val="000000"/>
          <w:sz w:val="28"/>
          <w:szCs w:val="28"/>
          <w:lang w:val="en-US"/>
        </w:rPr>
        <w:t>mail</w:t>
      </w:r>
      <w:r w:rsidRPr="00000229">
        <w:rPr>
          <w:color w:val="000000"/>
          <w:sz w:val="28"/>
          <w:szCs w:val="28"/>
        </w:rPr>
        <w:t xml:space="preserve">: </w:t>
      </w:r>
      <w:hyperlink r:id="rId9" w:history="1">
        <w:r w:rsidRPr="00CA65F1">
          <w:rPr>
            <w:rStyle w:val="ac"/>
            <w:sz w:val="28"/>
            <w:szCs w:val="28"/>
            <w:lang w:val="en-US"/>
          </w:rPr>
          <w:t>Frs</w:t>
        </w:r>
        <w:r w:rsidRPr="00CA65F1">
          <w:rPr>
            <w:rStyle w:val="ac"/>
            <w:sz w:val="28"/>
            <w:szCs w:val="28"/>
          </w:rPr>
          <w:t>-</w:t>
        </w:r>
        <w:r w:rsidRPr="00CA65F1">
          <w:rPr>
            <w:rStyle w:val="ac"/>
            <w:sz w:val="28"/>
            <w:szCs w:val="28"/>
            <w:lang w:val="en-US"/>
          </w:rPr>
          <w:t>fishing</w:t>
        </w:r>
        <w:r w:rsidRPr="00CA65F1">
          <w:rPr>
            <w:rStyle w:val="ac"/>
            <w:sz w:val="28"/>
            <w:szCs w:val="28"/>
          </w:rPr>
          <w:t>42@</w:t>
        </w:r>
        <w:r w:rsidRPr="00CA65F1">
          <w:rPr>
            <w:rStyle w:val="ac"/>
            <w:sz w:val="28"/>
            <w:szCs w:val="28"/>
            <w:lang w:val="en-US"/>
          </w:rPr>
          <w:t>mail</w:t>
        </w:r>
        <w:r w:rsidRPr="00CA65F1">
          <w:rPr>
            <w:rStyle w:val="ac"/>
            <w:sz w:val="28"/>
            <w:szCs w:val="28"/>
          </w:rPr>
          <w:t>.</w:t>
        </w:r>
        <w:r w:rsidRPr="00CA65F1">
          <w:rPr>
            <w:rStyle w:val="ac"/>
            <w:sz w:val="28"/>
            <w:szCs w:val="28"/>
            <w:lang w:val="en-US"/>
          </w:rPr>
          <w:t>ru</w:t>
        </w:r>
      </w:hyperlink>
      <w:r w:rsidRPr="00CA65F1">
        <w:rPr>
          <w:color w:val="000000"/>
          <w:sz w:val="28"/>
          <w:szCs w:val="28"/>
        </w:rPr>
        <w:t>;</w:t>
      </w:r>
    </w:p>
    <w:p w:rsidR="00786E2E" w:rsidRPr="00D17126" w:rsidRDefault="00786E2E" w:rsidP="00786E2E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CA65F1">
        <w:rPr>
          <w:color w:val="000000"/>
          <w:sz w:val="28"/>
          <w:szCs w:val="28"/>
        </w:rPr>
        <w:t xml:space="preserve">- вице-президент КРОО «Федерации рыболовного спорта Кузбасса»: </w:t>
      </w:r>
      <w:r w:rsidR="00000229" w:rsidRPr="00CA65F1">
        <w:rPr>
          <w:color w:val="000000"/>
          <w:sz w:val="28"/>
          <w:szCs w:val="28"/>
        </w:rPr>
        <w:t>Ващилов Александр Михайлович</w:t>
      </w:r>
      <w:r w:rsidRPr="00CA65F1">
        <w:rPr>
          <w:color w:val="000000"/>
          <w:sz w:val="28"/>
          <w:szCs w:val="28"/>
        </w:rPr>
        <w:t xml:space="preserve">, </w:t>
      </w:r>
      <w:r w:rsidR="00A4245E" w:rsidRPr="00CA65F1">
        <w:rPr>
          <w:color w:val="000000"/>
          <w:sz w:val="28"/>
          <w:szCs w:val="28"/>
        </w:rPr>
        <w:t xml:space="preserve">тел. </w:t>
      </w:r>
      <w:r w:rsidR="00000229" w:rsidRPr="00CA65F1">
        <w:rPr>
          <w:color w:val="000000"/>
          <w:sz w:val="28"/>
          <w:szCs w:val="28"/>
        </w:rPr>
        <w:t>8-923-612-16-38</w:t>
      </w:r>
      <w:r w:rsidR="00CA65F1">
        <w:rPr>
          <w:color w:val="000000"/>
          <w:sz w:val="28"/>
          <w:szCs w:val="28"/>
        </w:rPr>
        <w:t>,</w:t>
      </w:r>
      <w:r w:rsidRPr="00CA65F1">
        <w:rPr>
          <w:color w:val="000000"/>
          <w:sz w:val="28"/>
          <w:szCs w:val="28"/>
          <w:lang w:val="en-US"/>
        </w:rPr>
        <w:t>e</w:t>
      </w:r>
      <w:r w:rsidRPr="00CA65F1">
        <w:rPr>
          <w:color w:val="000000"/>
          <w:sz w:val="28"/>
          <w:szCs w:val="28"/>
        </w:rPr>
        <w:t>-</w:t>
      </w:r>
      <w:r w:rsidRPr="00CA65F1">
        <w:rPr>
          <w:color w:val="000000"/>
          <w:sz w:val="28"/>
          <w:szCs w:val="28"/>
          <w:lang w:val="en-US"/>
        </w:rPr>
        <w:t>mail</w:t>
      </w:r>
      <w:r w:rsidRPr="00CA65F1">
        <w:rPr>
          <w:color w:val="000000"/>
          <w:sz w:val="28"/>
          <w:szCs w:val="28"/>
        </w:rPr>
        <w:t>:</w:t>
      </w:r>
      <w:r w:rsidR="00CA65F1" w:rsidRPr="00CA65F1">
        <w:rPr>
          <w:sz w:val="28"/>
          <w:szCs w:val="28"/>
          <w:lang w:val="en-US"/>
        </w:rPr>
        <w:t>Vashilovw</w:t>
      </w:r>
      <w:r w:rsidR="00CA65F1" w:rsidRPr="00CA65F1">
        <w:rPr>
          <w:sz w:val="28"/>
          <w:szCs w:val="28"/>
        </w:rPr>
        <w:t>@</w:t>
      </w:r>
      <w:r w:rsidR="00CA65F1" w:rsidRPr="00CA65F1">
        <w:rPr>
          <w:sz w:val="28"/>
          <w:szCs w:val="28"/>
          <w:lang w:val="en-US"/>
        </w:rPr>
        <w:t>gmail</w:t>
      </w:r>
      <w:r w:rsidR="00CA65F1" w:rsidRPr="00CA65F1">
        <w:rPr>
          <w:sz w:val="28"/>
          <w:szCs w:val="28"/>
        </w:rPr>
        <w:t>.</w:t>
      </w:r>
      <w:r w:rsidR="00CA65F1" w:rsidRPr="00CA65F1">
        <w:rPr>
          <w:sz w:val="28"/>
          <w:szCs w:val="28"/>
          <w:lang w:val="en-US"/>
        </w:rPr>
        <w:t>com</w:t>
      </w:r>
      <w:r w:rsidRPr="00CA65F1">
        <w:rPr>
          <w:color w:val="000000"/>
          <w:sz w:val="28"/>
          <w:szCs w:val="28"/>
        </w:rPr>
        <w:t>;</w:t>
      </w:r>
    </w:p>
    <w:p w:rsidR="00000229" w:rsidRPr="00612D82" w:rsidRDefault="001E7184" w:rsidP="00000229">
      <w:pPr>
        <w:numPr>
          <w:ilvl w:val="0"/>
          <w:numId w:val="10"/>
        </w:numPr>
        <w:tabs>
          <w:tab w:val="left" w:pos="993"/>
        </w:tabs>
        <w:ind w:firstLine="567"/>
        <w:jc w:val="both"/>
        <w:rPr>
          <w:rFonts w:eastAsia="Calibri"/>
        </w:rPr>
      </w:pPr>
      <w:r>
        <w:rPr>
          <w:sz w:val="28"/>
        </w:rPr>
        <w:t>Организатор соревнований Глуходед Евгений тел.89515814413</w:t>
      </w:r>
    </w:p>
    <w:p w:rsidR="00E90306" w:rsidRDefault="00000229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E90306" w:rsidRDefault="00E90306" w:rsidP="00E90306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</w:p>
    <w:p w:rsidR="00E90306" w:rsidRDefault="00E90306" w:rsidP="00E90306">
      <w:pPr>
        <w:ind w:firstLine="567"/>
        <w:rPr>
          <w:noProof/>
          <w:sz w:val="28"/>
          <w:szCs w:val="28"/>
        </w:rPr>
      </w:pPr>
    </w:p>
    <w:p w:rsidR="00DF1FA3" w:rsidRPr="00DD673F" w:rsidRDefault="00A64D14" w:rsidP="00DD673F">
      <w:pPr>
        <w:tabs>
          <w:tab w:val="left" w:pos="993"/>
        </w:tabs>
        <w:jc w:val="right"/>
        <w:rPr>
          <w:b/>
          <w:i/>
          <w:szCs w:val="28"/>
        </w:rPr>
      </w:pPr>
      <w:r w:rsidRPr="0087324F">
        <w:rPr>
          <w:b/>
          <w:noProof/>
          <w:color w:val="000000"/>
          <w:sz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57785</wp:posOffset>
            </wp:positionV>
            <wp:extent cx="5943600" cy="826135"/>
            <wp:effectExtent l="19050" t="0" r="0" b="0"/>
            <wp:wrapNone/>
            <wp:docPr id="41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A3" w:rsidRPr="0087324F">
        <w:rPr>
          <w:b/>
          <w:i/>
          <w:szCs w:val="28"/>
        </w:rPr>
        <w:t>Приложение №</w:t>
      </w:r>
      <w:r w:rsidR="00A724A8">
        <w:rPr>
          <w:b/>
          <w:i/>
          <w:szCs w:val="28"/>
        </w:rPr>
        <w:t> </w:t>
      </w:r>
      <w:r w:rsidR="003F0338">
        <w:rPr>
          <w:b/>
          <w:i/>
          <w:szCs w:val="28"/>
        </w:rPr>
        <w:t>1</w:t>
      </w:r>
    </w:p>
    <w:p w:rsidR="00A5558B" w:rsidRPr="0087324F" w:rsidRDefault="00A5558B" w:rsidP="00A5558B">
      <w:pPr>
        <w:spacing w:before="1200"/>
        <w:ind w:firstLine="567"/>
        <w:jc w:val="center"/>
        <w:rPr>
          <w:sz w:val="28"/>
          <w:szCs w:val="28"/>
        </w:rPr>
      </w:pPr>
      <w:r w:rsidRPr="0087324F">
        <w:rPr>
          <w:b/>
          <w:caps/>
          <w:color w:val="000000"/>
          <w:sz w:val="32"/>
          <w:szCs w:val="32"/>
        </w:rPr>
        <w:t>Заявка</w:t>
      </w:r>
    </w:p>
    <w:p w:rsidR="00A5558B" w:rsidRPr="0087324F" w:rsidRDefault="00A5558B" w:rsidP="00A5558B">
      <w:pPr>
        <w:pStyle w:val="ae"/>
        <w:spacing w:before="100" w:after="200"/>
        <w:jc w:val="center"/>
        <w:rPr>
          <w:sz w:val="26"/>
          <w:szCs w:val="26"/>
        </w:rPr>
      </w:pPr>
      <w:r w:rsidRPr="0087324F">
        <w:rPr>
          <w:sz w:val="26"/>
          <w:szCs w:val="26"/>
        </w:rPr>
        <w:t xml:space="preserve">на участие в </w:t>
      </w:r>
      <w:r>
        <w:rPr>
          <w:sz w:val="26"/>
          <w:szCs w:val="26"/>
        </w:rPr>
        <w:t xml:space="preserve">Чемпионате </w:t>
      </w:r>
      <w:r w:rsidR="001E7184">
        <w:rPr>
          <w:sz w:val="26"/>
          <w:szCs w:val="26"/>
        </w:rPr>
        <w:t>Ленинск-Кузнецког муниципального округа по ловле на мормышку</w:t>
      </w:r>
    </w:p>
    <w:p w:rsidR="00A5558B" w:rsidRPr="0087324F" w:rsidRDefault="00A5558B" w:rsidP="00A5558B">
      <w:pPr>
        <w:pStyle w:val="ae"/>
        <w:rPr>
          <w:sz w:val="26"/>
          <w:szCs w:val="26"/>
        </w:rPr>
      </w:pPr>
      <w:r w:rsidRPr="0087324F">
        <w:rPr>
          <w:sz w:val="26"/>
          <w:szCs w:val="26"/>
        </w:rPr>
        <w:t xml:space="preserve">Дата проведения: </w:t>
      </w:r>
      <w:r w:rsidR="003F0338">
        <w:rPr>
          <w:b/>
          <w:sz w:val="26"/>
          <w:szCs w:val="26"/>
        </w:rPr>
        <w:t>24</w:t>
      </w:r>
      <w:r w:rsidR="00000229">
        <w:rPr>
          <w:b/>
          <w:sz w:val="26"/>
          <w:szCs w:val="26"/>
        </w:rPr>
        <w:t xml:space="preserve"> </w:t>
      </w:r>
      <w:r w:rsidR="003F0338">
        <w:rPr>
          <w:b/>
          <w:sz w:val="26"/>
          <w:szCs w:val="26"/>
        </w:rPr>
        <w:t>марта</w:t>
      </w:r>
      <w:r w:rsidR="00000229">
        <w:rPr>
          <w:b/>
          <w:sz w:val="26"/>
          <w:szCs w:val="26"/>
        </w:rPr>
        <w:t xml:space="preserve"> 2024</w:t>
      </w:r>
      <w:r>
        <w:rPr>
          <w:b/>
          <w:sz w:val="26"/>
          <w:szCs w:val="26"/>
        </w:rPr>
        <w:t> г.</w:t>
      </w:r>
    </w:p>
    <w:p w:rsidR="00A5558B" w:rsidRPr="0087324F" w:rsidRDefault="00A5558B" w:rsidP="00A5558B">
      <w:pPr>
        <w:pStyle w:val="ae"/>
        <w:rPr>
          <w:sz w:val="26"/>
          <w:szCs w:val="26"/>
        </w:rPr>
      </w:pPr>
      <w:r w:rsidRPr="0087324F">
        <w:rPr>
          <w:sz w:val="26"/>
          <w:szCs w:val="26"/>
        </w:rPr>
        <w:t xml:space="preserve">Ранг соревнований: </w:t>
      </w:r>
      <w:r w:rsidR="007E111E">
        <w:rPr>
          <w:sz w:val="26"/>
          <w:szCs w:val="26"/>
        </w:rPr>
        <w:t>Ч</w:t>
      </w:r>
      <w:r w:rsidR="0084724F" w:rsidRPr="006E0408">
        <w:rPr>
          <w:sz w:val="26"/>
          <w:szCs w:val="26"/>
        </w:rPr>
        <w:t>емпионат муниципального образования</w:t>
      </w:r>
    </w:p>
    <w:p w:rsidR="00A5558B" w:rsidRPr="0087324F" w:rsidRDefault="00A5558B" w:rsidP="00A5558B">
      <w:pPr>
        <w:pStyle w:val="ae"/>
        <w:rPr>
          <w:b/>
          <w:sz w:val="26"/>
          <w:szCs w:val="26"/>
        </w:rPr>
      </w:pPr>
      <w:r w:rsidRPr="0087324F">
        <w:rPr>
          <w:sz w:val="26"/>
          <w:szCs w:val="26"/>
        </w:rPr>
        <w:t xml:space="preserve">Наименование соревнований: </w:t>
      </w:r>
      <w:r>
        <w:rPr>
          <w:b/>
          <w:sz w:val="26"/>
          <w:szCs w:val="26"/>
        </w:rPr>
        <w:t xml:space="preserve">Чемпионат </w:t>
      </w:r>
      <w:r w:rsidR="003F0338">
        <w:rPr>
          <w:b/>
          <w:sz w:val="26"/>
          <w:szCs w:val="26"/>
        </w:rPr>
        <w:t>Ленинск-Кузнецкого муниципального округа</w:t>
      </w:r>
    </w:p>
    <w:p w:rsidR="00A5558B" w:rsidRDefault="00A5558B" w:rsidP="00A5558B">
      <w:pPr>
        <w:pStyle w:val="ae"/>
        <w:spacing w:after="200"/>
        <w:rPr>
          <w:sz w:val="26"/>
          <w:szCs w:val="26"/>
        </w:rPr>
      </w:pPr>
      <w:r w:rsidRPr="0087324F">
        <w:rPr>
          <w:sz w:val="26"/>
          <w:szCs w:val="26"/>
        </w:rPr>
        <w:t xml:space="preserve">Вид программы: </w:t>
      </w:r>
      <w:r w:rsidR="00000229">
        <w:rPr>
          <w:sz w:val="26"/>
          <w:szCs w:val="26"/>
        </w:rPr>
        <w:t xml:space="preserve">на </w:t>
      </w:r>
      <w:r w:rsidR="003F0338">
        <w:rPr>
          <w:sz w:val="26"/>
          <w:szCs w:val="26"/>
        </w:rPr>
        <w:t>мормышку</w:t>
      </w:r>
      <w:r w:rsidR="00000229">
        <w:rPr>
          <w:sz w:val="26"/>
          <w:szCs w:val="26"/>
        </w:rPr>
        <w:t xml:space="preserve"> со льда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3507"/>
        <w:gridCol w:w="1373"/>
        <w:gridCol w:w="1809"/>
        <w:gridCol w:w="1421"/>
        <w:gridCol w:w="1208"/>
      </w:tblGrid>
      <w:tr w:rsidR="00E90306" w:rsidRPr="00E70030" w:rsidTr="003F0338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Segoe UI Symbol"/>
                <w:sz w:val="20"/>
              </w:rPr>
              <w:t>№</w:t>
            </w:r>
            <w:r w:rsidRPr="00E70030">
              <w:rPr>
                <w:rFonts w:eastAsia="Palatino Linotype"/>
                <w:sz w:val="20"/>
              </w:rPr>
              <w:t xml:space="preserve">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sz w:val="20"/>
              </w:rPr>
              <w:t>Фамилия, имя, отчество (полностью)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sz w:val="20"/>
              </w:rPr>
              <w:t>Дата рождения (полностью)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  <w:rPr>
                <w:rFonts w:eastAsia="Palatino Linotype"/>
                <w:sz w:val="20"/>
              </w:rPr>
            </w:pPr>
            <w:r w:rsidRPr="00E70030">
              <w:rPr>
                <w:rFonts w:eastAsia="Palatino Linotype"/>
                <w:sz w:val="20"/>
              </w:rPr>
              <w:t>Город,</w:t>
            </w:r>
          </w:p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sz w:val="20"/>
              </w:rPr>
              <w:t>Название команды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sz w:val="20"/>
              </w:rPr>
              <w:t>Спортивный разряд (звание)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sz w:val="20"/>
              </w:rPr>
              <w:t>Отметка врача</w:t>
            </w:r>
          </w:p>
        </w:tc>
      </w:tr>
      <w:tr w:rsidR="00E90306" w:rsidRPr="00E70030" w:rsidTr="003F0338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6" w:rsidRPr="00E70030" w:rsidRDefault="00E90306" w:rsidP="003F0338">
            <w:pPr>
              <w:spacing w:line="480" w:lineRule="auto"/>
              <w:jc w:val="center"/>
            </w:pPr>
            <w:r w:rsidRPr="00E70030">
              <w:rPr>
                <w:rFonts w:eastAsia="Palatino Linotype"/>
                <w:sz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Palatino Linotype"/>
                <w:sz w:val="18"/>
              </w:rPr>
            </w:pPr>
          </w:p>
          <w:p w:rsidR="00E90306" w:rsidRPr="00E70030" w:rsidRDefault="00E90306" w:rsidP="003F0338">
            <w:pPr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Palatino Linotype"/>
                <w:sz w:val="18"/>
              </w:rPr>
            </w:pPr>
          </w:p>
          <w:p w:rsidR="00E90306" w:rsidRPr="00E70030" w:rsidRDefault="00E90306" w:rsidP="003F0338">
            <w:pPr>
              <w:spacing w:line="48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</w:tr>
      <w:tr w:rsidR="00E90306" w:rsidRPr="00E70030" w:rsidTr="003F0338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6" w:rsidRPr="00E70030" w:rsidRDefault="00E90306" w:rsidP="003F0338">
            <w:pPr>
              <w:spacing w:line="480" w:lineRule="auto"/>
              <w:jc w:val="center"/>
            </w:pPr>
            <w:r w:rsidRPr="00E70030">
              <w:rPr>
                <w:rFonts w:eastAsia="Palatino Linotype"/>
                <w:sz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Palatino Linotype"/>
                <w:sz w:val="18"/>
              </w:rPr>
            </w:pPr>
          </w:p>
          <w:p w:rsidR="00E90306" w:rsidRPr="00E70030" w:rsidRDefault="00E90306" w:rsidP="003F0338">
            <w:pPr>
              <w:spacing w:line="480" w:lineRule="auto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Palatino Linotype"/>
                <w:sz w:val="18"/>
              </w:rPr>
            </w:pPr>
          </w:p>
          <w:p w:rsidR="00E90306" w:rsidRPr="00E70030" w:rsidRDefault="00E90306" w:rsidP="003F0338">
            <w:pPr>
              <w:spacing w:line="480" w:lineRule="auto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</w:tr>
      <w:tr w:rsidR="00E90306" w:rsidRPr="00E70030" w:rsidTr="003F0338">
        <w:trPr>
          <w:trHeight w:val="10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spacing w:line="480" w:lineRule="auto"/>
              <w:rPr>
                <w:rFonts w:eastAsia="Calibri"/>
              </w:rPr>
            </w:pPr>
          </w:p>
        </w:tc>
      </w:tr>
    </w:tbl>
    <w:p w:rsidR="00E90306" w:rsidRPr="00E70030" w:rsidRDefault="00E90306" w:rsidP="00E90306">
      <w:pPr>
        <w:ind w:firstLine="851"/>
        <w:jc w:val="both"/>
        <w:rPr>
          <w:rFonts w:eastAsia="Palatino Linotype"/>
          <w:sz w:val="16"/>
        </w:rPr>
      </w:pPr>
    </w:p>
    <w:p w:rsidR="00E90306" w:rsidRPr="00E70030" w:rsidRDefault="00E90306" w:rsidP="00E90306">
      <w:pPr>
        <w:ind w:firstLine="851"/>
        <w:jc w:val="both"/>
        <w:rPr>
          <w:rFonts w:eastAsia="Palatino Linotype"/>
          <w:sz w:val="16"/>
        </w:rPr>
      </w:pPr>
      <w:r w:rsidRPr="00E70030">
        <w:rPr>
          <w:rFonts w:eastAsia="Palatino Linotype"/>
          <w:sz w:val="16"/>
        </w:rPr>
        <w:t xml:space="preserve">* Спортсмен, капитан команды, тренер, представитель, судья, иные специалисты. 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16"/>
        </w:rPr>
      </w:pPr>
      <w:r w:rsidRPr="00E70030">
        <w:rPr>
          <w:rFonts w:eastAsia="Palatino Linotype"/>
          <w:sz w:val="16"/>
        </w:rPr>
        <w:t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</w:t>
      </w:r>
    </w:p>
    <w:p w:rsidR="00E90306" w:rsidRPr="00E70030" w:rsidRDefault="00E90306" w:rsidP="00E90306">
      <w:pPr>
        <w:jc w:val="both"/>
        <w:rPr>
          <w:rFonts w:eastAsia="Palatino Linotype"/>
          <w:sz w:val="16"/>
        </w:rPr>
      </w:pP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- документ удостоверяющий личность;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- документ подтверждающий его спортивную квалификацию;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- полис обязательного медицинского страхования;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- договор (оригинал) о страховании от несчастного случая, жизни и здоровья;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- заключение врача о допуске к участию в соревнованиях.</w:t>
      </w:r>
    </w:p>
    <w:p w:rsidR="00E90306" w:rsidRPr="00E70030" w:rsidRDefault="00E90306" w:rsidP="00E90306">
      <w:pPr>
        <w:ind w:firstLine="851"/>
        <w:jc w:val="both"/>
        <w:rPr>
          <w:rFonts w:eastAsia="Palatino Linotype"/>
          <w:sz w:val="20"/>
        </w:rPr>
      </w:pPr>
      <w:r w:rsidRPr="00E70030">
        <w:rPr>
          <w:rFonts w:eastAsia="Palatino Linotype"/>
          <w:sz w:val="20"/>
        </w:rPr>
        <w:t>Участник в заявке на соревнования должен указать умение плавать, а также подписывая данную заявку, подтверждает знание правил безопасности на водоеме (на льду).</w:t>
      </w:r>
    </w:p>
    <w:p w:rsidR="00E90306" w:rsidRPr="00E70030" w:rsidRDefault="00E90306" w:rsidP="00E90306">
      <w:pPr>
        <w:rPr>
          <w:rFonts w:eastAsia="Palatino Linotype"/>
          <w:b/>
          <w:sz w:val="16"/>
        </w:rPr>
      </w:pPr>
    </w:p>
    <w:p w:rsidR="00E90306" w:rsidRPr="003F0338" w:rsidRDefault="00E90306" w:rsidP="00E90306">
      <w:pPr>
        <w:rPr>
          <w:rFonts w:eastAsia="Palatino Linotype"/>
        </w:rPr>
      </w:pPr>
      <w:r w:rsidRPr="00E70030">
        <w:rPr>
          <w:rFonts w:eastAsia="Palatino Linotype"/>
          <w:b/>
        </w:rPr>
        <w:t>Руководитель дисциплины «</w:t>
      </w:r>
      <w:r w:rsidR="003F0338">
        <w:rPr>
          <w:rFonts w:eastAsia="Palatino Linotype"/>
          <w:b/>
        </w:rPr>
        <w:t>ловля на мормышку со льда</w:t>
      </w:r>
      <w:r w:rsidRPr="00E70030">
        <w:rPr>
          <w:rFonts w:eastAsia="Palatino Linotype"/>
          <w:b/>
        </w:rPr>
        <w:t xml:space="preserve">» КРОО </w:t>
      </w:r>
      <w:r>
        <w:rPr>
          <w:rFonts w:eastAsia="Palatino Linotype"/>
          <w:b/>
        </w:rPr>
        <w:t>«</w:t>
      </w:r>
      <w:r w:rsidRPr="00E70030">
        <w:rPr>
          <w:rFonts w:eastAsia="Palatino Linotype"/>
          <w:b/>
        </w:rPr>
        <w:t>ФРС Кузбасса</w:t>
      </w:r>
      <w:r>
        <w:rPr>
          <w:rFonts w:eastAsia="Palatino Linotype"/>
          <w:b/>
        </w:rPr>
        <w:t>»</w:t>
      </w:r>
      <w:r w:rsidR="003F0338">
        <w:rPr>
          <w:rFonts w:eastAsia="Palatino Linotype"/>
          <w:b/>
        </w:rPr>
        <w:t>А.В. Карасева</w:t>
      </w:r>
    </w:p>
    <w:p w:rsidR="00E90306" w:rsidRPr="00E70030" w:rsidRDefault="00E90306" w:rsidP="00E90306">
      <w:pPr>
        <w:rPr>
          <w:rFonts w:eastAsia="Palatino Linotype"/>
        </w:rPr>
      </w:pPr>
      <w:r w:rsidRPr="00E70030">
        <w:rPr>
          <w:rFonts w:eastAsia="Palatino Linotype"/>
          <w:b/>
        </w:rPr>
        <w:t xml:space="preserve">Президент КРОО </w:t>
      </w:r>
      <w:r>
        <w:rPr>
          <w:rFonts w:eastAsia="Palatino Linotype"/>
          <w:b/>
        </w:rPr>
        <w:t>«</w:t>
      </w:r>
      <w:r w:rsidRPr="00E70030">
        <w:rPr>
          <w:rFonts w:eastAsia="Palatino Linotype"/>
          <w:b/>
        </w:rPr>
        <w:t>ФРС Кузбасса</w:t>
      </w:r>
      <w:r>
        <w:rPr>
          <w:rFonts w:eastAsia="Palatino Linotype"/>
          <w:b/>
        </w:rPr>
        <w:t>»</w:t>
      </w:r>
      <w:r w:rsidRPr="00E70030">
        <w:rPr>
          <w:rFonts w:eastAsia="Palatino Linotype"/>
        </w:rPr>
        <w:tab/>
      </w:r>
      <w:r w:rsidRPr="00E70030">
        <w:rPr>
          <w:rFonts w:eastAsia="Palatino Linotype"/>
        </w:rPr>
        <w:tab/>
      </w:r>
      <w:r w:rsidRPr="00E70030">
        <w:rPr>
          <w:rFonts w:eastAsia="Palatino Linotype"/>
        </w:rPr>
        <w:tab/>
      </w:r>
      <w:r w:rsidRPr="00E70030">
        <w:rPr>
          <w:rFonts w:eastAsia="Palatino Linotype"/>
        </w:rPr>
        <w:tab/>
      </w:r>
      <w:r w:rsidRPr="00E70030">
        <w:rPr>
          <w:rFonts w:eastAsia="Palatino Linotype"/>
        </w:rPr>
        <w:tab/>
      </w:r>
      <w:r>
        <w:rPr>
          <w:rFonts w:eastAsia="Palatino Linotype"/>
        </w:rPr>
        <w:t>К.А.Костин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2"/>
        <w:gridCol w:w="3912"/>
      </w:tblGrid>
      <w:tr w:rsidR="00E90306" w:rsidRPr="00E70030" w:rsidTr="003F0338">
        <w:trPr>
          <w:trHeight w:val="717"/>
        </w:trPr>
        <w:tc>
          <w:tcPr>
            <w:tcW w:w="5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6" w:rsidRPr="00E70030" w:rsidRDefault="00E90306" w:rsidP="003F0338">
            <w:pPr>
              <w:rPr>
                <w:rFonts w:eastAsia="Palatino Linotype"/>
                <w:sz w:val="18"/>
                <w:szCs w:val="18"/>
              </w:rPr>
            </w:pPr>
            <w:r w:rsidRPr="00E70030">
              <w:rPr>
                <w:rFonts w:eastAsia="Palatino Linotype"/>
                <w:sz w:val="18"/>
                <w:szCs w:val="18"/>
              </w:rPr>
              <w:t>Участники соревнований имеют навыки плавания, ознакомлены с правилами безопасности на водоеме и льду.</w:t>
            </w:r>
          </w:p>
          <w:p w:rsidR="00E90306" w:rsidRPr="00E70030" w:rsidRDefault="00E90306" w:rsidP="003F0338"/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rPr>
                <w:rFonts w:eastAsia="Palatino Linotype"/>
              </w:rPr>
            </w:pPr>
          </w:p>
          <w:p w:rsidR="00E90306" w:rsidRPr="00E70030" w:rsidRDefault="00E90306" w:rsidP="003F0338"/>
        </w:tc>
      </w:tr>
      <w:tr w:rsidR="00E90306" w:rsidRPr="00E70030" w:rsidTr="003F0338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306" w:rsidRPr="00E70030" w:rsidRDefault="00E90306" w:rsidP="003F0338"/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rPr>
                <w:rFonts w:eastAsia="Calibri"/>
              </w:rPr>
            </w:pPr>
          </w:p>
        </w:tc>
      </w:tr>
      <w:tr w:rsidR="00E90306" w:rsidRPr="00E70030" w:rsidTr="003F0338">
        <w:trPr>
          <w:trHeight w:val="6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306" w:rsidRPr="00E70030" w:rsidRDefault="00E90306" w:rsidP="003F0338"/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306" w:rsidRPr="00E70030" w:rsidRDefault="00E90306" w:rsidP="003F0338">
            <w:pPr>
              <w:rPr>
                <w:rFonts w:eastAsia="Calibri"/>
              </w:rPr>
            </w:pPr>
          </w:p>
        </w:tc>
      </w:tr>
      <w:tr w:rsidR="00E90306" w:rsidRPr="00E70030" w:rsidTr="003F0338">
        <w:trPr>
          <w:trHeight w:val="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306" w:rsidRPr="00E70030" w:rsidRDefault="00E90306" w:rsidP="003F0338"/>
        </w:tc>
        <w:tc>
          <w:tcPr>
            <w:tcW w:w="39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306" w:rsidRPr="00E70030" w:rsidRDefault="00E90306" w:rsidP="003F0338">
            <w:pPr>
              <w:jc w:val="center"/>
            </w:pPr>
            <w:r w:rsidRPr="00E70030">
              <w:rPr>
                <w:rFonts w:eastAsia="Palatino Linotype"/>
                <w:b/>
              </w:rPr>
              <w:t>(Ф.И.О, подпись участника</w:t>
            </w:r>
            <w:r w:rsidRPr="00E70030">
              <w:rPr>
                <w:rFonts w:eastAsia="Palatino Linotype"/>
              </w:rPr>
              <w:t>)</w:t>
            </w:r>
          </w:p>
        </w:tc>
      </w:tr>
    </w:tbl>
    <w:p w:rsidR="00E90306" w:rsidRPr="009925E9" w:rsidRDefault="00E90306" w:rsidP="00E90306">
      <w:pPr>
        <w:ind w:firstLine="567"/>
        <w:jc w:val="both"/>
        <w:rPr>
          <w:sz w:val="28"/>
        </w:rPr>
      </w:pPr>
    </w:p>
    <w:p w:rsidR="00E90306" w:rsidRPr="00E70030" w:rsidRDefault="00E90306" w:rsidP="00E90306">
      <w:pPr>
        <w:jc w:val="both"/>
      </w:pPr>
    </w:p>
    <w:p w:rsidR="00E90306" w:rsidRPr="006832D5" w:rsidRDefault="00E90306" w:rsidP="00E90306">
      <w:pPr>
        <w:jc w:val="right"/>
        <w:rPr>
          <w:b/>
          <w:i/>
          <w:sz w:val="28"/>
          <w:szCs w:val="28"/>
        </w:rPr>
      </w:pPr>
      <w:r w:rsidRPr="006832D5">
        <w:rPr>
          <w:b/>
          <w:i/>
          <w:sz w:val="28"/>
          <w:szCs w:val="28"/>
        </w:rPr>
        <w:t xml:space="preserve">Приложение </w:t>
      </w:r>
      <w:r w:rsidRPr="006832D5">
        <w:rPr>
          <w:rFonts w:eastAsia="Segoe UI Symbol"/>
          <w:b/>
          <w:i/>
          <w:sz w:val="28"/>
          <w:szCs w:val="28"/>
        </w:rPr>
        <w:t>№</w:t>
      </w:r>
      <w:r w:rsidRPr="006832D5">
        <w:rPr>
          <w:b/>
          <w:i/>
          <w:sz w:val="28"/>
          <w:szCs w:val="28"/>
        </w:rPr>
        <w:t xml:space="preserve"> </w:t>
      </w:r>
      <w:r w:rsidR="001E7184">
        <w:rPr>
          <w:b/>
          <w:i/>
          <w:sz w:val="28"/>
          <w:szCs w:val="28"/>
        </w:rPr>
        <w:t>2</w:t>
      </w:r>
    </w:p>
    <w:p w:rsidR="00E90306" w:rsidRPr="00195C63" w:rsidRDefault="00E90306" w:rsidP="00E90306">
      <w:pPr>
        <w:rPr>
          <w:sz w:val="28"/>
          <w:szCs w:val="28"/>
        </w:rPr>
      </w:pPr>
    </w:p>
    <w:p w:rsidR="00E90306" w:rsidRPr="003C10F9" w:rsidRDefault="00E90306" w:rsidP="00E90306">
      <w:pPr>
        <w:ind w:firstLine="708"/>
        <w:rPr>
          <w:b/>
          <w:i/>
          <w:sz w:val="28"/>
          <w:szCs w:val="28"/>
        </w:rPr>
      </w:pPr>
      <w:r w:rsidRPr="003C10F9">
        <w:rPr>
          <w:b/>
          <w:i/>
          <w:sz w:val="28"/>
          <w:szCs w:val="28"/>
        </w:rPr>
        <w:t>Правила соревнований:</w:t>
      </w:r>
    </w:p>
    <w:p w:rsidR="00E90306" w:rsidRPr="00195C63" w:rsidRDefault="00E90306" w:rsidP="00E90306">
      <w:pPr>
        <w:ind w:firstLine="708"/>
        <w:rPr>
          <w:i/>
          <w:sz w:val="28"/>
          <w:szCs w:val="28"/>
        </w:rPr>
      </w:pPr>
    </w:p>
    <w:p w:rsidR="001E7184" w:rsidRPr="001C116B" w:rsidRDefault="00E90306" w:rsidP="001E7184">
      <w:pPr>
        <w:ind w:right="-2" w:firstLine="567"/>
        <w:jc w:val="both"/>
      </w:pPr>
      <w:r w:rsidRPr="00195C63">
        <w:rPr>
          <w:sz w:val="28"/>
          <w:szCs w:val="28"/>
        </w:rPr>
        <w:t xml:space="preserve">1. </w:t>
      </w:r>
      <w:r w:rsidRPr="00195C63">
        <w:rPr>
          <w:color w:val="333333"/>
          <w:sz w:val="28"/>
          <w:szCs w:val="28"/>
        </w:rPr>
        <w:t xml:space="preserve">Соревнования проводятся в </w:t>
      </w:r>
      <w:r w:rsidR="003F0338">
        <w:rPr>
          <w:color w:val="333333"/>
          <w:sz w:val="28"/>
          <w:szCs w:val="28"/>
        </w:rPr>
        <w:t>два тура</w:t>
      </w:r>
      <w:r w:rsidRPr="00195C63">
        <w:rPr>
          <w:color w:val="333333"/>
          <w:sz w:val="28"/>
          <w:szCs w:val="28"/>
        </w:rPr>
        <w:t xml:space="preserve">, в один день, общей продолжительностью тура </w:t>
      </w:r>
      <w:r w:rsidR="003F0338">
        <w:rPr>
          <w:color w:val="333333"/>
          <w:sz w:val="28"/>
          <w:szCs w:val="28"/>
        </w:rPr>
        <w:t>2,5 часа</w:t>
      </w:r>
      <w:r w:rsidRPr="00195C63">
        <w:rPr>
          <w:color w:val="333333"/>
          <w:sz w:val="28"/>
          <w:szCs w:val="28"/>
        </w:rPr>
        <w:t>.</w:t>
      </w:r>
      <w:r w:rsidRPr="00195C63">
        <w:rPr>
          <w:color w:val="333333"/>
          <w:sz w:val="28"/>
          <w:szCs w:val="28"/>
        </w:rPr>
        <w:br/>
        <w:t>2. Участники соревнований обязаны участвовать в церемонии открытия и закрытия соревнований.</w:t>
      </w:r>
      <w:r w:rsidRPr="00195C63">
        <w:rPr>
          <w:color w:val="333333"/>
          <w:sz w:val="28"/>
          <w:szCs w:val="28"/>
        </w:rPr>
        <w:br/>
        <w:t xml:space="preserve">3. Основные положения правил, касающиеся данных соревнований: </w:t>
      </w:r>
      <w:r w:rsidRPr="00195C63">
        <w:rPr>
          <w:color w:val="333333"/>
          <w:sz w:val="28"/>
          <w:szCs w:val="28"/>
        </w:rPr>
        <w:br/>
      </w:r>
      <w:r w:rsidR="001E7184" w:rsidRPr="001C116B">
        <w:t>На соревнованиях разрешается пользоваться удочкой,оснащенной одной мормышкой. Длина тела мормышки без крючка недолжна превышать 15 мм, крючок — одинарный впаянный. Цвет и формамормышек могут быть произвольными. Применение дополнительныхэлементов оснастки на леске и крючке запрещается.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11.10. Во время тура соревнований спортсмену разрешается иметь присебе неограниченное количество запасных снастей и удочек, но ловить рыбу— только одной. Во время ловли разрешается у лунки, обозначеннойфлажком, положить удочку на лед, не оставляя при этом мормышку в воде.Для извлечения из лунки пойманной рыбы разрешается использоватьбагорик.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11.11. На соревнованиях спортсмен может иметь несколько ледобуров,но во время тура соревнований в зоне у спортсмена может находиться толькоодин. Запасные и неисправные ледобуры должны находиться в нейтральнойполосе. Тренер с разрешения судьи имеет право заменить ледобурспортсмену в любое время.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11.12. Все ледобуры участников соревнований, у которых с ножейсняты чехлы, должны находиться на водоеме в вертикальном положении сзабуренными в лед ножами. Всем участникам соревнований (спортсменам,судьям, тренерам, представителям и другим) перемещаться во времясоревнований по водоему вне зон тренировки и соревнований со снятыми сножей ледобуров чехлами запрещено. После сигнала «Финиш» спортсменыдолжны закрыть ножи ледобуров чехлами. Использование пешни,мотоледобуров и ледобуров с электрическим приводом запрещено.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11.13. Спортсменам во время тура соревнований запрещеноиспользование личной мобильной связи, а также приборов поиска рыбы инавигации.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Членам судейской коллегии разрешается пользоваться всеми видамимобильной радиосвязи для своевременного получения оперативнойинформации и указаний главного судьи и его заместителей.Представителям, тренерам, запасным спортсменам и другимучастникам соревнований пользование мобильной связью разрешается.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Место соревнований и оборудование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11.14. За 3–5 дней до первого тура соревнований члены делегации,участвующие во всероссийских соревнованиях, могут появляться на водоемеи тренироваться вне участка соревнований в специально отведенных дляэтого зонах и/или в свободном поиске, что определяется регламентомсоревнования.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Не менее чем за 1 неделю до наступления тренировочного циклаучасток водоема в месте проведения соревнования закрывается дляпосещения спортсменами, тренерами и представителями участниковсоревнований, если иное не оговорено в Положении о соревнованиях.</w:t>
      </w:r>
    </w:p>
    <w:p w:rsidR="001E7184" w:rsidRPr="001C116B" w:rsidRDefault="001E7184" w:rsidP="001E7184">
      <w:pPr>
        <w:ind w:right="-2" w:firstLine="567"/>
        <w:jc w:val="both"/>
      </w:pPr>
      <w:r w:rsidRPr="001C116B">
        <w:t xml:space="preserve">11.15. Для командных соревнований выбирается участок водоема свозможно более одинаковыми условиями рельефа дна, глубины ирастительности. Участок разбивается на зоны </w:t>
      </w:r>
      <w:r w:rsidRPr="001C116B">
        <w:lastRenderedPageBreak/>
        <w:t>соревнований (зоны),количество которых определяется числом спортсменов в команде. Месторазбивки зон на оба тура соревнований должно быть определеноорганизаторами соревнований и ГСК не менее чем за трое суток до первоготура или до начала тренировочных дней (что раньше), указанных врегламенте, со всех сторон ограничено хорошо видимыми знаками,расположенными на расстоянии не менее 50 м от границ зон, и запрещенодля посещения представителями организаций — участников соревнованийбез разрешения главного судьи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11.16. В каждой зоне, согласно жеребьевке, должно быть по одномуспортсмену от каждой команды. Длина зоны по отношению к берегуопределяется из расчета не менее 10 метров на каждого спортсмена в зоне.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Размеры зон устанавливаются с таким расчетом, чтобы на каждогоспортсмена приходилось не менее 400 кв. 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Зоны обозначаются трафаретами с буквами А, Б, В и т. д., а их границы— флажками или иными знаками. Ширина нейтральной полосы междузонами — не менее 10 м. Размеры трафаретов и флажков произвольные, нооднотипные, при этом они должны быть четко видимыми для спортсменов изрителей. Зона соревнований со всех сторон должна быть отделена отзрителей нейтральной полосой шириной не менее 10 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Нейтральные полосы между зонами разделяются проходами ширинойне менее 5 метров. Разрешается осуществлять в проходах промеры, в томчисле и с помощью эхолотов, только в дни официальных тренировок. Любаяловля, кормление, использование видеокамер в проходах запрещены.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Для соревнований регионального уровня и ниже допускается разметкаодной нейтральной полосы вокруг зоны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Организация, проводящая соревнования, предоставляет схемурасположения зон с обозначениями согласно Правил на оба тура, с привязкойк местности, с указанием глубин по углам всего участка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11.17. В нейтральной полосе разрешается находиться тренерам команд,запасным спортсменам, а также любому другому члену официальной делегации согласно заявке, выполняющему функции тренера, а также представителям прессы, аккредитованным в организации, проводящей соревнования.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11.18. При проведении личных соревнований с большим количествомспортсменов, по решению организаторов, участок водоема делится на зоныисходя из общего количества спортсменов из расчета одна зона на 10–15спортсменов. Спортсмены из одного общества (организации, клуба), повозможности, должны быть в разных зонах. Количество спортсменов в зонахне должно различаться более чем на одного. Данное условие должно бытьотражено в Положении о соревнованиях или регламенте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Порядок проведения соревнований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11.19. На личных и лично-командных соревнованиях в два тура всеспортсмены, с учетом замен, принимают участие в обоих турахсоревнований.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11.20. Для руководства действиями участников соревнований подаютсяпредупредительные сигналы.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Сигналы подает главный судья соревнований или его заместительхорошо видимым (слышимым) световым (звуковым) способом. Сигналыдублируют голосом старшие судьи и судьи-контролеры во всех зонах. Отсчетвремени соревнования (от первого до последнего сигнала) ведут главныйсудья и его заместитель.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Главный судья на построении перед стартом обязан сообщитьпоказания своего хронометра для сверки часов участниками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При необходимости главный судья имеет право изменить время стартаи подать первый сигнал «Вход в зону» после проверки насадки и прикормкиу всех спортсменов и доклада о готовности всех старших судей зон, какранее, так и позднее времени, обозначенного в регламенте соревнования.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lastRenderedPageBreak/>
        <w:t>11.21. По сигналу за 5 минут до окончания тура тренеры, запасныеспортсмены и другие члены официальной делегации, представители средствмассовой информации обязаны покинуть нейтральные полосы.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11.22. По сигналу «Финиш» спортсмены прекращают ловлю. В зачетпринимается рыба, пойманная и извлеченная из воды до сигнала «Финиш», итолько тех видов и размеров, которые разрешены к вылову в данном водоемев соответствии с регламентом соревнования и с Правилами любительского испортивного рыболовства, действующими в данном регионе. Рыба, запрещенная к вылову, в зачет не идет. В случае ее поимки она должна быть незамедлительно выпущена в воду. В случае помещения спортсменом в емкость суловом спорной рыбы главный судья вправе удалить из емкости самый крупный экземпляр после решения ГСК, вынесенного не в пользу спортсмена.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11.23. Поимка рыбы засчитывается и тогда, когда она случайнопоймана не за рот. Применение приспособлений автоматической подсечкизапрещается.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11.24. Во время тура соревнований спортсмены имеют право хранитьсвой улов в собственных емкостях, но сдают его судейской коллегии(старшему судье зоны, судье-контролеру) в чистом виде в единообразнойтаре, предоставляемой организацией, проводящей соревнования.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При взвешивании улова спортсмена присутствует сам спортсмен илипредставитель его команды и старший судья зоны.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11.25. Рыба, пойманная на тренировке, а также пойманная в первомтуре на соревнованиях в два тура, хранится в оргкомитете соревнований.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Участникам соревнований запрещается приносить к местусоревнований свежую и свежемороженую рыбу вида, входящего в зачетсоревнований, пойманную или приобретенную ранее. По решению главногосудьи перед началом тура соревнований может быть проведен контрольспортсменов на предмет наличия у них ранее пойманной рыбы, запрещенныхснастей, ассортимента и количества насадки и прикормки.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11.26. При регистрации команды представитель (тренер, капитан)предоставляет в комиссию по допуску участников соревнований списокспортсменов с их подписью об ознакомлении с правилами техникибезопасности. При передвижении по водоему со снятыми с ножей ледобурачехлами спортсмены обязаны соблюдать меры предосторожности, а также некласть ледобур на лед. Бег с ледобуром во время туров соревнованийзапрещен. Бег без ледобура может быть запрещен главным судьейсоревнований в случае неблагоприятной обстановки на льду.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11.27. Проверять ледобур от момента начала жеребьевки до старта иизмерять глубину непосредственно на участке, отведенном для соревнований, до сигнала «Старт» не разрешается. Допускается проверка ледобуровперед началом тура, в перерыве и по окончании тура в отведенном для этогоместе в согласованное с главным судьей время и в сопровождении судьи.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 xml:space="preserve">11.28. Для обозначения лунок спортсмен должен иметь при себе двамаркированных флажка с указанием команды. Размеры флажка: полотнище10×10 см, длина древка не менее 20 см. На всероссийских соревнованияхорганизация, проводящая соревнования, обеспечивает каждого спортсменадвумя флажками с номерами, соответствующими номерам спортсменов. </w:t>
      </w:r>
    </w:p>
    <w:p w:rsidR="001E7184" w:rsidRPr="001C116B" w:rsidRDefault="001E7184" w:rsidP="001E7184">
      <w:pPr>
        <w:ind w:right="-2" w:firstLine="567"/>
        <w:jc w:val="both"/>
      </w:pPr>
      <w:r w:rsidRPr="001C116B">
        <w:t>Флажки должны быть установлены таким образом, чтобы обеспечитьих видимость для других спортсменов и судей. Лежащий рядом с лункойфлажок не обозначает занятое место ловли, лунка считается свободной, еслииное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В процессе тура соревнований подается четыре сигнала: первый —«Вход в зону» («Приготовиться»); второй — «Старт»; третий — «До финишаосталось 5 минут»; четвертый — «Финиш».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11.29. Старший судья к своей зоне прибывает заблаговременно, какправило, за 20–30 минут, осуществляет регистрацию спортсменов впротоколе зоны и проводит необходимые действия по замеру объемовприкормки и насадки, проверяет наличие флажков, единообразной тары идругих принадлежностей.</w:t>
      </w:r>
    </w:p>
    <w:p w:rsidR="001E7184" w:rsidRPr="001C116B" w:rsidRDefault="001E7184" w:rsidP="001E7184">
      <w:pPr>
        <w:ind w:right="-2" w:firstLine="567"/>
        <w:jc w:val="both"/>
      </w:pPr>
      <w:r w:rsidRPr="001C116B">
        <w:lastRenderedPageBreak/>
        <w:t>До первого сигнала спортсмены отмечаются в протоколе судьи зоны,предъявляют контейнеры для снастей и иные емкости для проверки, послечего по разрешению старшего судьи зоны (после готовности всехспортсменов расходится) располагаются произвольно в нейтральной полосепо периметру своей зоны.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11.30. По первому сигналу «Вход в зону» («Приготовиться») за 5 минутдо старта спортсменам разрешается войти в свою зону, занять место,выбранное для сверления лунки, обозначить его флажком и снять чехол сножей ледобура. При входе спортсменов в зону ножи ледобуров должныбыть закрыты чехлом.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В зоне соревнований спортсмены располагаются друг от друга нарасстоянии не менее 5 метров. Преимущество при занятии места имеетспортсмен, первым прибывший на выбранное место и отметивший егофлажком. Бросать флажок для занятия места не разрешается.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В спорном случае, при размещении флажков спортсменов ближе 5метров друг от друга, вопрос решается судьей, в том числе и при помощижребия.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Выбранное для сверления лунки место, во всех случаях, обозначаетсяфлажком, установленным на льду.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11.31. До сигнала «Старт» спортсмен обязан убедиться в наличии унего всего необходимого для участия в соревнованиях. После сигнала«Старт» спортсменам, находящимся в зоне, не разрешается принимать извненасадку, прикормку и иные предметы, кроме ледобура. Ледобур и предметы, необходимые для поддержания жизни, здоровья и безопасности спортсмена,могут быть переданы ему с разрешения и в присутствии судьи.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11.32. После второго сигнала («Старт») спортсмены могут свободнопередвигаться в своих зонах, занимать место и сверлить неограниченноеколичество лунок. Диаметр лунок не должен быть опасным дляпередвижения по льду. Сверлить лунку, прикармливать, а также ловить в нейрыбу можно, только предварительно обозначив ее флажком. Лунка,обозначенная флажком, считается занятой и является местом ловлиспортсмена. Использовать второй флажок спортсмен имеет право толькопосле окончания сверления первой лунки. Лунки (места ловли) каждогоспортсмена должны находиться на расстоянии не менее 5 метров от лунок,занятых (обозначенных флажками) другими спортсменами. Ловить рыбуразрешается не ближе 5 м от отмеченных флажками чужих лунок. К ловлеприравнивается бурение и прикармливание.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В случае ловли на дистанции до отмеченной флажком чужой лункименее 5 метров, но не менее 490 см, спортсмен получает санкцию«замечание». При дистанции менее 490 см — санкцию «предупреждение».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Расстояние измеряется между ближними краями лунок.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Спортсмен перед сверлением имеет право позвать судью для измерениярасстояния между лунками.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11.33. Одновременно разрешается иметь два места ловли, обозначив ихфлажками. Флажок в месте ловли должен находиться не далее, чем в 50 см отзанятой лунки, и быть хорошо видимым судьям и другим спортсменам. Еслидве или более лунок расположены на расстоянии 1 метра или менее друг отдруга, то флажок должен быть смещен к одной из них для однозначногообозначения его принадлежности к конкретной лунке. Ловить рыбу внейтральной полосе не разрешается.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11.34. У свободных лунок спортсмен не должен оставлять никакихпредметов, за исключением ледобура и контейнеров для переноски снастей иаксессуаров. Необходимые спортсмену иные принадлежности должнынаходиться в одном из его мест ловли на расстоянии не более 1 метра от краязанятой лунки. Спортсменам запрещается прятать (закрывать) незанятыелунки контейнерами для снастей и ледобурами. При ловле и передвижении взоне спортсмен должен соблюдать тишину и не создавать помех другимспортсменам. Спортсменам запрещается сбивать флажки других участниковили нарушать их видимость иным способом.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11.35. В процессе ловли разрешается применять любые животные ирастительные насадки, кроме живых, мертвых и искусственных рыб, ихчастей, живых и мертвых муравьев, муравьиных яиц и икры рыб.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Применение искусственных насадок запрещено.</w:t>
      </w:r>
    </w:p>
    <w:p w:rsidR="001E7184" w:rsidRPr="001C116B" w:rsidRDefault="001E7184" w:rsidP="001E7184">
      <w:pPr>
        <w:ind w:right="-2" w:firstLine="567"/>
        <w:jc w:val="both"/>
      </w:pPr>
      <w:r w:rsidRPr="001C116B">
        <w:lastRenderedPageBreak/>
        <w:t>Спортсмену на один тур соревнований разрешается использовать неболее 1 литра любой живой насадки и прикормки и 2 литров прикормочнойсмеси растительного происхождения. Прикормочная смесь должна быть вприготовленном состоянии, может быть окрашена и пропитана пахучимивеществами, но не должна содержать компонентов, запрещенных длянасадки, а также наркотических и одурманивающих рыбу средств.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Прикормка применяется без использования стационарных кормушек иупаковочных средств.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Перед началом тура, не позднее чем за 20 минут, судьями производитсяпроверка прикормки и насадки на предмет соответствия ее ассортимента иколичества регламенту соревнований. На всероссийских соревнованияхспортсмены обязаны предъявлять прикормку и насадку для проверки вмерных емкостях с нанесенным на них промышленным способом указаниемобъема. Спортсменам, не имеющим мерной тары, выносятсясоответствующие санкции.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На региональных и муниципальных соревнованиях организаторыпредоставляют мерную тару судейской коллегии для проверки насадки иприкормки у спортсменов.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После проверки прикормки и насадки спортсменам запрещаетсяиспользовать для работы с прикормкой сита или иные подобныеприспособления, а также механические средства. Компоненты животногопроисхождения предъявляются к проверке в живом либо умерщвленномвиде, с обязательным сохранением их целостности. Все живые компоненты,предъявленные при проверке, могут использоваться как для насадки, так идля прикормки.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Количество прикормки и насадки может быть дополнительноограничено регламентом соревнований. Если количество прикормки инасадки в секторе превышает установленную норму, то спортсмен получаетсоответствующие санкции.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 xml:space="preserve">После окончания проверки прикормки разрешается применятьприспособления для измельчения компонентов прикормки, приводимые вдействие мускульной силой спортсмена (ножницы, ручные измельчители). </w:t>
      </w:r>
    </w:p>
    <w:p w:rsidR="001E7184" w:rsidRPr="001C116B" w:rsidRDefault="001E7184" w:rsidP="001E7184">
      <w:pPr>
        <w:ind w:right="-2" w:firstLine="567"/>
        <w:jc w:val="both"/>
      </w:pPr>
      <w:r w:rsidRPr="001C116B">
        <w:t>Спортсменам разрешается добавлять живую насадку и прикормку вготовую растительную прикормочную смесь только после проверки ееколичества судьями перед стартом.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11.36. По сигналу «Финиш» спортсменам не разрешается покидатьпоследнее место ловли, зону и подходить друг к другу до окончания сбораулова у всех спортсменов в зоне. Если сигнал застал спортсмена во времяперемещения к новому месту ловли — он останавливается там, где его засталсигнал. Спортсмен может возвратиться к своему, обозначенному флажком,месту ловли только по разрешению судьи.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На соревнованиях, проводимых в два дня, по окончании 1-го тура(сдачи рыбы на взвешивание судьям всеми спортсменами зоны), спортсменыв течение 1 часа обязаны покинуть водоем.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11.37. По решению организаторов соревнования могут быть проведеныбез использования спортсменами прикормки и естественной насадки накрючки мормышки, что определяется Положением на конкретныесоревнования.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На таких соревнованиях зоны соревнований, установленные в п. 11.16Правил, могут быть увеличены в полтора-два раза, спортсмены имеют правосверлить неограниченное количество лунок, но осуществлять ловлю только водной, расположенной не ближе 5 метров от лунки другого спортсмена.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Занятая лунка флажком не обозначается.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Мормышка установленного размера (п. 11.9 Правил), может бытьоснащена одно-, двух и трехподдевными впаянными крючками, которыеразрешается оснащать элементами искусственного происхождения(кембрики, бусины, бисер, пенополиуретан, нитки и т. п.). Допускаетсяприменение искусственных ароматизаторов и активаторов клева.</w:t>
      </w:r>
    </w:p>
    <w:p w:rsidR="001E7184" w:rsidRPr="001C116B" w:rsidRDefault="001E7184" w:rsidP="001E7184">
      <w:pPr>
        <w:ind w:right="-2" w:firstLine="567"/>
        <w:jc w:val="both"/>
      </w:pPr>
      <w:r w:rsidRPr="001C116B">
        <w:t>Санкции, применяемые за нарушение Правил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11.38. На соревнованиях в дисциплинах «ловля на мормышку со льда»спортсменам выносятся санкции согласно пунктам 4.33–4.44 Правил исогласно нижеприведенным пунктам.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11.39. Предупреждение спортсмену объявляется за следующиенарушения:</w:t>
      </w:r>
    </w:p>
    <w:p w:rsidR="001E7184" w:rsidRPr="001C116B" w:rsidRDefault="001E7184" w:rsidP="001E7184">
      <w:pPr>
        <w:ind w:right="-2" w:firstLine="567"/>
        <w:jc w:val="both"/>
      </w:pPr>
      <w:r w:rsidRPr="001C116B">
        <w:lastRenderedPageBreak/>
        <w:t>– оставление на льду у лунки удочки с опущенной в воду мормышкой;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покид</w:t>
      </w:r>
      <w:r>
        <w:t>ание зоны без разрешения судьи;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покидание места ловли и перемещение после сигнала «Финиш» позоне или за ее пределами без разрешения старшего судьи (если сбор уловапредусмотрен на местах ловли);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применение для работы с прикормкой сита либо механическихприспособлений, когда это запрещено;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на всероссийских соревнованиях — отсутствие мерной тары снанесенным заводским способом объемом при контроле объема прикормки инасадки;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снятие чехла с ножей ледобура до входа в зону, до места ловли, атакже выход из зоны с незакрытыми ножами ледобура;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превышение установленной нормы прикормки и насадки при еепредъявлении на контроль;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перемещение по водоему вне зоны соревнований с расчехленнымледобуром (со снятым с ножей ледобура чехлом), а также перемещение послесигнала «Финиш» с расчехленным ледобуром;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бросание флажка при занятии места;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ловля в лунке, не обозначенной флажком (а также бурение икормление);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установка одновременно двух флажков до команды «Старт» (заустановку второго флажка до окончания бурения первой лунки);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если спортсмен намеренно сбивает (нарушает видимость для другихспортсменов и судей) флажок другого спортсмена;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нарушение установленного расстояния между лунками при ловле надистанции менее 490 см от лунки другого спортсмена;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за лунку, закрытую контейнером для снастей или ледобуром.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11.40. Замечание спортсмену объявляется за следующие нарушения: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нарушение установленного расстояния между лунками в случае, еслирасстояние до лунки другого спортсмена составило менее 5 м, но не менее490 см;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нарушение установленного настоящими Правилами расстояния отфлажка до лунки спортсмена;</w:t>
      </w:r>
    </w:p>
    <w:p w:rsidR="001E7184" w:rsidRPr="001C116B" w:rsidRDefault="001E7184" w:rsidP="001E7184">
      <w:pPr>
        <w:ind w:right="-2" w:firstLine="567"/>
        <w:jc w:val="both"/>
      </w:pPr>
      <w:r w:rsidRPr="001C116B">
        <w:t>– если спортсмен непреднамеренно сбивает (нарушает видимость длядругих спортсменов и судей) флажок другого спортсмена.</w:t>
      </w:r>
    </w:p>
    <w:p w:rsidR="001E7184" w:rsidRPr="001C116B" w:rsidRDefault="001E7184" w:rsidP="001E7184">
      <w:pPr>
        <w:ind w:right="-2" w:firstLine="567"/>
        <w:jc w:val="both"/>
      </w:pPr>
      <w:r w:rsidRPr="001C116B">
        <w:t>Определение результатов соревнований</w:t>
      </w:r>
    </w:p>
    <w:p w:rsidR="001E7184" w:rsidRPr="001C116B" w:rsidRDefault="001E7184" w:rsidP="001E7184">
      <w:pPr>
        <w:ind w:right="-2" w:firstLine="567"/>
        <w:jc w:val="both"/>
      </w:pPr>
      <w:r w:rsidRPr="001C116B">
        <w:t>11.41. Определение результатов проводится согласно требованиямраздела 5 Правил. При определении результатов выступления спортсменовприменяется взвешивание уловов.</w:t>
      </w:r>
    </w:p>
    <w:p w:rsidR="001E7184" w:rsidRDefault="001E7184" w:rsidP="001E7184">
      <w:pPr>
        <w:ind w:right="-2" w:firstLine="567"/>
        <w:jc w:val="both"/>
      </w:pPr>
      <w:r w:rsidRPr="001C116B">
        <w:t>11.42. На соревнованиях, проводимых в нескольких зонах, послесигнала «Финиш» по решению судейской коллегии улов взвешивается наместе соревнований, либо спортсмены сдают его старшему судье зоны впредоставленной организаторами единообразной таре.</w:t>
      </w:r>
    </w:p>
    <w:p w:rsidR="001E7184" w:rsidRDefault="001E7184" w:rsidP="001E7184">
      <w:pPr>
        <w:ind w:right="-2" w:firstLine="567"/>
        <w:jc w:val="both"/>
      </w:pPr>
    </w:p>
    <w:p w:rsidR="001E7184" w:rsidRDefault="001E7184" w:rsidP="001E7184">
      <w:pPr>
        <w:ind w:right="-2" w:firstLine="567"/>
        <w:jc w:val="both"/>
      </w:pPr>
    </w:p>
    <w:p w:rsidR="00A907F3" w:rsidRDefault="00A907F3" w:rsidP="001E71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E90306" w:rsidRPr="00195C63" w:rsidRDefault="00E90306" w:rsidP="00E90306">
      <w:pPr>
        <w:jc w:val="center"/>
        <w:rPr>
          <w:b/>
          <w:i/>
          <w:sz w:val="28"/>
          <w:szCs w:val="28"/>
        </w:rPr>
      </w:pPr>
      <w:r w:rsidRPr="00195C63">
        <w:rPr>
          <w:b/>
          <w:i/>
          <w:sz w:val="28"/>
          <w:szCs w:val="28"/>
        </w:rPr>
        <w:lastRenderedPageBreak/>
        <w:t>Санкции, применяемые к спортсменам:</w:t>
      </w:r>
    </w:p>
    <w:p w:rsidR="00E90306" w:rsidRPr="00195C63" w:rsidRDefault="00E90306" w:rsidP="00E90306">
      <w:pPr>
        <w:ind w:firstLine="851"/>
        <w:rPr>
          <w:sz w:val="28"/>
          <w:szCs w:val="28"/>
        </w:rPr>
      </w:pPr>
      <w:r w:rsidRPr="00195C63">
        <w:rPr>
          <w:sz w:val="28"/>
          <w:szCs w:val="28"/>
        </w:rPr>
        <w:t>- все предупреждения и нарушения правил регистрируются судьями,</w:t>
      </w:r>
    </w:p>
    <w:p w:rsidR="00E90306" w:rsidRPr="00195C63" w:rsidRDefault="00E90306" w:rsidP="00E90306">
      <w:pPr>
        <w:ind w:firstLine="851"/>
        <w:rPr>
          <w:sz w:val="28"/>
          <w:szCs w:val="28"/>
        </w:rPr>
      </w:pPr>
      <w:r w:rsidRPr="00195C63">
        <w:rPr>
          <w:sz w:val="28"/>
          <w:szCs w:val="28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E90306" w:rsidRPr="00195C63" w:rsidRDefault="00E90306" w:rsidP="00E90306">
      <w:pPr>
        <w:ind w:firstLine="851"/>
        <w:rPr>
          <w:sz w:val="28"/>
          <w:szCs w:val="28"/>
        </w:rPr>
      </w:pPr>
      <w:r w:rsidRPr="00195C63">
        <w:rPr>
          <w:sz w:val="28"/>
          <w:szCs w:val="28"/>
        </w:rPr>
        <w:t>- предложение о дисквалификации спортсмена выносится Главным судьей;</w:t>
      </w:r>
    </w:p>
    <w:p w:rsidR="00E90306" w:rsidRPr="00195C63" w:rsidRDefault="00E90306" w:rsidP="00E90306">
      <w:pPr>
        <w:ind w:firstLine="851"/>
        <w:rPr>
          <w:sz w:val="28"/>
          <w:szCs w:val="28"/>
        </w:rPr>
      </w:pPr>
      <w:r w:rsidRPr="00195C63">
        <w:rPr>
          <w:sz w:val="28"/>
          <w:szCs w:val="28"/>
        </w:rPr>
        <w:t>- спортсмен, получивший повторное предупреждение, с соревнований снимается;</w:t>
      </w:r>
    </w:p>
    <w:p w:rsidR="00E90306" w:rsidRPr="00195C63" w:rsidRDefault="00E90306" w:rsidP="00E90306">
      <w:pPr>
        <w:ind w:firstLine="851"/>
        <w:rPr>
          <w:sz w:val="28"/>
          <w:szCs w:val="28"/>
        </w:rPr>
      </w:pPr>
      <w:r w:rsidRPr="00195C63">
        <w:rPr>
          <w:sz w:val="28"/>
          <w:szCs w:val="28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  <w:r>
        <w:rPr>
          <w:sz w:val="28"/>
          <w:szCs w:val="28"/>
        </w:rPr>
        <w:t>В</w:t>
      </w:r>
      <w:r w:rsidRPr="00195C63">
        <w:rPr>
          <w:sz w:val="28"/>
          <w:szCs w:val="28"/>
        </w:rPr>
        <w:t>се спортсмены прибывшие на финиш после соответствующего сигнала снимаются с соревнований.</w:t>
      </w:r>
    </w:p>
    <w:p w:rsidR="00E90306" w:rsidRPr="00E70030" w:rsidRDefault="00E90306" w:rsidP="00E90306">
      <w:pPr>
        <w:jc w:val="right"/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E70030" w:rsidRDefault="00E90306" w:rsidP="00E90306">
      <w:pPr>
        <w:jc w:val="right"/>
        <w:rPr>
          <w:b/>
          <w:i/>
        </w:rPr>
      </w:pPr>
    </w:p>
    <w:p w:rsidR="00E90306" w:rsidRPr="003C10F9" w:rsidRDefault="00E90306" w:rsidP="00E90306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3C10F9">
        <w:rPr>
          <w:b/>
          <w:i/>
          <w:sz w:val="28"/>
          <w:szCs w:val="28"/>
        </w:rPr>
        <w:lastRenderedPageBreak/>
        <w:t xml:space="preserve">Приложение </w:t>
      </w:r>
      <w:r w:rsidRPr="003C10F9">
        <w:rPr>
          <w:rFonts w:eastAsia="Segoe UI Symbol"/>
          <w:b/>
          <w:i/>
          <w:sz w:val="28"/>
          <w:szCs w:val="28"/>
        </w:rPr>
        <w:t>№</w:t>
      </w:r>
      <w:r w:rsidRPr="003C10F9">
        <w:rPr>
          <w:b/>
          <w:i/>
          <w:sz w:val="28"/>
          <w:szCs w:val="28"/>
        </w:rPr>
        <w:t xml:space="preserve"> </w:t>
      </w:r>
      <w:r w:rsidR="001E7184">
        <w:rPr>
          <w:b/>
          <w:i/>
          <w:sz w:val="28"/>
          <w:szCs w:val="28"/>
        </w:rPr>
        <w:t>3</w:t>
      </w:r>
    </w:p>
    <w:p w:rsidR="00E90306" w:rsidRPr="003C10F9" w:rsidRDefault="00E90306" w:rsidP="00E90306">
      <w:pPr>
        <w:rPr>
          <w:sz w:val="28"/>
          <w:szCs w:val="28"/>
        </w:rPr>
      </w:pPr>
    </w:p>
    <w:p w:rsidR="00E90306" w:rsidRDefault="00E90306" w:rsidP="00E90306">
      <w:pPr>
        <w:ind w:firstLine="708"/>
        <w:rPr>
          <w:b/>
          <w:i/>
          <w:sz w:val="28"/>
          <w:szCs w:val="28"/>
        </w:rPr>
      </w:pPr>
      <w:r w:rsidRPr="003C10F9">
        <w:rPr>
          <w:b/>
          <w:i/>
          <w:sz w:val="28"/>
          <w:szCs w:val="28"/>
        </w:rPr>
        <w:t>Протесты:</w:t>
      </w:r>
    </w:p>
    <w:p w:rsidR="00E90306" w:rsidRPr="003C10F9" w:rsidRDefault="00E90306" w:rsidP="00E90306">
      <w:pPr>
        <w:ind w:firstLine="708"/>
        <w:rPr>
          <w:b/>
          <w:i/>
          <w:sz w:val="28"/>
          <w:szCs w:val="28"/>
        </w:rPr>
      </w:pP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решение по протесту принимается открытым голосованием судейской коллегии по большинству голосов;</w:t>
      </w: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решение судейской коллегии по протесту является окончательным;</w:t>
      </w:r>
    </w:p>
    <w:p w:rsidR="00E90306" w:rsidRPr="003C10F9" w:rsidRDefault="00E90306" w:rsidP="00E90306">
      <w:pPr>
        <w:ind w:firstLine="851"/>
        <w:rPr>
          <w:sz w:val="28"/>
          <w:szCs w:val="28"/>
        </w:rPr>
      </w:pPr>
      <w:r w:rsidRPr="003C10F9">
        <w:rPr>
          <w:sz w:val="28"/>
          <w:szCs w:val="28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E90306" w:rsidRPr="00E70030" w:rsidRDefault="00E90306" w:rsidP="00E90306">
      <w:pPr>
        <w:ind w:left="567"/>
        <w:jc w:val="center"/>
      </w:pPr>
    </w:p>
    <w:p w:rsidR="00E90306" w:rsidRPr="00E70030" w:rsidRDefault="00E90306" w:rsidP="00E90306"/>
    <w:p w:rsidR="00987D10" w:rsidRPr="00B24C28" w:rsidRDefault="00987D10" w:rsidP="00E90306">
      <w:pPr>
        <w:jc w:val="center"/>
      </w:pPr>
    </w:p>
    <w:sectPr w:rsidR="00987D10" w:rsidRPr="00B24C28" w:rsidSect="006E0C85">
      <w:headerReference w:type="default" r:id="rId10"/>
      <w:footerReference w:type="even" r:id="rId11"/>
      <w:footerReference w:type="first" r:id="rId12"/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B4" w:rsidRDefault="00AC13B4">
      <w:r>
        <w:separator/>
      </w:r>
    </w:p>
  </w:endnote>
  <w:endnote w:type="continuationSeparator" w:id="0">
    <w:p w:rsidR="00AC13B4" w:rsidRDefault="00AC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338" w:rsidRDefault="00024A34" w:rsidP="00003D6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3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338" w:rsidRDefault="003F0338" w:rsidP="004861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23788"/>
      <w:docPartObj>
        <w:docPartGallery w:val="Page Numbers (Bottom of Page)"/>
        <w:docPartUnique/>
      </w:docPartObj>
    </w:sdtPr>
    <w:sdtEndPr/>
    <w:sdtContent>
      <w:p w:rsidR="003F0338" w:rsidRDefault="00AC13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338" w:rsidRDefault="003F0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B4" w:rsidRDefault="00AC13B4">
      <w:r>
        <w:separator/>
      </w:r>
    </w:p>
  </w:footnote>
  <w:footnote w:type="continuationSeparator" w:id="0">
    <w:p w:rsidR="00AC13B4" w:rsidRDefault="00AC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232190"/>
      <w:docPartObj>
        <w:docPartGallery w:val="Page Numbers (Top of Page)"/>
        <w:docPartUnique/>
      </w:docPartObj>
    </w:sdtPr>
    <w:sdtEndPr/>
    <w:sdtContent>
      <w:p w:rsidR="003F0338" w:rsidRDefault="00AC13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0338" w:rsidRDefault="003F03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60F"/>
    <w:multiLevelType w:val="hybridMultilevel"/>
    <w:tmpl w:val="D38077CE"/>
    <w:lvl w:ilvl="0" w:tplc="BA362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03D37"/>
    <w:multiLevelType w:val="hybridMultilevel"/>
    <w:tmpl w:val="615EADCC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34DE"/>
    <w:multiLevelType w:val="hybridMultilevel"/>
    <w:tmpl w:val="FB72F936"/>
    <w:lvl w:ilvl="0" w:tplc="C5B2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6A20"/>
    <w:multiLevelType w:val="multilevel"/>
    <w:tmpl w:val="97D2E7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8B2B19"/>
    <w:multiLevelType w:val="hybridMultilevel"/>
    <w:tmpl w:val="B8D0A744"/>
    <w:lvl w:ilvl="0" w:tplc="ED3CCF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57BFC"/>
    <w:multiLevelType w:val="hybridMultilevel"/>
    <w:tmpl w:val="7F9C0F12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16377D"/>
    <w:multiLevelType w:val="hybridMultilevel"/>
    <w:tmpl w:val="EE6C420C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313999"/>
    <w:multiLevelType w:val="hybridMultilevel"/>
    <w:tmpl w:val="CD3899BA"/>
    <w:lvl w:ilvl="0" w:tplc="E26C0A76"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D6FFD"/>
    <w:multiLevelType w:val="hybridMultilevel"/>
    <w:tmpl w:val="3948F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33"/>
    <w:rsid w:val="00000229"/>
    <w:rsid w:val="00003D67"/>
    <w:rsid w:val="00004E21"/>
    <w:rsid w:val="00010261"/>
    <w:rsid w:val="000128AC"/>
    <w:rsid w:val="00013EA0"/>
    <w:rsid w:val="00020840"/>
    <w:rsid w:val="000217B9"/>
    <w:rsid w:val="00024A34"/>
    <w:rsid w:val="000269D5"/>
    <w:rsid w:val="00031AFA"/>
    <w:rsid w:val="00034F04"/>
    <w:rsid w:val="00036089"/>
    <w:rsid w:val="00036C8A"/>
    <w:rsid w:val="0004089B"/>
    <w:rsid w:val="00041796"/>
    <w:rsid w:val="000426B1"/>
    <w:rsid w:val="00045584"/>
    <w:rsid w:val="00046366"/>
    <w:rsid w:val="0004701A"/>
    <w:rsid w:val="000506FB"/>
    <w:rsid w:val="00051CB6"/>
    <w:rsid w:val="00051E61"/>
    <w:rsid w:val="000523EF"/>
    <w:rsid w:val="00052823"/>
    <w:rsid w:val="000563FE"/>
    <w:rsid w:val="0005765F"/>
    <w:rsid w:val="000576ED"/>
    <w:rsid w:val="00057DD6"/>
    <w:rsid w:val="00060995"/>
    <w:rsid w:val="00060E49"/>
    <w:rsid w:val="0006562C"/>
    <w:rsid w:val="0006619F"/>
    <w:rsid w:val="000667BB"/>
    <w:rsid w:val="00066DEE"/>
    <w:rsid w:val="00070128"/>
    <w:rsid w:val="000708BC"/>
    <w:rsid w:val="000725A2"/>
    <w:rsid w:val="00076FCC"/>
    <w:rsid w:val="00077345"/>
    <w:rsid w:val="00081C66"/>
    <w:rsid w:val="000823FF"/>
    <w:rsid w:val="000831D3"/>
    <w:rsid w:val="00096FEA"/>
    <w:rsid w:val="000A206B"/>
    <w:rsid w:val="000A355C"/>
    <w:rsid w:val="000A3C25"/>
    <w:rsid w:val="000A4116"/>
    <w:rsid w:val="000A62D6"/>
    <w:rsid w:val="000A6377"/>
    <w:rsid w:val="000A72ED"/>
    <w:rsid w:val="000B2976"/>
    <w:rsid w:val="000B40E0"/>
    <w:rsid w:val="000C1101"/>
    <w:rsid w:val="000C268A"/>
    <w:rsid w:val="000C3DAF"/>
    <w:rsid w:val="000D0FB3"/>
    <w:rsid w:val="000D18CE"/>
    <w:rsid w:val="000E233C"/>
    <w:rsid w:val="000E55FB"/>
    <w:rsid w:val="000E6A71"/>
    <w:rsid w:val="000E721A"/>
    <w:rsid w:val="000F1813"/>
    <w:rsid w:val="000F3D6A"/>
    <w:rsid w:val="000F4C20"/>
    <w:rsid w:val="000F7FE3"/>
    <w:rsid w:val="0010038F"/>
    <w:rsid w:val="00101B1E"/>
    <w:rsid w:val="0010261A"/>
    <w:rsid w:val="00103D7A"/>
    <w:rsid w:val="0010615B"/>
    <w:rsid w:val="00106714"/>
    <w:rsid w:val="001071A1"/>
    <w:rsid w:val="001071D0"/>
    <w:rsid w:val="001100D4"/>
    <w:rsid w:val="00111292"/>
    <w:rsid w:val="00112560"/>
    <w:rsid w:val="00114738"/>
    <w:rsid w:val="00114BA1"/>
    <w:rsid w:val="00114F2F"/>
    <w:rsid w:val="00115406"/>
    <w:rsid w:val="001166A6"/>
    <w:rsid w:val="00116B23"/>
    <w:rsid w:val="00117BE1"/>
    <w:rsid w:val="00117D2A"/>
    <w:rsid w:val="00120F55"/>
    <w:rsid w:val="001245E8"/>
    <w:rsid w:val="00124848"/>
    <w:rsid w:val="00131279"/>
    <w:rsid w:val="0013175B"/>
    <w:rsid w:val="00132C12"/>
    <w:rsid w:val="00132E3A"/>
    <w:rsid w:val="0013379D"/>
    <w:rsid w:val="00133AAC"/>
    <w:rsid w:val="00136AA4"/>
    <w:rsid w:val="00137467"/>
    <w:rsid w:val="00137B34"/>
    <w:rsid w:val="001414D1"/>
    <w:rsid w:val="001415C2"/>
    <w:rsid w:val="00145406"/>
    <w:rsid w:val="0015164F"/>
    <w:rsid w:val="00151688"/>
    <w:rsid w:val="00151F05"/>
    <w:rsid w:val="001549DA"/>
    <w:rsid w:val="00154C3E"/>
    <w:rsid w:val="00163088"/>
    <w:rsid w:val="001631BD"/>
    <w:rsid w:val="00166376"/>
    <w:rsid w:val="001707B3"/>
    <w:rsid w:val="00170F4F"/>
    <w:rsid w:val="00171C2E"/>
    <w:rsid w:val="0017620B"/>
    <w:rsid w:val="00177A0C"/>
    <w:rsid w:val="00181BD6"/>
    <w:rsid w:val="00185571"/>
    <w:rsid w:val="00193DFB"/>
    <w:rsid w:val="001B135A"/>
    <w:rsid w:val="001B24E4"/>
    <w:rsid w:val="001B2D58"/>
    <w:rsid w:val="001B59B1"/>
    <w:rsid w:val="001B5A67"/>
    <w:rsid w:val="001C094C"/>
    <w:rsid w:val="001D2B32"/>
    <w:rsid w:val="001E1B00"/>
    <w:rsid w:val="001E7184"/>
    <w:rsid w:val="001F3C3B"/>
    <w:rsid w:val="001F42A6"/>
    <w:rsid w:val="001F5919"/>
    <w:rsid w:val="001F5EDF"/>
    <w:rsid w:val="00210002"/>
    <w:rsid w:val="002137EE"/>
    <w:rsid w:val="00216158"/>
    <w:rsid w:val="002201E2"/>
    <w:rsid w:val="0022323A"/>
    <w:rsid w:val="00226999"/>
    <w:rsid w:val="00226DB0"/>
    <w:rsid w:val="00226EDB"/>
    <w:rsid w:val="0023238C"/>
    <w:rsid w:val="00233594"/>
    <w:rsid w:val="00235574"/>
    <w:rsid w:val="002402C8"/>
    <w:rsid w:val="002402EC"/>
    <w:rsid w:val="0024068D"/>
    <w:rsid w:val="00241497"/>
    <w:rsid w:val="00243210"/>
    <w:rsid w:val="00247115"/>
    <w:rsid w:val="00250393"/>
    <w:rsid w:val="00253A6C"/>
    <w:rsid w:val="002566E6"/>
    <w:rsid w:val="0025687D"/>
    <w:rsid w:val="0025744F"/>
    <w:rsid w:val="00260FC5"/>
    <w:rsid w:val="002611E1"/>
    <w:rsid w:val="00262F9E"/>
    <w:rsid w:val="002633F2"/>
    <w:rsid w:val="002638B0"/>
    <w:rsid w:val="00265577"/>
    <w:rsid w:val="002666D1"/>
    <w:rsid w:val="00267AC0"/>
    <w:rsid w:val="0027127C"/>
    <w:rsid w:val="002712A5"/>
    <w:rsid w:val="00272399"/>
    <w:rsid w:val="00274CAD"/>
    <w:rsid w:val="002755E2"/>
    <w:rsid w:val="0028066C"/>
    <w:rsid w:val="00281F85"/>
    <w:rsid w:val="002820F6"/>
    <w:rsid w:val="002822C6"/>
    <w:rsid w:val="00284582"/>
    <w:rsid w:val="00286609"/>
    <w:rsid w:val="00286BF2"/>
    <w:rsid w:val="00287D0D"/>
    <w:rsid w:val="00292D3C"/>
    <w:rsid w:val="0029494D"/>
    <w:rsid w:val="00295287"/>
    <w:rsid w:val="00295B07"/>
    <w:rsid w:val="00297704"/>
    <w:rsid w:val="002A069E"/>
    <w:rsid w:val="002A391B"/>
    <w:rsid w:val="002A4CCD"/>
    <w:rsid w:val="002A674B"/>
    <w:rsid w:val="002B0735"/>
    <w:rsid w:val="002B1AB0"/>
    <w:rsid w:val="002B1D43"/>
    <w:rsid w:val="002B301A"/>
    <w:rsid w:val="002B36AD"/>
    <w:rsid w:val="002B4AC0"/>
    <w:rsid w:val="002B6328"/>
    <w:rsid w:val="002B6BB8"/>
    <w:rsid w:val="002B6EF8"/>
    <w:rsid w:val="002B78AB"/>
    <w:rsid w:val="002C25C6"/>
    <w:rsid w:val="002C428A"/>
    <w:rsid w:val="002D0D4D"/>
    <w:rsid w:val="002D1662"/>
    <w:rsid w:val="002D19F4"/>
    <w:rsid w:val="002D21B2"/>
    <w:rsid w:val="002D2611"/>
    <w:rsid w:val="002D5648"/>
    <w:rsid w:val="002D5AF5"/>
    <w:rsid w:val="002D7418"/>
    <w:rsid w:val="002D7D5A"/>
    <w:rsid w:val="002E44B1"/>
    <w:rsid w:val="002E57E3"/>
    <w:rsid w:val="002E7DB0"/>
    <w:rsid w:val="002F0717"/>
    <w:rsid w:val="002F20EE"/>
    <w:rsid w:val="002F6FCA"/>
    <w:rsid w:val="002F71B6"/>
    <w:rsid w:val="002F7C02"/>
    <w:rsid w:val="00302330"/>
    <w:rsid w:val="00303CC4"/>
    <w:rsid w:val="00303FF8"/>
    <w:rsid w:val="0030411F"/>
    <w:rsid w:val="0030487D"/>
    <w:rsid w:val="00305712"/>
    <w:rsid w:val="00314D71"/>
    <w:rsid w:val="00315755"/>
    <w:rsid w:val="00316D8D"/>
    <w:rsid w:val="00317140"/>
    <w:rsid w:val="0032018C"/>
    <w:rsid w:val="00321938"/>
    <w:rsid w:val="0032327F"/>
    <w:rsid w:val="003309BE"/>
    <w:rsid w:val="00330E3F"/>
    <w:rsid w:val="003328E7"/>
    <w:rsid w:val="003356DD"/>
    <w:rsid w:val="0033717F"/>
    <w:rsid w:val="00340B7D"/>
    <w:rsid w:val="003427DD"/>
    <w:rsid w:val="0034739E"/>
    <w:rsid w:val="0035108E"/>
    <w:rsid w:val="003522BB"/>
    <w:rsid w:val="003525DC"/>
    <w:rsid w:val="00352840"/>
    <w:rsid w:val="00354023"/>
    <w:rsid w:val="003540DA"/>
    <w:rsid w:val="00357684"/>
    <w:rsid w:val="003576C8"/>
    <w:rsid w:val="003602C9"/>
    <w:rsid w:val="00362BF3"/>
    <w:rsid w:val="00363210"/>
    <w:rsid w:val="003632C9"/>
    <w:rsid w:val="00363818"/>
    <w:rsid w:val="0036651D"/>
    <w:rsid w:val="00367A94"/>
    <w:rsid w:val="00370513"/>
    <w:rsid w:val="00371485"/>
    <w:rsid w:val="00373D55"/>
    <w:rsid w:val="003769E4"/>
    <w:rsid w:val="00382D0B"/>
    <w:rsid w:val="00384099"/>
    <w:rsid w:val="0038758C"/>
    <w:rsid w:val="0039242B"/>
    <w:rsid w:val="00393BBE"/>
    <w:rsid w:val="00397EF5"/>
    <w:rsid w:val="003A0D4F"/>
    <w:rsid w:val="003A110C"/>
    <w:rsid w:val="003A236F"/>
    <w:rsid w:val="003A4223"/>
    <w:rsid w:val="003A7616"/>
    <w:rsid w:val="003B0A52"/>
    <w:rsid w:val="003B15C2"/>
    <w:rsid w:val="003B3F1B"/>
    <w:rsid w:val="003B4C8F"/>
    <w:rsid w:val="003C479D"/>
    <w:rsid w:val="003C4E6C"/>
    <w:rsid w:val="003C6AC0"/>
    <w:rsid w:val="003D40D5"/>
    <w:rsid w:val="003D5C27"/>
    <w:rsid w:val="003D5C5A"/>
    <w:rsid w:val="003D75BC"/>
    <w:rsid w:val="003E0D2E"/>
    <w:rsid w:val="003E3A06"/>
    <w:rsid w:val="003E3A23"/>
    <w:rsid w:val="003E3A7B"/>
    <w:rsid w:val="003E5BEB"/>
    <w:rsid w:val="003E5E2A"/>
    <w:rsid w:val="003E5EF3"/>
    <w:rsid w:val="003E65A0"/>
    <w:rsid w:val="003E70ED"/>
    <w:rsid w:val="003F0338"/>
    <w:rsid w:val="003F2877"/>
    <w:rsid w:val="003F638C"/>
    <w:rsid w:val="00401D27"/>
    <w:rsid w:val="00402461"/>
    <w:rsid w:val="00404411"/>
    <w:rsid w:val="00405613"/>
    <w:rsid w:val="004065B2"/>
    <w:rsid w:val="00410EA5"/>
    <w:rsid w:val="004143A8"/>
    <w:rsid w:val="00415CA9"/>
    <w:rsid w:val="00420304"/>
    <w:rsid w:val="00422E79"/>
    <w:rsid w:val="00427A6C"/>
    <w:rsid w:val="0043088E"/>
    <w:rsid w:val="00431142"/>
    <w:rsid w:val="004328CB"/>
    <w:rsid w:val="004346D3"/>
    <w:rsid w:val="00437C29"/>
    <w:rsid w:val="00437F54"/>
    <w:rsid w:val="004405E4"/>
    <w:rsid w:val="00441957"/>
    <w:rsid w:val="00443112"/>
    <w:rsid w:val="00443910"/>
    <w:rsid w:val="00447246"/>
    <w:rsid w:val="004475D3"/>
    <w:rsid w:val="00457FDA"/>
    <w:rsid w:val="00460A6E"/>
    <w:rsid w:val="00461D44"/>
    <w:rsid w:val="00462F16"/>
    <w:rsid w:val="004656C7"/>
    <w:rsid w:val="0047130D"/>
    <w:rsid w:val="00471FE7"/>
    <w:rsid w:val="00476046"/>
    <w:rsid w:val="00477660"/>
    <w:rsid w:val="0048013F"/>
    <w:rsid w:val="00483158"/>
    <w:rsid w:val="0048617F"/>
    <w:rsid w:val="00490436"/>
    <w:rsid w:val="0049265F"/>
    <w:rsid w:val="00493BB3"/>
    <w:rsid w:val="00496052"/>
    <w:rsid w:val="004970A8"/>
    <w:rsid w:val="004A061B"/>
    <w:rsid w:val="004A1D82"/>
    <w:rsid w:val="004A476F"/>
    <w:rsid w:val="004B18AC"/>
    <w:rsid w:val="004B63E6"/>
    <w:rsid w:val="004C0F3E"/>
    <w:rsid w:val="004C114C"/>
    <w:rsid w:val="004C2374"/>
    <w:rsid w:val="004C6387"/>
    <w:rsid w:val="004C6941"/>
    <w:rsid w:val="004D0079"/>
    <w:rsid w:val="004D22C6"/>
    <w:rsid w:val="004D78E0"/>
    <w:rsid w:val="004E44ED"/>
    <w:rsid w:val="004F2149"/>
    <w:rsid w:val="004F68F4"/>
    <w:rsid w:val="00500AE2"/>
    <w:rsid w:val="005036E7"/>
    <w:rsid w:val="005043D6"/>
    <w:rsid w:val="005071FB"/>
    <w:rsid w:val="0051076C"/>
    <w:rsid w:val="005241AA"/>
    <w:rsid w:val="0052681D"/>
    <w:rsid w:val="00526969"/>
    <w:rsid w:val="00531E03"/>
    <w:rsid w:val="00532545"/>
    <w:rsid w:val="00532C10"/>
    <w:rsid w:val="005355C1"/>
    <w:rsid w:val="0054132F"/>
    <w:rsid w:val="00541E1D"/>
    <w:rsid w:val="00547598"/>
    <w:rsid w:val="005501A5"/>
    <w:rsid w:val="005502AD"/>
    <w:rsid w:val="00552459"/>
    <w:rsid w:val="00552D81"/>
    <w:rsid w:val="0055424D"/>
    <w:rsid w:val="00554B30"/>
    <w:rsid w:val="0056128F"/>
    <w:rsid w:val="00561E6F"/>
    <w:rsid w:val="00562CAD"/>
    <w:rsid w:val="00565B6E"/>
    <w:rsid w:val="00565D4F"/>
    <w:rsid w:val="005663EF"/>
    <w:rsid w:val="005667B5"/>
    <w:rsid w:val="00567506"/>
    <w:rsid w:val="005705D9"/>
    <w:rsid w:val="00573891"/>
    <w:rsid w:val="00582298"/>
    <w:rsid w:val="005822E9"/>
    <w:rsid w:val="0058339F"/>
    <w:rsid w:val="00584A31"/>
    <w:rsid w:val="00584CCD"/>
    <w:rsid w:val="005919B6"/>
    <w:rsid w:val="00594D8A"/>
    <w:rsid w:val="00597048"/>
    <w:rsid w:val="005A0445"/>
    <w:rsid w:val="005A24DA"/>
    <w:rsid w:val="005A342E"/>
    <w:rsid w:val="005A6185"/>
    <w:rsid w:val="005B1FAE"/>
    <w:rsid w:val="005B631B"/>
    <w:rsid w:val="005B6EE7"/>
    <w:rsid w:val="005B728B"/>
    <w:rsid w:val="005C0F81"/>
    <w:rsid w:val="005C3975"/>
    <w:rsid w:val="005C3F70"/>
    <w:rsid w:val="005C50A7"/>
    <w:rsid w:val="005C65E5"/>
    <w:rsid w:val="005D19D3"/>
    <w:rsid w:val="005D52D9"/>
    <w:rsid w:val="005D7E36"/>
    <w:rsid w:val="005E334A"/>
    <w:rsid w:val="005E3D18"/>
    <w:rsid w:val="005E3D79"/>
    <w:rsid w:val="005E4065"/>
    <w:rsid w:val="005E5348"/>
    <w:rsid w:val="005E63C9"/>
    <w:rsid w:val="005F0A86"/>
    <w:rsid w:val="005F217F"/>
    <w:rsid w:val="005F5997"/>
    <w:rsid w:val="005F7FC6"/>
    <w:rsid w:val="00604A45"/>
    <w:rsid w:val="00610A84"/>
    <w:rsid w:val="00613DB0"/>
    <w:rsid w:val="0061757C"/>
    <w:rsid w:val="0062297B"/>
    <w:rsid w:val="00622E38"/>
    <w:rsid w:val="006244DB"/>
    <w:rsid w:val="006274CB"/>
    <w:rsid w:val="00630EB9"/>
    <w:rsid w:val="00630FC9"/>
    <w:rsid w:val="00632B2F"/>
    <w:rsid w:val="0063515F"/>
    <w:rsid w:val="00635176"/>
    <w:rsid w:val="00637E02"/>
    <w:rsid w:val="00637ED5"/>
    <w:rsid w:val="00643F0C"/>
    <w:rsid w:val="00643FF6"/>
    <w:rsid w:val="0064490D"/>
    <w:rsid w:val="00645313"/>
    <w:rsid w:val="006454B6"/>
    <w:rsid w:val="00652107"/>
    <w:rsid w:val="00652194"/>
    <w:rsid w:val="00653F3D"/>
    <w:rsid w:val="00654ABF"/>
    <w:rsid w:val="006567FC"/>
    <w:rsid w:val="00657418"/>
    <w:rsid w:val="00663BEB"/>
    <w:rsid w:val="00663D16"/>
    <w:rsid w:val="006658F6"/>
    <w:rsid w:val="00667F1D"/>
    <w:rsid w:val="006701D6"/>
    <w:rsid w:val="00670FA6"/>
    <w:rsid w:val="00675209"/>
    <w:rsid w:val="00677C0E"/>
    <w:rsid w:val="00684784"/>
    <w:rsid w:val="00684A90"/>
    <w:rsid w:val="00695A52"/>
    <w:rsid w:val="00697155"/>
    <w:rsid w:val="006A1C48"/>
    <w:rsid w:val="006A2666"/>
    <w:rsid w:val="006A4056"/>
    <w:rsid w:val="006A7F76"/>
    <w:rsid w:val="006B0506"/>
    <w:rsid w:val="006B0603"/>
    <w:rsid w:val="006B073F"/>
    <w:rsid w:val="006B14B7"/>
    <w:rsid w:val="006B4259"/>
    <w:rsid w:val="006B4BA4"/>
    <w:rsid w:val="006B624B"/>
    <w:rsid w:val="006B6F6E"/>
    <w:rsid w:val="006C297A"/>
    <w:rsid w:val="006D02D2"/>
    <w:rsid w:val="006D093D"/>
    <w:rsid w:val="006D267C"/>
    <w:rsid w:val="006D6A5E"/>
    <w:rsid w:val="006D6B45"/>
    <w:rsid w:val="006D6FB2"/>
    <w:rsid w:val="006E000D"/>
    <w:rsid w:val="006E0408"/>
    <w:rsid w:val="006E087F"/>
    <w:rsid w:val="006E0C85"/>
    <w:rsid w:val="006E3C29"/>
    <w:rsid w:val="006E4D9E"/>
    <w:rsid w:val="006E5BC8"/>
    <w:rsid w:val="006E680C"/>
    <w:rsid w:val="006E7BDF"/>
    <w:rsid w:val="006F35AA"/>
    <w:rsid w:val="006F3C96"/>
    <w:rsid w:val="006F601F"/>
    <w:rsid w:val="007030AA"/>
    <w:rsid w:val="007034B8"/>
    <w:rsid w:val="00705FA0"/>
    <w:rsid w:val="0070627B"/>
    <w:rsid w:val="007078F9"/>
    <w:rsid w:val="007114AC"/>
    <w:rsid w:val="00714E8F"/>
    <w:rsid w:val="00715CFF"/>
    <w:rsid w:val="00721E22"/>
    <w:rsid w:val="00724D34"/>
    <w:rsid w:val="007263AE"/>
    <w:rsid w:val="00727AA9"/>
    <w:rsid w:val="00732067"/>
    <w:rsid w:val="00732A42"/>
    <w:rsid w:val="00734026"/>
    <w:rsid w:val="00734EFD"/>
    <w:rsid w:val="007361EC"/>
    <w:rsid w:val="00740B42"/>
    <w:rsid w:val="00742118"/>
    <w:rsid w:val="0074506F"/>
    <w:rsid w:val="007472DE"/>
    <w:rsid w:val="007503FD"/>
    <w:rsid w:val="00751A80"/>
    <w:rsid w:val="00756ED2"/>
    <w:rsid w:val="00757CF6"/>
    <w:rsid w:val="0076112A"/>
    <w:rsid w:val="0076114C"/>
    <w:rsid w:val="00763219"/>
    <w:rsid w:val="00773982"/>
    <w:rsid w:val="00774BA0"/>
    <w:rsid w:val="00775DBC"/>
    <w:rsid w:val="007768E4"/>
    <w:rsid w:val="007802CC"/>
    <w:rsid w:val="007832BE"/>
    <w:rsid w:val="00784D0C"/>
    <w:rsid w:val="00786E2E"/>
    <w:rsid w:val="00787072"/>
    <w:rsid w:val="00787A33"/>
    <w:rsid w:val="0079002F"/>
    <w:rsid w:val="00793446"/>
    <w:rsid w:val="00793B11"/>
    <w:rsid w:val="007958D4"/>
    <w:rsid w:val="00796F8D"/>
    <w:rsid w:val="007A0859"/>
    <w:rsid w:val="007A6A62"/>
    <w:rsid w:val="007A73D2"/>
    <w:rsid w:val="007B13D9"/>
    <w:rsid w:val="007B2E90"/>
    <w:rsid w:val="007B62DE"/>
    <w:rsid w:val="007C1F5A"/>
    <w:rsid w:val="007C3807"/>
    <w:rsid w:val="007C4BF6"/>
    <w:rsid w:val="007D3C4D"/>
    <w:rsid w:val="007D43CC"/>
    <w:rsid w:val="007D52A2"/>
    <w:rsid w:val="007D6583"/>
    <w:rsid w:val="007E111E"/>
    <w:rsid w:val="007E1812"/>
    <w:rsid w:val="007E7B2F"/>
    <w:rsid w:val="007F3F34"/>
    <w:rsid w:val="00800E63"/>
    <w:rsid w:val="0080219A"/>
    <w:rsid w:val="00810EBF"/>
    <w:rsid w:val="00812863"/>
    <w:rsid w:val="00813D48"/>
    <w:rsid w:val="00816A24"/>
    <w:rsid w:val="008219BF"/>
    <w:rsid w:val="0082296D"/>
    <w:rsid w:val="00824EEE"/>
    <w:rsid w:val="008263F1"/>
    <w:rsid w:val="008279BC"/>
    <w:rsid w:val="00830DB8"/>
    <w:rsid w:val="00831123"/>
    <w:rsid w:val="00832D13"/>
    <w:rsid w:val="0083454E"/>
    <w:rsid w:val="00840164"/>
    <w:rsid w:val="00841421"/>
    <w:rsid w:val="0084471E"/>
    <w:rsid w:val="0084477A"/>
    <w:rsid w:val="00844E38"/>
    <w:rsid w:val="0084724F"/>
    <w:rsid w:val="00850053"/>
    <w:rsid w:val="008505DC"/>
    <w:rsid w:val="0086126A"/>
    <w:rsid w:val="0086213B"/>
    <w:rsid w:val="008642B6"/>
    <w:rsid w:val="00864325"/>
    <w:rsid w:val="008679A0"/>
    <w:rsid w:val="00872081"/>
    <w:rsid w:val="00872BB2"/>
    <w:rsid w:val="008731AD"/>
    <w:rsid w:val="0087324F"/>
    <w:rsid w:val="0087328B"/>
    <w:rsid w:val="00877266"/>
    <w:rsid w:val="00883A62"/>
    <w:rsid w:val="008842D2"/>
    <w:rsid w:val="00884504"/>
    <w:rsid w:val="00884C4D"/>
    <w:rsid w:val="00884E7E"/>
    <w:rsid w:val="00887984"/>
    <w:rsid w:val="00893CF6"/>
    <w:rsid w:val="0089479A"/>
    <w:rsid w:val="00897871"/>
    <w:rsid w:val="00897F3F"/>
    <w:rsid w:val="008A119F"/>
    <w:rsid w:val="008A308E"/>
    <w:rsid w:val="008A50BF"/>
    <w:rsid w:val="008A780F"/>
    <w:rsid w:val="008B0AEE"/>
    <w:rsid w:val="008B102C"/>
    <w:rsid w:val="008B333B"/>
    <w:rsid w:val="008B3CF1"/>
    <w:rsid w:val="008B4A24"/>
    <w:rsid w:val="008B5E65"/>
    <w:rsid w:val="008B6183"/>
    <w:rsid w:val="008C2896"/>
    <w:rsid w:val="008C3C4B"/>
    <w:rsid w:val="008C52ED"/>
    <w:rsid w:val="008D1E53"/>
    <w:rsid w:val="008D3FA0"/>
    <w:rsid w:val="008D3FDE"/>
    <w:rsid w:val="008D467E"/>
    <w:rsid w:val="008E01CA"/>
    <w:rsid w:val="008E3CA4"/>
    <w:rsid w:val="008E4802"/>
    <w:rsid w:val="008E5D99"/>
    <w:rsid w:val="008E61BA"/>
    <w:rsid w:val="008E6F9C"/>
    <w:rsid w:val="008F0B1C"/>
    <w:rsid w:val="008F14B4"/>
    <w:rsid w:val="008F2B9B"/>
    <w:rsid w:val="00900FF4"/>
    <w:rsid w:val="00904448"/>
    <w:rsid w:val="0090486F"/>
    <w:rsid w:val="00905DED"/>
    <w:rsid w:val="00912998"/>
    <w:rsid w:val="009146EA"/>
    <w:rsid w:val="00917956"/>
    <w:rsid w:val="00917F09"/>
    <w:rsid w:val="0092165B"/>
    <w:rsid w:val="00922980"/>
    <w:rsid w:val="00923DBF"/>
    <w:rsid w:val="00931990"/>
    <w:rsid w:val="0093299D"/>
    <w:rsid w:val="009362D4"/>
    <w:rsid w:val="009444EF"/>
    <w:rsid w:val="0094514A"/>
    <w:rsid w:val="009477EC"/>
    <w:rsid w:val="009515D4"/>
    <w:rsid w:val="00952645"/>
    <w:rsid w:val="0095431F"/>
    <w:rsid w:val="00956511"/>
    <w:rsid w:val="00957C22"/>
    <w:rsid w:val="00966295"/>
    <w:rsid w:val="00966E62"/>
    <w:rsid w:val="00966F5B"/>
    <w:rsid w:val="00967A9C"/>
    <w:rsid w:val="00967C38"/>
    <w:rsid w:val="009737E7"/>
    <w:rsid w:val="00974B0B"/>
    <w:rsid w:val="00976D2C"/>
    <w:rsid w:val="00981F0C"/>
    <w:rsid w:val="00983CC2"/>
    <w:rsid w:val="00985265"/>
    <w:rsid w:val="009852DB"/>
    <w:rsid w:val="0098769C"/>
    <w:rsid w:val="00987D10"/>
    <w:rsid w:val="00993752"/>
    <w:rsid w:val="0099782A"/>
    <w:rsid w:val="009A3737"/>
    <w:rsid w:val="009A5B82"/>
    <w:rsid w:val="009B009D"/>
    <w:rsid w:val="009B0866"/>
    <w:rsid w:val="009B0FF8"/>
    <w:rsid w:val="009B1489"/>
    <w:rsid w:val="009B1562"/>
    <w:rsid w:val="009B1614"/>
    <w:rsid w:val="009B2F27"/>
    <w:rsid w:val="009B31C9"/>
    <w:rsid w:val="009B674A"/>
    <w:rsid w:val="009C06D2"/>
    <w:rsid w:val="009C5021"/>
    <w:rsid w:val="009D0500"/>
    <w:rsid w:val="009D0A09"/>
    <w:rsid w:val="009D2C21"/>
    <w:rsid w:val="009D3D22"/>
    <w:rsid w:val="009D4323"/>
    <w:rsid w:val="009D5414"/>
    <w:rsid w:val="009D63EE"/>
    <w:rsid w:val="009D6BAF"/>
    <w:rsid w:val="009D6EB3"/>
    <w:rsid w:val="009E2BC6"/>
    <w:rsid w:val="009E541A"/>
    <w:rsid w:val="009E6807"/>
    <w:rsid w:val="009E6FDC"/>
    <w:rsid w:val="009E7D5B"/>
    <w:rsid w:val="009F0A25"/>
    <w:rsid w:val="009F3A59"/>
    <w:rsid w:val="009F4BA8"/>
    <w:rsid w:val="00A01834"/>
    <w:rsid w:val="00A05E04"/>
    <w:rsid w:val="00A07557"/>
    <w:rsid w:val="00A07B6E"/>
    <w:rsid w:val="00A1297F"/>
    <w:rsid w:val="00A13E4D"/>
    <w:rsid w:val="00A16085"/>
    <w:rsid w:val="00A16C8D"/>
    <w:rsid w:val="00A22159"/>
    <w:rsid w:val="00A2320C"/>
    <w:rsid w:val="00A24966"/>
    <w:rsid w:val="00A33D55"/>
    <w:rsid w:val="00A36317"/>
    <w:rsid w:val="00A36D16"/>
    <w:rsid w:val="00A36FBD"/>
    <w:rsid w:val="00A401D7"/>
    <w:rsid w:val="00A403B6"/>
    <w:rsid w:val="00A41BDF"/>
    <w:rsid w:val="00A4245E"/>
    <w:rsid w:val="00A425A5"/>
    <w:rsid w:val="00A43734"/>
    <w:rsid w:val="00A43A54"/>
    <w:rsid w:val="00A463D8"/>
    <w:rsid w:val="00A46AB9"/>
    <w:rsid w:val="00A500C4"/>
    <w:rsid w:val="00A54F95"/>
    <w:rsid w:val="00A5558B"/>
    <w:rsid w:val="00A55D5C"/>
    <w:rsid w:val="00A563DC"/>
    <w:rsid w:val="00A60186"/>
    <w:rsid w:val="00A61A03"/>
    <w:rsid w:val="00A64D14"/>
    <w:rsid w:val="00A663DA"/>
    <w:rsid w:val="00A703C4"/>
    <w:rsid w:val="00A71194"/>
    <w:rsid w:val="00A724A8"/>
    <w:rsid w:val="00A72990"/>
    <w:rsid w:val="00A7479E"/>
    <w:rsid w:val="00A749B1"/>
    <w:rsid w:val="00A75283"/>
    <w:rsid w:val="00A75FB1"/>
    <w:rsid w:val="00A762E3"/>
    <w:rsid w:val="00A76B02"/>
    <w:rsid w:val="00A775CB"/>
    <w:rsid w:val="00A826A6"/>
    <w:rsid w:val="00A82815"/>
    <w:rsid w:val="00A82A5B"/>
    <w:rsid w:val="00A83C3E"/>
    <w:rsid w:val="00A907F3"/>
    <w:rsid w:val="00A9714F"/>
    <w:rsid w:val="00AA3007"/>
    <w:rsid w:val="00AA352A"/>
    <w:rsid w:val="00AA7614"/>
    <w:rsid w:val="00AA7AFC"/>
    <w:rsid w:val="00AB07BE"/>
    <w:rsid w:val="00AB0CC7"/>
    <w:rsid w:val="00AB342C"/>
    <w:rsid w:val="00AB478A"/>
    <w:rsid w:val="00AB7548"/>
    <w:rsid w:val="00AC13B4"/>
    <w:rsid w:val="00AC3078"/>
    <w:rsid w:val="00AC4B16"/>
    <w:rsid w:val="00AC6C6D"/>
    <w:rsid w:val="00AC77F9"/>
    <w:rsid w:val="00AD0DB4"/>
    <w:rsid w:val="00AD12F9"/>
    <w:rsid w:val="00AD3F67"/>
    <w:rsid w:val="00AD4383"/>
    <w:rsid w:val="00AD4A91"/>
    <w:rsid w:val="00AD4FE9"/>
    <w:rsid w:val="00AD74DB"/>
    <w:rsid w:val="00AE2573"/>
    <w:rsid w:val="00AE3694"/>
    <w:rsid w:val="00AE69D6"/>
    <w:rsid w:val="00AE7C87"/>
    <w:rsid w:val="00AF3C16"/>
    <w:rsid w:val="00AF4EBE"/>
    <w:rsid w:val="00AF6481"/>
    <w:rsid w:val="00B000B0"/>
    <w:rsid w:val="00B053C4"/>
    <w:rsid w:val="00B06FCA"/>
    <w:rsid w:val="00B156A8"/>
    <w:rsid w:val="00B162AB"/>
    <w:rsid w:val="00B22782"/>
    <w:rsid w:val="00B24C28"/>
    <w:rsid w:val="00B268AE"/>
    <w:rsid w:val="00B32214"/>
    <w:rsid w:val="00B34BD2"/>
    <w:rsid w:val="00B40CC2"/>
    <w:rsid w:val="00B5238D"/>
    <w:rsid w:val="00B537D8"/>
    <w:rsid w:val="00B57625"/>
    <w:rsid w:val="00B6368C"/>
    <w:rsid w:val="00B6458A"/>
    <w:rsid w:val="00B70580"/>
    <w:rsid w:val="00B76F6E"/>
    <w:rsid w:val="00B778C5"/>
    <w:rsid w:val="00B80308"/>
    <w:rsid w:val="00B80DA1"/>
    <w:rsid w:val="00B81315"/>
    <w:rsid w:val="00B81C87"/>
    <w:rsid w:val="00B83099"/>
    <w:rsid w:val="00B83F39"/>
    <w:rsid w:val="00B84317"/>
    <w:rsid w:val="00B87037"/>
    <w:rsid w:val="00B870E5"/>
    <w:rsid w:val="00B908E6"/>
    <w:rsid w:val="00B92270"/>
    <w:rsid w:val="00BA2403"/>
    <w:rsid w:val="00BA3CC8"/>
    <w:rsid w:val="00BA4F2F"/>
    <w:rsid w:val="00BA6CA5"/>
    <w:rsid w:val="00BA6E5F"/>
    <w:rsid w:val="00BB1674"/>
    <w:rsid w:val="00BB7439"/>
    <w:rsid w:val="00BC3B15"/>
    <w:rsid w:val="00BC510B"/>
    <w:rsid w:val="00BC53A7"/>
    <w:rsid w:val="00BD1A23"/>
    <w:rsid w:val="00BD1C75"/>
    <w:rsid w:val="00BD24EA"/>
    <w:rsid w:val="00BD2635"/>
    <w:rsid w:val="00BD32AA"/>
    <w:rsid w:val="00BD4CEB"/>
    <w:rsid w:val="00BD76C4"/>
    <w:rsid w:val="00BE1889"/>
    <w:rsid w:val="00BE1C9E"/>
    <w:rsid w:val="00BE3E79"/>
    <w:rsid w:val="00BE6B58"/>
    <w:rsid w:val="00BF02F1"/>
    <w:rsid w:val="00BF4CA9"/>
    <w:rsid w:val="00C0055D"/>
    <w:rsid w:val="00C028E1"/>
    <w:rsid w:val="00C03EA4"/>
    <w:rsid w:val="00C03FD5"/>
    <w:rsid w:val="00C044DE"/>
    <w:rsid w:val="00C04B90"/>
    <w:rsid w:val="00C1274E"/>
    <w:rsid w:val="00C2045B"/>
    <w:rsid w:val="00C205E9"/>
    <w:rsid w:val="00C2361B"/>
    <w:rsid w:val="00C2502D"/>
    <w:rsid w:val="00C26545"/>
    <w:rsid w:val="00C27573"/>
    <w:rsid w:val="00C40153"/>
    <w:rsid w:val="00C40A7C"/>
    <w:rsid w:val="00C4125F"/>
    <w:rsid w:val="00C41409"/>
    <w:rsid w:val="00C455CC"/>
    <w:rsid w:val="00C47BFD"/>
    <w:rsid w:val="00C511A2"/>
    <w:rsid w:val="00C54FCB"/>
    <w:rsid w:val="00C56237"/>
    <w:rsid w:val="00C56300"/>
    <w:rsid w:val="00C60B2F"/>
    <w:rsid w:val="00C61ADE"/>
    <w:rsid w:val="00C62436"/>
    <w:rsid w:val="00C63FDC"/>
    <w:rsid w:val="00C653F6"/>
    <w:rsid w:val="00C6620D"/>
    <w:rsid w:val="00C709CF"/>
    <w:rsid w:val="00C7118E"/>
    <w:rsid w:val="00C73021"/>
    <w:rsid w:val="00C741BF"/>
    <w:rsid w:val="00C760B6"/>
    <w:rsid w:val="00C8034E"/>
    <w:rsid w:val="00C810F2"/>
    <w:rsid w:val="00C81321"/>
    <w:rsid w:val="00C82E36"/>
    <w:rsid w:val="00C93157"/>
    <w:rsid w:val="00C956B6"/>
    <w:rsid w:val="00C95F2F"/>
    <w:rsid w:val="00C971D3"/>
    <w:rsid w:val="00CA1D57"/>
    <w:rsid w:val="00CA4A57"/>
    <w:rsid w:val="00CA65F1"/>
    <w:rsid w:val="00CB3052"/>
    <w:rsid w:val="00CB38EF"/>
    <w:rsid w:val="00CB71DE"/>
    <w:rsid w:val="00CB71F2"/>
    <w:rsid w:val="00CC1128"/>
    <w:rsid w:val="00CC55C8"/>
    <w:rsid w:val="00CC758D"/>
    <w:rsid w:val="00CC7C95"/>
    <w:rsid w:val="00CD065B"/>
    <w:rsid w:val="00CD4EC5"/>
    <w:rsid w:val="00CE0B3D"/>
    <w:rsid w:val="00CE28DD"/>
    <w:rsid w:val="00CE2AFE"/>
    <w:rsid w:val="00CE4726"/>
    <w:rsid w:val="00CF4908"/>
    <w:rsid w:val="00D05F9F"/>
    <w:rsid w:val="00D07B56"/>
    <w:rsid w:val="00D07E7E"/>
    <w:rsid w:val="00D13364"/>
    <w:rsid w:val="00D15AB0"/>
    <w:rsid w:val="00D15BDE"/>
    <w:rsid w:val="00D16170"/>
    <w:rsid w:val="00D17CB2"/>
    <w:rsid w:val="00D21163"/>
    <w:rsid w:val="00D21B6B"/>
    <w:rsid w:val="00D21D7C"/>
    <w:rsid w:val="00D22B0D"/>
    <w:rsid w:val="00D24EAF"/>
    <w:rsid w:val="00D30444"/>
    <w:rsid w:val="00D3198E"/>
    <w:rsid w:val="00D31D80"/>
    <w:rsid w:val="00D33D9C"/>
    <w:rsid w:val="00D34A05"/>
    <w:rsid w:val="00D37040"/>
    <w:rsid w:val="00D41E8C"/>
    <w:rsid w:val="00D430CD"/>
    <w:rsid w:val="00D51DCD"/>
    <w:rsid w:val="00D52406"/>
    <w:rsid w:val="00D52B7E"/>
    <w:rsid w:val="00D537F7"/>
    <w:rsid w:val="00D6257C"/>
    <w:rsid w:val="00D625E7"/>
    <w:rsid w:val="00D72647"/>
    <w:rsid w:val="00D73D95"/>
    <w:rsid w:val="00D813CC"/>
    <w:rsid w:val="00D8180D"/>
    <w:rsid w:val="00D850DB"/>
    <w:rsid w:val="00D86594"/>
    <w:rsid w:val="00D87336"/>
    <w:rsid w:val="00D93C60"/>
    <w:rsid w:val="00D97860"/>
    <w:rsid w:val="00DA1197"/>
    <w:rsid w:val="00DA4366"/>
    <w:rsid w:val="00DB7451"/>
    <w:rsid w:val="00DC1016"/>
    <w:rsid w:val="00DC7B4E"/>
    <w:rsid w:val="00DD673F"/>
    <w:rsid w:val="00DE3E44"/>
    <w:rsid w:val="00DE4950"/>
    <w:rsid w:val="00DE56E1"/>
    <w:rsid w:val="00DF1FA3"/>
    <w:rsid w:val="00DF265A"/>
    <w:rsid w:val="00DF34F4"/>
    <w:rsid w:val="00DF3D9B"/>
    <w:rsid w:val="00DF3FD6"/>
    <w:rsid w:val="00DF4BB2"/>
    <w:rsid w:val="00DF4F9F"/>
    <w:rsid w:val="00DF7055"/>
    <w:rsid w:val="00E02E58"/>
    <w:rsid w:val="00E050A5"/>
    <w:rsid w:val="00E05E6F"/>
    <w:rsid w:val="00E06E39"/>
    <w:rsid w:val="00E0744A"/>
    <w:rsid w:val="00E07E61"/>
    <w:rsid w:val="00E10728"/>
    <w:rsid w:val="00E1423D"/>
    <w:rsid w:val="00E15A68"/>
    <w:rsid w:val="00E1629B"/>
    <w:rsid w:val="00E170FA"/>
    <w:rsid w:val="00E233CD"/>
    <w:rsid w:val="00E25072"/>
    <w:rsid w:val="00E26BD1"/>
    <w:rsid w:val="00E26C17"/>
    <w:rsid w:val="00E31885"/>
    <w:rsid w:val="00E3322B"/>
    <w:rsid w:val="00E3439E"/>
    <w:rsid w:val="00E34906"/>
    <w:rsid w:val="00E35C45"/>
    <w:rsid w:val="00E36CFC"/>
    <w:rsid w:val="00E378C8"/>
    <w:rsid w:val="00E40D3D"/>
    <w:rsid w:val="00E40DAB"/>
    <w:rsid w:val="00E44554"/>
    <w:rsid w:val="00E44C4F"/>
    <w:rsid w:val="00E47F00"/>
    <w:rsid w:val="00E526C4"/>
    <w:rsid w:val="00E564A6"/>
    <w:rsid w:val="00E578B1"/>
    <w:rsid w:val="00E6004E"/>
    <w:rsid w:val="00E6304A"/>
    <w:rsid w:val="00E66E84"/>
    <w:rsid w:val="00E712C2"/>
    <w:rsid w:val="00E73237"/>
    <w:rsid w:val="00E739F7"/>
    <w:rsid w:val="00E73CF1"/>
    <w:rsid w:val="00E769BC"/>
    <w:rsid w:val="00E806D1"/>
    <w:rsid w:val="00E86A8D"/>
    <w:rsid w:val="00E90306"/>
    <w:rsid w:val="00EA0237"/>
    <w:rsid w:val="00EA34FB"/>
    <w:rsid w:val="00EA6DC1"/>
    <w:rsid w:val="00EB28DE"/>
    <w:rsid w:val="00EC1841"/>
    <w:rsid w:val="00EC2039"/>
    <w:rsid w:val="00EC2885"/>
    <w:rsid w:val="00EC6916"/>
    <w:rsid w:val="00ED102B"/>
    <w:rsid w:val="00ED174A"/>
    <w:rsid w:val="00ED5167"/>
    <w:rsid w:val="00ED6A11"/>
    <w:rsid w:val="00ED6DF9"/>
    <w:rsid w:val="00ED7C6C"/>
    <w:rsid w:val="00EE1740"/>
    <w:rsid w:val="00EE1F74"/>
    <w:rsid w:val="00EE24D4"/>
    <w:rsid w:val="00EE2ACF"/>
    <w:rsid w:val="00EE3D41"/>
    <w:rsid w:val="00EE3F50"/>
    <w:rsid w:val="00EE649F"/>
    <w:rsid w:val="00EE7069"/>
    <w:rsid w:val="00EF012A"/>
    <w:rsid w:val="00EF03E4"/>
    <w:rsid w:val="00EF453E"/>
    <w:rsid w:val="00F00466"/>
    <w:rsid w:val="00F01F3E"/>
    <w:rsid w:val="00F02386"/>
    <w:rsid w:val="00F04F93"/>
    <w:rsid w:val="00F0535C"/>
    <w:rsid w:val="00F057D1"/>
    <w:rsid w:val="00F123F0"/>
    <w:rsid w:val="00F148CD"/>
    <w:rsid w:val="00F15BEE"/>
    <w:rsid w:val="00F166CD"/>
    <w:rsid w:val="00F17B87"/>
    <w:rsid w:val="00F242B7"/>
    <w:rsid w:val="00F24D2E"/>
    <w:rsid w:val="00F24EF2"/>
    <w:rsid w:val="00F2645D"/>
    <w:rsid w:val="00F322D9"/>
    <w:rsid w:val="00F3381C"/>
    <w:rsid w:val="00F3514A"/>
    <w:rsid w:val="00F36153"/>
    <w:rsid w:val="00F42609"/>
    <w:rsid w:val="00F42C3E"/>
    <w:rsid w:val="00F43653"/>
    <w:rsid w:val="00F43B8A"/>
    <w:rsid w:val="00F44242"/>
    <w:rsid w:val="00F509B7"/>
    <w:rsid w:val="00F53155"/>
    <w:rsid w:val="00F560C1"/>
    <w:rsid w:val="00F57234"/>
    <w:rsid w:val="00F63A62"/>
    <w:rsid w:val="00F650EE"/>
    <w:rsid w:val="00F657A1"/>
    <w:rsid w:val="00F66014"/>
    <w:rsid w:val="00F671CD"/>
    <w:rsid w:val="00F675BE"/>
    <w:rsid w:val="00F67AE8"/>
    <w:rsid w:val="00F702A8"/>
    <w:rsid w:val="00F71E3B"/>
    <w:rsid w:val="00F774CC"/>
    <w:rsid w:val="00F8395A"/>
    <w:rsid w:val="00F914AF"/>
    <w:rsid w:val="00F948A9"/>
    <w:rsid w:val="00F94BB6"/>
    <w:rsid w:val="00F95837"/>
    <w:rsid w:val="00F96019"/>
    <w:rsid w:val="00F970B1"/>
    <w:rsid w:val="00FA3247"/>
    <w:rsid w:val="00FA3828"/>
    <w:rsid w:val="00FA4839"/>
    <w:rsid w:val="00FA69FC"/>
    <w:rsid w:val="00FB1282"/>
    <w:rsid w:val="00FB1CA1"/>
    <w:rsid w:val="00FB32B9"/>
    <w:rsid w:val="00FB35C8"/>
    <w:rsid w:val="00FC2416"/>
    <w:rsid w:val="00FC6B19"/>
    <w:rsid w:val="00FC7316"/>
    <w:rsid w:val="00FD3408"/>
    <w:rsid w:val="00FD3665"/>
    <w:rsid w:val="00FD4F4A"/>
    <w:rsid w:val="00FD63D4"/>
    <w:rsid w:val="00FD6693"/>
    <w:rsid w:val="00FE241A"/>
    <w:rsid w:val="00FE25E1"/>
    <w:rsid w:val="00FE3C1C"/>
    <w:rsid w:val="00FE5D4E"/>
    <w:rsid w:val="00FE675A"/>
    <w:rsid w:val="00FE6BF9"/>
    <w:rsid w:val="00FE7C3C"/>
    <w:rsid w:val="00FF4C9E"/>
    <w:rsid w:val="00FF4E90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F9531-7941-4ADE-B21D-7A8E0A4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1A"/>
    <w:rPr>
      <w:sz w:val="24"/>
      <w:szCs w:val="24"/>
    </w:rPr>
  </w:style>
  <w:style w:type="paragraph" w:styleId="1">
    <w:name w:val="heading 1"/>
    <w:basedOn w:val="a"/>
    <w:qFormat/>
    <w:rsid w:val="00645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1A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3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D31D80"/>
    <w:pPr>
      <w:autoSpaceDE w:val="0"/>
      <w:autoSpaceDN w:val="0"/>
      <w:adjustRightInd w:val="0"/>
      <w:spacing w:line="320" w:lineRule="atLeast"/>
      <w:ind w:left="320" w:hanging="320"/>
    </w:pPr>
  </w:style>
  <w:style w:type="paragraph" w:customStyle="1" w:styleId="10">
    <w:name w:val="заголовок 1"/>
    <w:basedOn w:val="a"/>
    <w:next w:val="a"/>
    <w:rsid w:val="00457FDA"/>
    <w:pPr>
      <w:keepNext/>
      <w:autoSpaceDE w:val="0"/>
      <w:autoSpaceDN w:val="0"/>
      <w:jc w:val="center"/>
    </w:pPr>
    <w:rPr>
      <w:b/>
      <w:bCs/>
      <w:color w:val="000000"/>
      <w:sz w:val="48"/>
      <w:szCs w:val="48"/>
    </w:rPr>
  </w:style>
  <w:style w:type="paragraph" w:customStyle="1" w:styleId="ConsPlusNormal">
    <w:name w:val="ConsPlusNormal"/>
    <w:rsid w:val="00EE2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A36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4861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8617F"/>
  </w:style>
  <w:style w:type="paragraph" w:styleId="aa">
    <w:name w:val="header"/>
    <w:basedOn w:val="a"/>
    <w:link w:val="ab"/>
    <w:uiPriority w:val="99"/>
    <w:rsid w:val="00D33D9C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05765F"/>
    <w:rPr>
      <w:color w:val="0000FF"/>
      <w:u w:val="single"/>
    </w:rPr>
  </w:style>
  <w:style w:type="paragraph" w:styleId="HTML">
    <w:name w:val="HTML Preformatted"/>
    <w:basedOn w:val="a"/>
    <w:rsid w:val="00BE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Emphasis"/>
    <w:qFormat/>
    <w:rsid w:val="007078F9"/>
    <w:rPr>
      <w:i/>
      <w:iCs/>
    </w:rPr>
  </w:style>
  <w:style w:type="paragraph" w:styleId="ae">
    <w:name w:val="No Spacing"/>
    <w:link w:val="af"/>
    <w:uiPriority w:val="1"/>
    <w:qFormat/>
    <w:rsid w:val="000128A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952645"/>
    <w:rPr>
      <w:sz w:val="24"/>
      <w:szCs w:val="24"/>
    </w:rPr>
  </w:style>
  <w:style w:type="paragraph" w:customStyle="1" w:styleId="11">
    <w:name w:val="Без интервала1"/>
    <w:rsid w:val="002137E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1F05"/>
  </w:style>
  <w:style w:type="paragraph" w:styleId="af0">
    <w:name w:val="Balloon Text"/>
    <w:basedOn w:val="a"/>
    <w:link w:val="af1"/>
    <w:uiPriority w:val="99"/>
    <w:rsid w:val="00D34A0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34A0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1"/>
    <w:qFormat/>
    <w:rsid w:val="00DF1FA3"/>
    <w:pPr>
      <w:ind w:left="720"/>
      <w:contextualSpacing/>
    </w:pPr>
  </w:style>
  <w:style w:type="character" w:customStyle="1" w:styleId="fontstyle01">
    <w:name w:val="fontstyle01"/>
    <w:basedOn w:val="a0"/>
    <w:rsid w:val="00A555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6E0C85"/>
    <w:rPr>
      <w:sz w:val="24"/>
      <w:szCs w:val="24"/>
    </w:rPr>
  </w:style>
  <w:style w:type="paragraph" w:styleId="af3">
    <w:name w:val="Body Text"/>
    <w:basedOn w:val="a"/>
    <w:link w:val="af4"/>
    <w:unhideWhenUsed/>
    <w:rsid w:val="00B57625"/>
    <w:pPr>
      <w:spacing w:after="120"/>
    </w:pPr>
  </w:style>
  <w:style w:type="character" w:customStyle="1" w:styleId="af4">
    <w:name w:val="Основной текст Знак"/>
    <w:basedOn w:val="a0"/>
    <w:link w:val="af3"/>
    <w:rsid w:val="00B57625"/>
    <w:rPr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rsid w:val="00B57625"/>
    <w:rPr>
      <w:sz w:val="24"/>
      <w:szCs w:val="24"/>
    </w:rPr>
  </w:style>
  <w:style w:type="character" w:styleId="af5">
    <w:name w:val="FollowedHyperlink"/>
    <w:basedOn w:val="a0"/>
    <w:semiHidden/>
    <w:unhideWhenUsed/>
    <w:rsid w:val="00000229"/>
    <w:rPr>
      <w:color w:val="800080" w:themeColor="followedHyperlink"/>
      <w:u w:val="single"/>
    </w:rPr>
  </w:style>
  <w:style w:type="character" w:styleId="af6">
    <w:name w:val="Strong"/>
    <w:uiPriority w:val="22"/>
    <w:qFormat/>
    <w:rsid w:val="00E9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s-fishing4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32423</CharactersWithSpaces>
  <SharedDoc>false</SharedDoc>
  <HLinks>
    <vt:vector size="24" baseType="variant">
      <vt:variant>
        <vt:i4>4259892</vt:i4>
      </vt:variant>
      <vt:variant>
        <vt:i4>9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mailto:gil49ole@yandex.ru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mailto:Frs-fishing42@mail.ru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3</cp:revision>
  <cp:lastPrinted>2021-03-10T06:37:00Z</cp:lastPrinted>
  <dcterms:created xsi:type="dcterms:W3CDTF">2024-03-03T05:52:00Z</dcterms:created>
  <dcterms:modified xsi:type="dcterms:W3CDTF">2024-03-12T09:18:00Z</dcterms:modified>
</cp:coreProperties>
</file>