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0" w:rsidRPr="003E2EB0" w:rsidRDefault="003E2EB0" w:rsidP="00C8503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2EB0">
        <w:rPr>
          <w:rFonts w:ascii="Times New Roman" w:eastAsia="Times New Roman" w:hAnsi="Times New Roman" w:cs="Times New Roman"/>
          <w:b/>
          <w:lang w:eastAsia="ru-RU"/>
        </w:rPr>
        <w:t>«СОГЛАСОВАНО»                                    «УТВЕРЖДАЮ»                           «УТВЕРЖДАЮ»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Первый заместитель Министра                  Директор ОКУ «РЦСП                   Президент РСОО «ФРС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по физической культуре и спорта              Челябинской области»                   Челябинской области»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 xml:space="preserve">____________ А.А.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Кодина</w:t>
      </w:r>
      <w:proofErr w:type="spellEnd"/>
      <w:r w:rsidRPr="003E2EB0">
        <w:rPr>
          <w:rFonts w:ascii="Times New Roman" w:eastAsia="Times New Roman" w:hAnsi="Times New Roman" w:cs="Times New Roman"/>
          <w:lang w:eastAsia="ru-RU"/>
        </w:rPr>
        <w:t xml:space="preserve">                          __________В. В. Мельник                   _________ Н.В.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Федерягин</w:t>
      </w:r>
      <w:proofErr w:type="spellEnd"/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«____»____________2024 г.                «____»____________2024 г.                       «___»________2024</w:t>
      </w:r>
      <w:r w:rsidRPr="003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D8753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  <w:r w:rsidR="003E2EB0">
        <w:rPr>
          <w:rFonts w:ascii="Times New Roman" w:hAnsi="Times New Roman" w:cs="Times New Roman"/>
          <w:b/>
          <w:sz w:val="24"/>
          <w:szCs w:val="24"/>
        </w:rPr>
        <w:t xml:space="preserve"> (женщины)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1. Введение.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2024 год, Министерством по физической культуре и спорту Челябинской области и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 572 от 28 июля 2020 года (</w:t>
      </w:r>
      <w:r w:rsidR="008F310A" w:rsidRPr="008F310A">
        <w:rPr>
          <w:rFonts w:ascii="Times New Roman" w:eastAsia="Calibri" w:hAnsi="Times New Roman" w:cs="Times New Roman"/>
          <w:sz w:val="24"/>
          <w:szCs w:val="24"/>
        </w:rPr>
        <w:t>с изменениями, внесенными приказами Министерства спорта Российской Федерации от 9 марта 2023 г. № 156, от 28 сентября 2023 года № 691, от 18 апреля 2024 года № 442</w:t>
      </w:r>
      <w:r w:rsidRPr="003E2EB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217554" w:rsidRPr="00676209" w:rsidRDefault="00217554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3. Организация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252DE8">
        <w:rPr>
          <w:rFonts w:ascii="Times New Roman" w:eastAsia="Calibri" w:hAnsi="Times New Roman" w:cs="Times New Roman"/>
          <w:sz w:val="24"/>
          <w:szCs w:val="24"/>
        </w:rPr>
        <w:t>поплавочной удочкой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РСОО «Федерация рыболовного спорта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</w:t>
      </w: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86B7E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D8753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>7-8 сентября</w:t>
      </w:r>
      <w:r w:rsidR="00DE592B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3E2EB0" w:rsidRPr="00D8753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DE592B" w:rsidRPr="00D875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пруд</w:t>
      </w:r>
      <w:r w:rsidR="00D87539">
        <w:rPr>
          <w:rFonts w:ascii="Times New Roman" w:hAnsi="Times New Roman" w:cs="Times New Roman"/>
          <w:sz w:val="24"/>
          <w:szCs w:val="24"/>
        </w:rPr>
        <w:t xml:space="preserve"> в п. Малый </w:t>
      </w:r>
      <w:proofErr w:type="spellStart"/>
      <w:r w:rsidR="00D87539">
        <w:rPr>
          <w:rFonts w:ascii="Times New Roman" w:hAnsi="Times New Roman" w:cs="Times New Roman"/>
          <w:sz w:val="24"/>
          <w:szCs w:val="24"/>
        </w:rPr>
        <w:t>Бердяш</w:t>
      </w:r>
      <w:proofErr w:type="spellEnd"/>
      <w:r w:rsidR="00D8753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="003E2EB0">
        <w:rPr>
          <w:rFonts w:ascii="Times New Roman" w:hAnsi="Times New Roman" w:cs="Times New Roman"/>
          <w:sz w:val="24"/>
          <w:szCs w:val="24"/>
        </w:rPr>
        <w:t xml:space="preserve">0 </w:t>
      </w:r>
      <w:r w:rsidR="00F86B7E">
        <w:rPr>
          <w:rFonts w:ascii="Times New Roman" w:hAnsi="Times New Roman" w:cs="Times New Roman"/>
          <w:sz w:val="24"/>
          <w:szCs w:val="24"/>
        </w:rPr>
        <w:t>человека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630D27">
        <w:rPr>
          <w:rFonts w:ascii="Times New Roman" w:hAnsi="Times New Roman" w:cs="Times New Roman"/>
          <w:sz w:val="24"/>
          <w:szCs w:val="24"/>
        </w:rPr>
        <w:t>два</w:t>
      </w:r>
      <w:r w:rsidR="0060012A">
        <w:rPr>
          <w:rFonts w:ascii="Times New Roman" w:hAnsi="Times New Roman" w:cs="Times New Roman"/>
          <w:sz w:val="24"/>
          <w:szCs w:val="24"/>
        </w:rPr>
        <w:t xml:space="preserve"> </w:t>
      </w:r>
      <w:r w:rsidR="00630D27">
        <w:rPr>
          <w:rFonts w:ascii="Times New Roman" w:hAnsi="Times New Roman" w:cs="Times New Roman"/>
          <w:sz w:val="24"/>
          <w:szCs w:val="24"/>
        </w:rPr>
        <w:t>дня</w:t>
      </w:r>
      <w:r w:rsidR="0060012A">
        <w:rPr>
          <w:rFonts w:ascii="Times New Roman" w:hAnsi="Times New Roman" w:cs="Times New Roman"/>
          <w:sz w:val="24"/>
          <w:szCs w:val="24"/>
        </w:rPr>
        <w:t xml:space="preserve"> в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630D27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5.2. Спортсмены, не достигшие 18-летнего возраста,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(паспорт или Свидетельство о рождении),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зачётную классификационную книжку спортсмена (если имеется спортивный разряд), справку о допуске от медицинской комиссии.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5.4. 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5.5. Употребление спиртных напитков во время соревнований запрещено. Спортсмены, которые будут замечены в употреблении спиртных напитков, отстраняются от участия в соревновании.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5.6. Участники обязаны участвовать в церемонии открытия и закрытия соревнований, желательно в единой спортивной форме одежды с эмблемами своих клубов, обществ, с флагами и так далее.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5.6. Участники соревнований обязаны знать и соблюдать Правила любительского и спортивного рыболовства, настоящий Регламент и правила МФРС, правила поведения на водном объекте.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5.7. Участники соревнований несут личную, персональную ответственность в следующих случаях: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алкогольного или наркотического опьянения, спортсмен решением ГСК к участию не допускается, или снимается с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5.8. Предварительные заявки в произвольной форме подаются в РСОО «ФРСЧО» до </w:t>
      </w:r>
      <w:r w:rsidR="00D87539"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>31</w:t>
      </w:r>
      <w:r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87539"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>августа</w:t>
      </w:r>
      <w:r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2024 года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интернет-форуме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http://www.chelfisher.ru;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ети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по телефону: 8-909-069-2122 (Анатолий Петрович Часов).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В предварительной заявке указывается город, ФИО, год рождения, наличие спортивного разряда спортсменки.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вышеуказанном форуме в соответствующем разделе, а также в социальной сети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5.9. В комиссию по допуску к соревнованиям при регистрации подаются заявки, оформленные по форме в соответствии с действующими Правилами вида спорта «рыболовный спорт».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5.10. Подавая заявку, спортсмен тем самым даёт своё согласие на публикацию и обработку персональных данных.</w:t>
      </w:r>
    </w:p>
    <w:p w:rsidR="007F30CE" w:rsidRPr="00A13F7C" w:rsidRDefault="007F30CE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 xml:space="preserve">только сам спортсмен. Сетка </w:t>
      </w:r>
      <w:r w:rsidRPr="00A7409B">
        <w:rPr>
          <w:rFonts w:ascii="Times New Roman" w:hAnsi="Times New Roman" w:cs="Times New Roman"/>
          <w:sz w:val="24"/>
          <w:szCs w:val="24"/>
        </w:rPr>
        <w:lastRenderedPageBreak/>
        <w:t>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 xml:space="preserve">Спортсмен получает на подготовку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 xml:space="preserve">пределы сектора только в случае </w:t>
      </w:r>
      <w:r w:rsidRPr="00666AF6">
        <w:rPr>
          <w:rFonts w:ascii="Times New Roman" w:hAnsi="Times New Roman" w:cs="Times New Roman"/>
          <w:sz w:val="24"/>
          <w:szCs w:val="24"/>
        </w:rPr>
        <w:lastRenderedPageBreak/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>6 сентября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3E2EB0" w:rsidRPr="00D8753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7539"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Соревнование проводится в два дня в два тура, продолжительностью три часа каждый.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>7 сентября 2024 года (суббота).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09:00-09:50 – прибытие и регистрация участников </w:t>
      </w:r>
      <w:r w:rsidR="006140B2">
        <w:rPr>
          <w:rFonts w:ascii="Times New Roman" w:eastAsia="Calibri" w:hAnsi="Times New Roman" w:cs="Times New Roman"/>
          <w:sz w:val="24"/>
          <w:szCs w:val="24"/>
        </w:rPr>
        <w:t>Кубка</w:t>
      </w:r>
      <w:r w:rsidRPr="00D8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09:50-10:20 – жеребьёвка на 1 тур, семинар с судьями.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10:20-10:40 - построение, открытие соревнований.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10:40 - сигнал «Вход в сектор».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10:45 - сигнал «5 минут до начала проверки прикормки и насадки»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10:50 - сигнал «Начало проверки прикормки и насадки».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11:50 - сигнал «Начало прикармливания».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12:00 - сигнал «Старт 1 тура» (начало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14:55 - сигнал «До финиша 1 тура осталось 5 минут».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15:00 - сигнал «Финиш 1 тура» (окончание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15:00-15:30 - взвешивание уловов 1 тура.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15:30-17:00 – подведение итогов 1 тура, жеребьёвка на 2 тур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>8 сентября 202</w:t>
      </w:r>
      <w:r w:rsidR="006140B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(воскресенье).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07:00-07:30 – прибытие участников </w:t>
      </w:r>
      <w:r w:rsidR="006140B2">
        <w:rPr>
          <w:rFonts w:ascii="Times New Roman" w:eastAsia="Calibri" w:hAnsi="Times New Roman" w:cs="Times New Roman"/>
          <w:sz w:val="24"/>
          <w:szCs w:val="24"/>
        </w:rPr>
        <w:t>Кубка</w:t>
      </w:r>
      <w:r w:rsidRPr="00D8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07:40 - сигнал «Вход в сектор».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07:45 - сигнал «5 минут до начала проверки прикормки и насадки»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07:50 - сигнал «Начало проверки прикормки и насадки».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08:50 - сигнал «Начало прикармливания».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09:00 - сигнал «Старт 2 тура» (начало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11:55 - сигнал «До финиша 2 тура осталось 5 минут».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12:00 - сигнал «Финиш 2 тура» (окончание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lastRenderedPageBreak/>
        <w:t>12:00-12:30 - взвешивание уловов 2 тура.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12:30-14:00 – подведение итогов 2 тура и </w:t>
      </w:r>
      <w:r w:rsidR="006140B2">
        <w:rPr>
          <w:rFonts w:ascii="Times New Roman" w:eastAsia="Calibri" w:hAnsi="Times New Roman" w:cs="Times New Roman"/>
          <w:sz w:val="24"/>
          <w:szCs w:val="24"/>
        </w:rPr>
        <w:t>Кубка</w:t>
      </w:r>
      <w:r w:rsidRPr="00D8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14:00-14:30 - награждение.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14:30 - отъезд участников.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.1. Расходы, связанные с приобретением кубков, медалей и грамот, несёт ОКУ «РЦСП Челябинской области»: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кубки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медали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 xml:space="preserve">- грамоты – </w:t>
      </w:r>
      <w:r w:rsidR="00D87539">
        <w:rPr>
          <w:rFonts w:ascii="Times New Roman" w:hAnsi="Times New Roman" w:cs="Times New Roman"/>
          <w:sz w:val="24"/>
          <w:szCs w:val="24"/>
        </w:rPr>
        <w:t>4</w:t>
      </w:r>
      <w:r w:rsidRPr="003E2EB0">
        <w:rPr>
          <w:rFonts w:ascii="Times New Roman" w:hAnsi="Times New Roman" w:cs="Times New Roman"/>
          <w:sz w:val="24"/>
          <w:szCs w:val="24"/>
        </w:rPr>
        <w:t xml:space="preserve"> штуки (за 1-е, 2-е, 3-е места в личном зачёте</w:t>
      </w:r>
      <w:r w:rsidR="00D87539">
        <w:rPr>
          <w:rFonts w:ascii="Times New Roman" w:hAnsi="Times New Roman" w:cs="Times New Roman"/>
          <w:sz w:val="24"/>
          <w:szCs w:val="24"/>
        </w:rPr>
        <w:t xml:space="preserve"> и в номинации «Биг Фиш»</w:t>
      </w:r>
      <w:r w:rsidRPr="003E2EB0">
        <w:rPr>
          <w:rFonts w:ascii="Times New Roman" w:hAnsi="Times New Roman" w:cs="Times New Roman"/>
          <w:sz w:val="24"/>
          <w:szCs w:val="24"/>
        </w:rPr>
        <w:t>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.4. Заявочный взнос с участника составляет </w:t>
      </w:r>
      <w:r w:rsidR="00D87539"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00 (</w:t>
      </w:r>
      <w:r w:rsidR="00D87539">
        <w:rPr>
          <w:rFonts w:ascii="Times New Roman" w:hAnsi="Times New Roman" w:cs="Times New Roman"/>
          <w:sz w:val="24"/>
          <w:szCs w:val="24"/>
        </w:rPr>
        <w:t>одна тысяча</w:t>
      </w:r>
      <w:r w:rsidRPr="003E2EB0">
        <w:rPr>
          <w:rFonts w:ascii="Times New Roman" w:hAnsi="Times New Roman" w:cs="Times New Roman"/>
          <w:sz w:val="24"/>
          <w:szCs w:val="24"/>
        </w:rPr>
        <w:t>) рублей.</w:t>
      </w:r>
    </w:p>
    <w:p w:rsidR="00E67879" w:rsidRPr="003E2EB0" w:rsidRDefault="00E6787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7879">
        <w:rPr>
          <w:rFonts w:ascii="Times New Roman" w:hAnsi="Times New Roman" w:cs="Times New Roman"/>
          <w:sz w:val="24"/>
          <w:szCs w:val="24"/>
        </w:rPr>
        <w:t xml:space="preserve">Стартовый взнос для членов Федерации рыболовного спорта Челябинской области составляет </w:t>
      </w:r>
      <w:r w:rsidR="00D875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7879">
        <w:rPr>
          <w:rFonts w:ascii="Times New Roman" w:hAnsi="Times New Roman" w:cs="Times New Roman"/>
          <w:sz w:val="24"/>
          <w:szCs w:val="24"/>
        </w:rPr>
        <w:t>0 (</w:t>
      </w:r>
      <w:r w:rsidR="00D87539">
        <w:rPr>
          <w:rFonts w:ascii="Times New Roman" w:hAnsi="Times New Roman" w:cs="Times New Roman"/>
          <w:sz w:val="24"/>
          <w:szCs w:val="24"/>
        </w:rPr>
        <w:t>семьсот</w:t>
      </w:r>
      <w:r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E67879">
        <w:rPr>
          <w:rFonts w:ascii="Times New Roman" w:hAnsi="Times New Roman" w:cs="Times New Roman"/>
          <w:sz w:val="24"/>
          <w:szCs w:val="24"/>
        </w:rPr>
        <w:t>) рублей с каждого участника (скидка 25 %)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.5. 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Заявочный взнос оплачивается в срок 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до 5 сентября 2024 года 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включительно на карту 4276 7213 6799 6659 Анатолий Петрович Ч. (Сбербанк) с обязательным указанием плательщика. В случае несвоевременной оплаты заявочного взноса </w:t>
      </w:r>
      <w:r w:rsidR="00D87539">
        <w:rPr>
          <w:rFonts w:ascii="Times New Roman" w:hAnsi="Times New Roman" w:cs="Times New Roman"/>
          <w:sz w:val="24"/>
          <w:szCs w:val="24"/>
        </w:rPr>
        <w:t>спортсмен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 снимается с регистрации. Ответственность за сбор и расходование заявочных взносов принимает на себя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.8. Расходы, связанные с оплатой питания судей, несёт ОКУ «РЦСП Челябинской области».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12. Обеспечение безопасности.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согласно требований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</w:t>
      </w: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общественной безопасности и общественного порядка в срок не позднее 10 дней до начала соревнований.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</w:t>
      </w:r>
      <w:bookmarkStart w:id="0" w:name="_GoBack"/>
      <w:bookmarkEnd w:id="0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указанной информации.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C8503F" w:rsidRPr="00C8503F" w:rsidRDefault="00C8503F" w:rsidP="00C8503F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12.5.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медицинской помощи осуществляется в соответствии с </w:t>
      </w:r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12.8.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При перевозке участников соревнований автобусами необходимо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№7, Приказом Минтранса России от 01.03.2018г №76 «О внесении изменения в Правила обеспечения безопасности…».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14. Заключительное положение.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:rsidR="004B5D69" w:rsidRDefault="004B5D6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 w:rsidP="00C85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D875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Кубка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(женщины)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D8753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7-8 сентября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C8503F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1A" w:rsidRPr="003628D6" w:rsidRDefault="00761F1A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(женщины)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39">
        <w:rPr>
          <w:rFonts w:ascii="Times New Roman" w:eastAsia="Times New Roman" w:hAnsi="Times New Roman" w:cs="Times New Roman"/>
          <w:sz w:val="24"/>
          <w:szCs w:val="24"/>
          <w:lang w:eastAsia="ru-RU"/>
        </w:rPr>
        <w:t>7-8 сентября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знакома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За пределы РФ не выезжал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Признаков COVID-19 не наблюдаются.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Start"/>
      <w:r w:rsidRPr="00761F1A">
        <w:rPr>
          <w:rFonts w:ascii="Times New Roman" w:eastAsia="Calibri" w:hAnsi="Times New Roman" w:cs="Times New Roman"/>
          <w:sz w:val="24"/>
          <w:szCs w:val="24"/>
        </w:rPr>
        <w:t>:              ______________   _________________________  (_________________)</w:t>
      </w:r>
      <w:proofErr w:type="gramEnd"/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C8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0B3A48"/>
    <w:rsid w:val="00191EA7"/>
    <w:rsid w:val="001B11FB"/>
    <w:rsid w:val="001B181F"/>
    <w:rsid w:val="001F2761"/>
    <w:rsid w:val="00217554"/>
    <w:rsid w:val="00241DE8"/>
    <w:rsid w:val="00252DE8"/>
    <w:rsid w:val="00287999"/>
    <w:rsid w:val="00293241"/>
    <w:rsid w:val="002A7429"/>
    <w:rsid w:val="002B315B"/>
    <w:rsid w:val="00320561"/>
    <w:rsid w:val="003242DB"/>
    <w:rsid w:val="003E2EB0"/>
    <w:rsid w:val="00434C92"/>
    <w:rsid w:val="004B5D69"/>
    <w:rsid w:val="004F26D7"/>
    <w:rsid w:val="005026C0"/>
    <w:rsid w:val="0051148E"/>
    <w:rsid w:val="005904E6"/>
    <w:rsid w:val="0060012A"/>
    <w:rsid w:val="00602BAE"/>
    <w:rsid w:val="006140B2"/>
    <w:rsid w:val="00630D27"/>
    <w:rsid w:val="00663390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91FFD"/>
    <w:rsid w:val="008A5E44"/>
    <w:rsid w:val="008F310A"/>
    <w:rsid w:val="00A05374"/>
    <w:rsid w:val="00A21D5F"/>
    <w:rsid w:val="00BC47A3"/>
    <w:rsid w:val="00BD2F4D"/>
    <w:rsid w:val="00C8503F"/>
    <w:rsid w:val="00CB6C81"/>
    <w:rsid w:val="00CE567B"/>
    <w:rsid w:val="00D87539"/>
    <w:rsid w:val="00DD4CB1"/>
    <w:rsid w:val="00DE592B"/>
    <w:rsid w:val="00E406C1"/>
    <w:rsid w:val="00E60787"/>
    <w:rsid w:val="00E67879"/>
    <w:rsid w:val="00E92B0B"/>
    <w:rsid w:val="00F6516C"/>
    <w:rsid w:val="00F80C3A"/>
    <w:rsid w:val="00F86B7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2021-05-04T17:10:00Z</dcterms:created>
  <dcterms:modified xsi:type="dcterms:W3CDTF">2024-07-09T08:20:00Z</dcterms:modified>
</cp:coreProperties>
</file>