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FD1C9" w14:textId="77777777" w:rsidR="00FE1F1E" w:rsidRPr="00D54B38" w:rsidRDefault="00077B27">
      <w:pPr>
        <w:spacing w:after="0"/>
        <w:rPr>
          <w:rFonts w:ascii="Times New Roman" w:hAnsi="Times New Roman"/>
        </w:rPr>
      </w:pPr>
      <w:r w:rsidRPr="00D54B38">
        <w:rPr>
          <w:rFonts w:ascii="Times New Roman" w:hAnsi="Times New Roman"/>
          <w:b/>
        </w:rPr>
        <w:t xml:space="preserve">   «СОГЛАСОВАНО»                                          «УТВЕРЖДАЮ»                              «УТВЕРЖДАЮ» </w:t>
      </w:r>
      <w:r w:rsidRPr="00D54B38">
        <w:rPr>
          <w:rFonts w:ascii="Times New Roman" w:hAnsi="Times New Roman"/>
        </w:rPr>
        <w:t xml:space="preserve">Первый заместитель министра                                   Директор                             Президент РСОО «ФРС физической культуры и спорта             ОКУ «РЦСП Челябинской области»       Челябинской области»                                  </w:t>
      </w:r>
    </w:p>
    <w:p w14:paraId="658FC6FC" w14:textId="77777777" w:rsidR="00FE1F1E" w:rsidRPr="00D54B38" w:rsidRDefault="00077B27">
      <w:pPr>
        <w:spacing w:after="0"/>
        <w:rPr>
          <w:rFonts w:ascii="Times New Roman" w:hAnsi="Times New Roman"/>
          <w:b/>
        </w:rPr>
      </w:pPr>
      <w:r w:rsidRPr="00D54B38">
        <w:rPr>
          <w:rFonts w:ascii="Times New Roman" w:hAnsi="Times New Roman"/>
        </w:rPr>
        <w:t>Челя</w:t>
      </w:r>
      <w:r w:rsidRPr="00D54B38">
        <w:rPr>
          <w:rFonts w:ascii="Times New Roman" w:hAnsi="Times New Roman"/>
        </w:rPr>
        <w:t xml:space="preserve">бинской области                                                                                                  </w:t>
      </w:r>
    </w:p>
    <w:p w14:paraId="57D1AFE0" w14:textId="77777777" w:rsidR="00FE1F1E" w:rsidRPr="00D54B38" w:rsidRDefault="00077B27">
      <w:pPr>
        <w:spacing w:after="0"/>
        <w:rPr>
          <w:rFonts w:ascii="Times New Roman" w:hAnsi="Times New Roman"/>
        </w:rPr>
      </w:pPr>
      <w:r w:rsidRPr="00D54B38">
        <w:rPr>
          <w:rFonts w:ascii="Times New Roman" w:hAnsi="Times New Roman"/>
        </w:rPr>
        <w:t xml:space="preserve">____________ А.А. </w:t>
      </w:r>
      <w:proofErr w:type="spellStart"/>
      <w:r w:rsidRPr="00D54B38">
        <w:rPr>
          <w:rFonts w:ascii="Times New Roman" w:hAnsi="Times New Roman"/>
        </w:rPr>
        <w:t>Кодина</w:t>
      </w:r>
      <w:proofErr w:type="spellEnd"/>
      <w:r w:rsidRPr="00D54B38">
        <w:rPr>
          <w:rFonts w:ascii="Times New Roman" w:hAnsi="Times New Roman"/>
        </w:rPr>
        <w:t xml:space="preserve">                       __________В. В. Мельник           ___________ Н.В. </w:t>
      </w:r>
      <w:proofErr w:type="spellStart"/>
      <w:r w:rsidRPr="00D54B38">
        <w:rPr>
          <w:rFonts w:ascii="Times New Roman" w:hAnsi="Times New Roman"/>
        </w:rPr>
        <w:t>Федерягин</w:t>
      </w:r>
      <w:proofErr w:type="spellEnd"/>
    </w:p>
    <w:p w14:paraId="225507A8" w14:textId="77777777" w:rsidR="00FE1F1E" w:rsidRPr="00D54B38" w:rsidRDefault="00077B27">
      <w:pPr>
        <w:spacing w:after="0"/>
        <w:rPr>
          <w:rFonts w:ascii="Times New Roman" w:hAnsi="Times New Roman"/>
        </w:rPr>
      </w:pPr>
      <w:r w:rsidRPr="00D54B38">
        <w:rPr>
          <w:rFonts w:ascii="Times New Roman" w:hAnsi="Times New Roman"/>
        </w:rPr>
        <w:t xml:space="preserve"> «_____» ___________2024 г.       </w:t>
      </w:r>
      <w:r w:rsidRPr="00D54B38">
        <w:rPr>
          <w:rFonts w:ascii="Times New Roman" w:hAnsi="Times New Roman"/>
        </w:rPr>
        <w:t xml:space="preserve">                  «____»____________2024 г.              «</w:t>
      </w:r>
      <w:r w:rsidRPr="00D54B38">
        <w:rPr>
          <w:rFonts w:ascii="Times New Roman" w:hAnsi="Times New Roman"/>
          <w:u w:val="single"/>
        </w:rPr>
        <w:t xml:space="preserve">     </w:t>
      </w:r>
      <w:r w:rsidRPr="00D54B38">
        <w:rPr>
          <w:rFonts w:ascii="Times New Roman" w:hAnsi="Times New Roman"/>
        </w:rPr>
        <w:t>»</w:t>
      </w:r>
      <w:r w:rsidRPr="00D54B38">
        <w:rPr>
          <w:rFonts w:ascii="Times New Roman" w:hAnsi="Times New Roman"/>
          <w:u w:val="single"/>
        </w:rPr>
        <w:t xml:space="preserve">                  </w:t>
      </w:r>
      <w:r w:rsidRPr="00D54B38">
        <w:rPr>
          <w:rFonts w:ascii="Times New Roman" w:hAnsi="Times New Roman"/>
        </w:rPr>
        <w:t>2024 г.</w:t>
      </w:r>
    </w:p>
    <w:p w14:paraId="3313855C" w14:textId="77777777" w:rsidR="00FE1F1E" w:rsidRPr="00D54B38" w:rsidRDefault="00FE1F1E">
      <w:pPr>
        <w:spacing w:after="0" w:line="240" w:lineRule="auto"/>
        <w:ind w:left="-284" w:right="-284" w:firstLine="397"/>
        <w:jc w:val="both"/>
        <w:rPr>
          <w:rFonts w:ascii="Times New Roman" w:hAnsi="Times New Roman"/>
          <w:sz w:val="24"/>
        </w:rPr>
      </w:pPr>
    </w:p>
    <w:p w14:paraId="0EEFDF49" w14:textId="77777777" w:rsidR="00FE1F1E" w:rsidRPr="00D54B38" w:rsidRDefault="00FE1F1E">
      <w:pPr>
        <w:spacing w:after="0" w:line="240" w:lineRule="auto"/>
        <w:ind w:firstLine="397"/>
        <w:jc w:val="both"/>
        <w:rPr>
          <w:rFonts w:ascii="Times New Roman" w:hAnsi="Times New Roman"/>
          <w:sz w:val="24"/>
        </w:rPr>
      </w:pPr>
    </w:p>
    <w:p w14:paraId="2355A43A" w14:textId="77777777" w:rsidR="00FE1F1E" w:rsidRPr="00D54B38" w:rsidRDefault="00FE1F1E">
      <w:pPr>
        <w:spacing w:after="0" w:line="240" w:lineRule="auto"/>
        <w:ind w:firstLine="397"/>
        <w:jc w:val="both"/>
        <w:rPr>
          <w:rFonts w:ascii="Times New Roman" w:hAnsi="Times New Roman"/>
          <w:sz w:val="24"/>
        </w:rPr>
      </w:pPr>
    </w:p>
    <w:p w14:paraId="2789FB18" w14:textId="77777777" w:rsidR="00FE1F1E" w:rsidRPr="00D54B38" w:rsidRDefault="00077B27">
      <w:pPr>
        <w:spacing w:after="0" w:line="240" w:lineRule="auto"/>
        <w:ind w:firstLine="397"/>
        <w:jc w:val="center"/>
        <w:rPr>
          <w:rFonts w:ascii="Times New Roman" w:hAnsi="Times New Roman"/>
          <w:b/>
          <w:sz w:val="24"/>
        </w:rPr>
      </w:pPr>
      <w:r w:rsidRPr="00D54B38">
        <w:rPr>
          <w:rFonts w:ascii="Times New Roman" w:hAnsi="Times New Roman"/>
          <w:b/>
          <w:sz w:val="24"/>
        </w:rPr>
        <w:t>Регламент</w:t>
      </w:r>
    </w:p>
    <w:p w14:paraId="7372A022" w14:textId="77777777" w:rsidR="00FE1F1E" w:rsidRPr="00D54B38" w:rsidRDefault="00FE1F1E">
      <w:pPr>
        <w:spacing w:after="0" w:line="240" w:lineRule="auto"/>
        <w:ind w:firstLine="397"/>
        <w:jc w:val="center"/>
        <w:rPr>
          <w:rFonts w:ascii="Times New Roman" w:hAnsi="Times New Roman"/>
          <w:b/>
          <w:sz w:val="24"/>
        </w:rPr>
      </w:pPr>
    </w:p>
    <w:p w14:paraId="0F761F15" w14:textId="0C083CD3" w:rsidR="00FE1F1E" w:rsidRPr="00D54B38" w:rsidRDefault="00077B27">
      <w:pPr>
        <w:spacing w:after="0" w:line="240" w:lineRule="auto"/>
        <w:ind w:firstLine="397"/>
        <w:jc w:val="center"/>
        <w:rPr>
          <w:rFonts w:ascii="Times New Roman" w:hAnsi="Times New Roman"/>
          <w:b/>
          <w:sz w:val="24"/>
        </w:rPr>
      </w:pPr>
      <w:r w:rsidRPr="00D54B38">
        <w:rPr>
          <w:rFonts w:ascii="Times New Roman" w:hAnsi="Times New Roman"/>
          <w:b/>
          <w:sz w:val="24"/>
        </w:rPr>
        <w:t>Чемпионата Челябинской области по рыболовному спорту</w:t>
      </w:r>
    </w:p>
    <w:p w14:paraId="41931D4E" w14:textId="77777777" w:rsidR="00FE1F1E" w:rsidRPr="00D54B38" w:rsidRDefault="00077B27">
      <w:pPr>
        <w:spacing w:after="0" w:line="240" w:lineRule="auto"/>
        <w:ind w:firstLine="397"/>
        <w:jc w:val="center"/>
        <w:rPr>
          <w:rFonts w:ascii="Times New Roman" w:hAnsi="Times New Roman"/>
          <w:b/>
          <w:sz w:val="24"/>
        </w:rPr>
      </w:pPr>
      <w:r w:rsidRPr="00D54B38">
        <w:rPr>
          <w:rFonts w:ascii="Times New Roman" w:hAnsi="Times New Roman"/>
          <w:b/>
          <w:sz w:val="24"/>
        </w:rPr>
        <w:t>в дисциплине «ловля донной удочкой»</w:t>
      </w:r>
    </w:p>
    <w:p w14:paraId="43D80769" w14:textId="77777777" w:rsidR="00FE1F1E" w:rsidRPr="00D54B38" w:rsidRDefault="00077B27">
      <w:pPr>
        <w:spacing w:after="0" w:line="240" w:lineRule="auto"/>
        <w:ind w:firstLine="397"/>
        <w:jc w:val="center"/>
        <w:rPr>
          <w:rFonts w:ascii="Times New Roman" w:hAnsi="Times New Roman"/>
          <w:b/>
          <w:sz w:val="24"/>
        </w:rPr>
      </w:pPr>
      <w:r w:rsidRPr="00D54B38">
        <w:rPr>
          <w:rFonts w:ascii="Times New Roman" w:hAnsi="Times New Roman"/>
          <w:b/>
          <w:sz w:val="24"/>
        </w:rPr>
        <w:t>14-15 сентября 2024 года</w:t>
      </w:r>
    </w:p>
    <w:p w14:paraId="51A12B53" w14:textId="77777777" w:rsidR="00FE1F1E" w:rsidRPr="00D54B38" w:rsidRDefault="00077B27">
      <w:pPr>
        <w:spacing w:after="0" w:line="240" w:lineRule="auto"/>
        <w:ind w:firstLine="397"/>
        <w:jc w:val="center"/>
        <w:rPr>
          <w:rFonts w:ascii="Times New Roman" w:hAnsi="Times New Roman"/>
          <w:b/>
          <w:sz w:val="24"/>
        </w:rPr>
      </w:pPr>
      <w:r w:rsidRPr="00D54B38">
        <w:rPr>
          <w:rFonts w:ascii="Times New Roman" w:hAnsi="Times New Roman"/>
          <w:b/>
          <w:sz w:val="24"/>
        </w:rPr>
        <w:t>(командный и личный зачёты)</w:t>
      </w:r>
    </w:p>
    <w:p w14:paraId="2F07E360" w14:textId="77777777" w:rsidR="00FE1F1E" w:rsidRPr="00D54B38" w:rsidRDefault="00FE1F1E">
      <w:pPr>
        <w:spacing w:after="0" w:line="240" w:lineRule="auto"/>
        <w:ind w:firstLine="397"/>
        <w:jc w:val="both"/>
        <w:rPr>
          <w:rFonts w:ascii="Times New Roman" w:hAnsi="Times New Roman"/>
          <w:sz w:val="24"/>
        </w:rPr>
      </w:pPr>
    </w:p>
    <w:p w14:paraId="5CAA93A5" w14:textId="77777777" w:rsidR="00FE1F1E" w:rsidRPr="00D54B38" w:rsidRDefault="00FE1F1E">
      <w:pPr>
        <w:spacing w:after="0" w:line="240" w:lineRule="auto"/>
        <w:ind w:firstLine="397"/>
        <w:jc w:val="both"/>
        <w:rPr>
          <w:rFonts w:ascii="Times New Roman" w:hAnsi="Times New Roman"/>
          <w:sz w:val="24"/>
        </w:rPr>
      </w:pPr>
    </w:p>
    <w:p w14:paraId="16EEFC82" w14:textId="77777777" w:rsidR="00FE1F1E" w:rsidRPr="00D54B38" w:rsidRDefault="00077B27">
      <w:pPr>
        <w:spacing w:after="0" w:line="240" w:lineRule="auto"/>
        <w:ind w:firstLine="397"/>
        <w:jc w:val="both"/>
        <w:rPr>
          <w:rFonts w:ascii="Times New Roman" w:hAnsi="Times New Roman"/>
          <w:b/>
          <w:sz w:val="24"/>
        </w:rPr>
      </w:pPr>
      <w:r w:rsidRPr="00D54B38">
        <w:rPr>
          <w:rFonts w:ascii="Times New Roman" w:hAnsi="Times New Roman"/>
          <w:b/>
          <w:sz w:val="24"/>
        </w:rPr>
        <w:t>1. Введение.</w:t>
      </w:r>
    </w:p>
    <w:p w14:paraId="6959B95A" w14:textId="77777777" w:rsidR="00FE1F1E" w:rsidRPr="00D54B38" w:rsidRDefault="00077B27">
      <w:pPr>
        <w:spacing w:after="0" w:line="240" w:lineRule="auto"/>
        <w:ind w:right="-285"/>
        <w:jc w:val="both"/>
        <w:rPr>
          <w:rFonts w:ascii="Times New Roman" w:hAnsi="Times New Roman"/>
          <w:b/>
          <w:sz w:val="24"/>
        </w:rPr>
      </w:pPr>
      <w:r w:rsidRPr="00D54B38">
        <w:rPr>
          <w:rFonts w:ascii="Times New Roman" w:hAnsi="Times New Roman"/>
          <w:b/>
          <w:sz w:val="24"/>
        </w:rPr>
        <w:t>1. Введение.</w:t>
      </w:r>
    </w:p>
    <w:p w14:paraId="32289F64"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1.1. Соревнования по рыболовному спорту проводятся Региональной спортивной общественной организацией «Федерация рыболовного спорта Челябинской области» в соответствии с Планом соревнований по рыболовному спорту Челябинской облас</w:t>
      </w:r>
      <w:r w:rsidRPr="00D54B38">
        <w:rPr>
          <w:rFonts w:ascii="Times New Roman" w:hAnsi="Times New Roman"/>
          <w:sz w:val="24"/>
        </w:rPr>
        <w:t>ти на 2024 год, Министерством по физической культуре и спорту Челябинской области и ОКУ «РЦСП Челябинской области».</w:t>
      </w:r>
    </w:p>
    <w:p w14:paraId="5B77962B"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Соревнования проводятся при поддержке Министерства по физической культуре и спорту Челябинской области, ОКУ «РЦСП Челябинской области».</w:t>
      </w:r>
    </w:p>
    <w:p w14:paraId="15C8DD78"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1.2.</w:t>
      </w:r>
      <w:r w:rsidRPr="00D54B38">
        <w:rPr>
          <w:rFonts w:ascii="Times New Roman" w:hAnsi="Times New Roman"/>
          <w:sz w:val="24"/>
        </w:rPr>
        <w:t xml:space="preserve"> Данный Регламент является основанием для командирования спортсменов и тренеров на соревнование.</w:t>
      </w:r>
    </w:p>
    <w:p w14:paraId="55E50302"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1.3. Соревнования проводятся по Правилам соревнований по рыболовному спорту в дисциплине «ловля донной удочкой», утверждённым приказом Министерства по физическ</w:t>
      </w:r>
      <w:r w:rsidRPr="00D54B38">
        <w:rPr>
          <w:rFonts w:ascii="Times New Roman" w:hAnsi="Times New Roman"/>
          <w:sz w:val="24"/>
        </w:rPr>
        <w:t>ой культуре и спорту России №572 от 28 июля 2020 года, с изменениями, внесенными приказом Министерства спорта Российской Федерации от 18 апреля 2024 г. № 442.</w:t>
      </w:r>
    </w:p>
    <w:p w14:paraId="4DB14954" w14:textId="77777777" w:rsidR="00FE1F1E" w:rsidRPr="00D54B38" w:rsidRDefault="00FE1F1E">
      <w:pPr>
        <w:spacing w:after="0" w:line="240" w:lineRule="auto"/>
        <w:ind w:firstLine="397"/>
        <w:jc w:val="both"/>
        <w:rPr>
          <w:rFonts w:ascii="Times New Roman" w:hAnsi="Times New Roman"/>
          <w:sz w:val="24"/>
        </w:rPr>
      </w:pPr>
    </w:p>
    <w:p w14:paraId="2557010C" w14:textId="77777777" w:rsidR="00FE1F1E" w:rsidRPr="00D54B38" w:rsidRDefault="00077B27">
      <w:pPr>
        <w:spacing w:after="0" w:line="240" w:lineRule="auto"/>
        <w:ind w:firstLine="397"/>
        <w:jc w:val="both"/>
        <w:rPr>
          <w:rFonts w:ascii="Times New Roman" w:hAnsi="Times New Roman"/>
          <w:b/>
          <w:sz w:val="24"/>
        </w:rPr>
      </w:pPr>
      <w:r w:rsidRPr="00D54B38">
        <w:rPr>
          <w:rFonts w:ascii="Times New Roman" w:hAnsi="Times New Roman"/>
          <w:b/>
          <w:sz w:val="24"/>
        </w:rPr>
        <w:t>2. Цели и задачи проведения.</w:t>
      </w:r>
    </w:p>
    <w:p w14:paraId="15CFE18F" w14:textId="77777777" w:rsidR="00FE1F1E" w:rsidRPr="00D54B38" w:rsidRDefault="00077B27">
      <w:pPr>
        <w:spacing w:after="0" w:line="240" w:lineRule="auto"/>
        <w:ind w:firstLine="397"/>
        <w:jc w:val="both"/>
        <w:rPr>
          <w:rFonts w:ascii="Times New Roman" w:hAnsi="Times New Roman"/>
          <w:sz w:val="24"/>
        </w:rPr>
      </w:pPr>
      <w:r w:rsidRPr="00D54B38">
        <w:rPr>
          <w:rFonts w:ascii="Times New Roman" w:hAnsi="Times New Roman"/>
          <w:sz w:val="24"/>
        </w:rPr>
        <w:t xml:space="preserve">2.1. Выявление сильнейших спортсменов Челябинской области для </w:t>
      </w:r>
      <w:r w:rsidRPr="00D54B38">
        <w:rPr>
          <w:rFonts w:ascii="Times New Roman" w:hAnsi="Times New Roman"/>
          <w:sz w:val="24"/>
        </w:rPr>
        <w:t>формирования сборных команд для участия в чемпионате и кубке РФ.</w:t>
      </w:r>
    </w:p>
    <w:p w14:paraId="630CE744" w14:textId="77777777" w:rsidR="00FE1F1E" w:rsidRPr="00D54B38" w:rsidRDefault="00077B27">
      <w:pPr>
        <w:spacing w:after="0" w:line="240" w:lineRule="auto"/>
        <w:ind w:firstLine="397"/>
        <w:jc w:val="both"/>
        <w:rPr>
          <w:rFonts w:ascii="Times New Roman" w:hAnsi="Times New Roman"/>
          <w:sz w:val="24"/>
        </w:rPr>
      </w:pPr>
      <w:r w:rsidRPr="00D54B38">
        <w:rPr>
          <w:rFonts w:ascii="Times New Roman" w:hAnsi="Times New Roman"/>
          <w:sz w:val="24"/>
        </w:rPr>
        <w:t>2.2. Популяризация и развитие рыболовного спорта, повышение уровня массовости рыболовного спорта в Челябинской области.</w:t>
      </w:r>
    </w:p>
    <w:p w14:paraId="0110FE03" w14:textId="77777777" w:rsidR="00FE1F1E" w:rsidRPr="00D54B38" w:rsidRDefault="00077B27">
      <w:pPr>
        <w:spacing w:after="0" w:line="240" w:lineRule="auto"/>
        <w:ind w:firstLine="397"/>
        <w:jc w:val="both"/>
        <w:rPr>
          <w:rFonts w:ascii="Times New Roman" w:hAnsi="Times New Roman"/>
          <w:sz w:val="24"/>
        </w:rPr>
      </w:pPr>
      <w:r w:rsidRPr="00D54B38">
        <w:rPr>
          <w:rFonts w:ascii="Times New Roman" w:hAnsi="Times New Roman"/>
          <w:sz w:val="24"/>
        </w:rPr>
        <w:t>2.3. Повышение спортивного мастерства рыболовов-спортсменов, обмен опыт</w:t>
      </w:r>
      <w:r w:rsidRPr="00D54B38">
        <w:rPr>
          <w:rFonts w:ascii="Times New Roman" w:hAnsi="Times New Roman"/>
          <w:sz w:val="24"/>
        </w:rPr>
        <w:t>ом в спортивной и тренерской работе.</w:t>
      </w:r>
    </w:p>
    <w:p w14:paraId="03ED788F" w14:textId="77777777" w:rsidR="00FE1F1E" w:rsidRPr="00D54B38" w:rsidRDefault="00FE1F1E">
      <w:pPr>
        <w:spacing w:after="0" w:line="240" w:lineRule="auto"/>
        <w:ind w:firstLine="397"/>
        <w:jc w:val="both"/>
        <w:rPr>
          <w:rFonts w:ascii="Times New Roman" w:hAnsi="Times New Roman"/>
          <w:sz w:val="24"/>
        </w:rPr>
      </w:pPr>
    </w:p>
    <w:p w14:paraId="4836B3A8" w14:textId="77777777" w:rsidR="00FE1F1E" w:rsidRPr="00D54B38" w:rsidRDefault="00077B27">
      <w:pPr>
        <w:spacing w:after="0" w:line="240" w:lineRule="auto"/>
        <w:ind w:right="-285"/>
        <w:jc w:val="both"/>
        <w:rPr>
          <w:rFonts w:ascii="Times New Roman" w:hAnsi="Times New Roman"/>
          <w:b/>
          <w:sz w:val="24"/>
        </w:rPr>
      </w:pPr>
      <w:r w:rsidRPr="00D54B38">
        <w:rPr>
          <w:rFonts w:ascii="Times New Roman" w:hAnsi="Times New Roman"/>
          <w:b/>
          <w:sz w:val="24"/>
        </w:rPr>
        <w:t>3. Организация соревнований.</w:t>
      </w:r>
    </w:p>
    <w:p w14:paraId="759711B9"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3.1 Общее руководство соревнованием осуществляет Министерство по физической культуре и спорту Челябинской области, ОКУ «РЦСП Челябинской области» и РСОО «ФРС Челябинской области».</w:t>
      </w:r>
    </w:p>
    <w:p w14:paraId="3F8FD10E"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3.2. Подг</w:t>
      </w:r>
      <w:r w:rsidRPr="00D54B38">
        <w:rPr>
          <w:rFonts w:ascii="Times New Roman" w:hAnsi="Times New Roman"/>
          <w:sz w:val="24"/>
        </w:rPr>
        <w:t>отовка соревнований возлагается на Секцию по ловле донной удочкой РСОО Федерации рыболовного спорта Челябинской области.</w:t>
      </w:r>
    </w:p>
    <w:p w14:paraId="0B53E0D4"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3.3. Главная судейская коллегия формируется РСОО «ФРС Челябинской области».</w:t>
      </w:r>
    </w:p>
    <w:p w14:paraId="2BE4D738"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3.4. РСОО «ФРС Челябинской области» обеспечивает проведение</w:t>
      </w:r>
      <w:r w:rsidRPr="00D54B38">
        <w:rPr>
          <w:rFonts w:ascii="Times New Roman" w:hAnsi="Times New Roman"/>
          <w:sz w:val="24"/>
        </w:rPr>
        <w:t xml:space="preserve"> мероприятий, направленных на предотвращение противоправного влияния на результаты официальных спортивных соревнований и борьбу с ними в соответствии с Федеральным законом от 23.07.2013 N 198-ФЗ (ред. от 28.12.2013).</w:t>
      </w:r>
    </w:p>
    <w:p w14:paraId="05214DA6"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lastRenderedPageBreak/>
        <w:t>3.5. Обеспечение мер общественного поря</w:t>
      </w:r>
      <w:r w:rsidRPr="00D54B38">
        <w:rPr>
          <w:rFonts w:ascii="Times New Roman" w:hAnsi="Times New Roman"/>
          <w:sz w:val="24"/>
        </w:rPr>
        <w:t>дка и общественной безопасности при проведении официального спортивного соревнования осуществляется организаторами соревнований совместно с представителями ГУМВД России по Челябинской области, в соответствии с Положением об официальном спортивном соревнова</w:t>
      </w:r>
      <w:r w:rsidRPr="00D54B38">
        <w:rPr>
          <w:rFonts w:ascii="Times New Roman" w:hAnsi="Times New Roman"/>
          <w:sz w:val="24"/>
        </w:rPr>
        <w:t>нии (Федеральный закон Российской Федерации от 23 июля 2013 г. N 192-ФЗ).</w:t>
      </w:r>
    </w:p>
    <w:p w14:paraId="69AC85A9"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3.6. В целях обеспечения безопасности участников и зрителей, спортивное соревнований проводится в акватории водоёма по согласованию со службами МЧС и ГИМС, с обязательным присутствие</w:t>
      </w:r>
      <w:r w:rsidRPr="00D54B38">
        <w:rPr>
          <w:rFonts w:ascii="Times New Roman" w:hAnsi="Times New Roman"/>
          <w:sz w:val="24"/>
        </w:rPr>
        <w:t>м сотрудников указанных служб непосредственно во время соревнования и только после подписания Главным судьей соревнований акта приемки водоема.</w:t>
      </w:r>
    </w:p>
    <w:p w14:paraId="1A90929E"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3.7. РСОО «ФРС Челябинской области» обеспечивает работу медицинского персонала при проведении спортивного соревн</w:t>
      </w:r>
      <w:r w:rsidRPr="00D54B38">
        <w:rPr>
          <w:rFonts w:ascii="Times New Roman" w:hAnsi="Times New Roman"/>
          <w:sz w:val="24"/>
        </w:rPr>
        <w:t>ования. Непосредственное проведение соревнований возлагается на РСОО «ФРС Челябинской области» и Главную судейскую коллегию.</w:t>
      </w:r>
    </w:p>
    <w:p w14:paraId="3755724B" w14:textId="77777777" w:rsidR="00FE1F1E" w:rsidRPr="00D54B38" w:rsidRDefault="00FE1F1E">
      <w:pPr>
        <w:spacing w:after="0" w:line="240" w:lineRule="auto"/>
        <w:ind w:firstLine="397"/>
        <w:jc w:val="both"/>
        <w:rPr>
          <w:rFonts w:ascii="Times New Roman" w:hAnsi="Times New Roman"/>
          <w:sz w:val="24"/>
        </w:rPr>
      </w:pPr>
    </w:p>
    <w:p w14:paraId="640E783E" w14:textId="77777777" w:rsidR="00FE1F1E" w:rsidRPr="00D54B38" w:rsidRDefault="00077B27">
      <w:pPr>
        <w:spacing w:after="0" w:line="240" w:lineRule="auto"/>
        <w:ind w:firstLine="397"/>
        <w:jc w:val="both"/>
        <w:rPr>
          <w:rFonts w:ascii="Times New Roman" w:hAnsi="Times New Roman"/>
          <w:b/>
          <w:sz w:val="24"/>
        </w:rPr>
      </w:pPr>
      <w:r w:rsidRPr="00D54B38">
        <w:rPr>
          <w:rFonts w:ascii="Times New Roman" w:hAnsi="Times New Roman"/>
          <w:b/>
          <w:sz w:val="24"/>
        </w:rPr>
        <w:t>4. Классификация, время и место проведения соревнований.</w:t>
      </w:r>
    </w:p>
    <w:p w14:paraId="1A27C9ED" w14:textId="53332745" w:rsidR="00FE1F1E" w:rsidRPr="00D54B38" w:rsidRDefault="00077B27">
      <w:pPr>
        <w:spacing w:after="0" w:line="240" w:lineRule="auto"/>
        <w:ind w:firstLine="397"/>
        <w:jc w:val="both"/>
        <w:rPr>
          <w:rFonts w:ascii="Times New Roman" w:hAnsi="Times New Roman"/>
          <w:sz w:val="24"/>
        </w:rPr>
      </w:pPr>
      <w:r w:rsidRPr="00D54B38">
        <w:rPr>
          <w:rFonts w:ascii="Times New Roman" w:hAnsi="Times New Roman"/>
          <w:sz w:val="24"/>
        </w:rPr>
        <w:t xml:space="preserve">Наименование спортивного мероприятия - </w:t>
      </w:r>
      <w:r w:rsidRPr="00077B27">
        <w:rPr>
          <w:rFonts w:ascii="Times New Roman" w:hAnsi="Times New Roman"/>
          <w:color w:val="FF0000"/>
          <w:sz w:val="24"/>
        </w:rPr>
        <w:t>Чемпионат Челябинской обл</w:t>
      </w:r>
      <w:r w:rsidRPr="00077B27">
        <w:rPr>
          <w:rFonts w:ascii="Times New Roman" w:hAnsi="Times New Roman"/>
          <w:color w:val="FF0000"/>
          <w:sz w:val="24"/>
        </w:rPr>
        <w:t>асти.</w:t>
      </w:r>
    </w:p>
    <w:p w14:paraId="037A560E" w14:textId="77777777" w:rsidR="00FE1F1E" w:rsidRPr="00D54B38" w:rsidRDefault="00077B27">
      <w:pPr>
        <w:spacing w:after="0" w:line="240" w:lineRule="auto"/>
        <w:ind w:firstLine="397"/>
        <w:jc w:val="both"/>
        <w:rPr>
          <w:rFonts w:ascii="Times New Roman" w:hAnsi="Times New Roman"/>
          <w:sz w:val="24"/>
        </w:rPr>
      </w:pPr>
      <w:r w:rsidRPr="00D54B38">
        <w:rPr>
          <w:rFonts w:ascii="Times New Roman" w:hAnsi="Times New Roman"/>
          <w:sz w:val="24"/>
        </w:rPr>
        <w:t>Возрастная группа - Мужчины, женщины.</w:t>
      </w:r>
    </w:p>
    <w:p w14:paraId="0743F91B" w14:textId="77777777" w:rsidR="00FE1F1E" w:rsidRPr="00D54B38" w:rsidRDefault="00077B27">
      <w:pPr>
        <w:spacing w:after="0" w:line="240" w:lineRule="auto"/>
        <w:ind w:firstLine="397"/>
        <w:jc w:val="both"/>
        <w:rPr>
          <w:rFonts w:ascii="Times New Roman" w:hAnsi="Times New Roman"/>
          <w:sz w:val="24"/>
        </w:rPr>
      </w:pPr>
      <w:r w:rsidRPr="00D54B38">
        <w:rPr>
          <w:rFonts w:ascii="Times New Roman" w:hAnsi="Times New Roman"/>
          <w:sz w:val="24"/>
        </w:rPr>
        <w:t>Спортивная дисциплина, наименование, номер-код: ловля донной удочкой – командные соревнования (0920171811Л), ловля донной удочкой - личные соревнования (0920161811Л).</w:t>
      </w:r>
    </w:p>
    <w:p w14:paraId="55B8461E" w14:textId="77777777" w:rsidR="00FE1F1E" w:rsidRPr="00D54B38" w:rsidRDefault="00077B27">
      <w:pPr>
        <w:spacing w:after="0" w:line="240" w:lineRule="auto"/>
        <w:ind w:firstLine="397"/>
        <w:jc w:val="both"/>
        <w:rPr>
          <w:rFonts w:ascii="Times New Roman" w:hAnsi="Times New Roman"/>
          <w:sz w:val="24"/>
        </w:rPr>
      </w:pPr>
      <w:r w:rsidRPr="00D54B38">
        <w:rPr>
          <w:rFonts w:ascii="Times New Roman" w:hAnsi="Times New Roman"/>
          <w:sz w:val="24"/>
        </w:rPr>
        <w:t xml:space="preserve">Сроки проведения: </w:t>
      </w:r>
      <w:r w:rsidRPr="00077B27">
        <w:rPr>
          <w:rFonts w:ascii="Times New Roman" w:hAnsi="Times New Roman"/>
          <w:color w:val="FF0000"/>
          <w:sz w:val="24"/>
        </w:rPr>
        <w:t>14-15 сентября 2024 года.</w:t>
      </w:r>
    </w:p>
    <w:p w14:paraId="1966C76A" w14:textId="5A4CC866" w:rsidR="00FE1F1E" w:rsidRPr="00D54B38" w:rsidRDefault="00077B27">
      <w:pPr>
        <w:spacing w:after="0" w:line="240" w:lineRule="auto"/>
        <w:ind w:firstLine="397"/>
        <w:jc w:val="both"/>
        <w:rPr>
          <w:rFonts w:ascii="Times New Roman" w:hAnsi="Times New Roman"/>
          <w:sz w:val="24"/>
          <w:szCs w:val="24"/>
        </w:rPr>
      </w:pPr>
      <w:r w:rsidRPr="00D54B38">
        <w:rPr>
          <w:rFonts w:ascii="Times New Roman" w:hAnsi="Times New Roman"/>
          <w:sz w:val="24"/>
          <w:szCs w:val="24"/>
        </w:rPr>
        <w:t xml:space="preserve">Место проведения: г. Челябинск, дамба </w:t>
      </w:r>
      <w:proofErr w:type="spellStart"/>
      <w:r w:rsidRPr="00D54B38">
        <w:rPr>
          <w:rFonts w:ascii="Times New Roman" w:hAnsi="Times New Roman"/>
          <w:sz w:val="24"/>
          <w:szCs w:val="24"/>
        </w:rPr>
        <w:t>Шершневского</w:t>
      </w:r>
      <w:proofErr w:type="spellEnd"/>
      <w:r w:rsidRPr="00D54B38">
        <w:rPr>
          <w:rFonts w:ascii="Times New Roman" w:hAnsi="Times New Roman"/>
          <w:sz w:val="24"/>
          <w:szCs w:val="24"/>
        </w:rPr>
        <w:t xml:space="preserve"> водохранилища.</w:t>
      </w:r>
      <w:r w:rsidR="00516438" w:rsidRPr="00D54B38">
        <w:rPr>
          <w:rFonts w:ascii="Times New Roman" w:hAnsi="Times New Roman"/>
          <w:sz w:val="24"/>
          <w:szCs w:val="24"/>
        </w:rPr>
        <w:t xml:space="preserve"> </w:t>
      </w:r>
      <w:r w:rsidR="00516438" w:rsidRPr="00D54B38">
        <w:rPr>
          <w:rFonts w:ascii="Times New Roman" w:hAnsi="Times New Roman"/>
          <w:sz w:val="24"/>
          <w:szCs w:val="24"/>
        </w:rPr>
        <w:br/>
      </w:r>
      <w:r w:rsidR="00516438" w:rsidRPr="00D54B38">
        <w:rPr>
          <w:rFonts w:ascii="Times New Roman" w:hAnsi="Times New Roman"/>
          <w:sz w:val="24"/>
          <w:szCs w:val="24"/>
          <w:shd w:val="clear" w:color="auto" w:fill="FFFFFF"/>
        </w:rPr>
        <w:t xml:space="preserve">Место базирования ГСК: парковка перед </w:t>
      </w:r>
      <w:proofErr w:type="spellStart"/>
      <w:r w:rsidR="00516438" w:rsidRPr="00D54B38">
        <w:rPr>
          <w:rFonts w:ascii="Times New Roman" w:hAnsi="Times New Roman"/>
          <w:sz w:val="24"/>
          <w:szCs w:val="24"/>
          <w:shd w:val="clear" w:color="auto" w:fill="FFFFFF"/>
        </w:rPr>
        <w:t>ул.Центральная</w:t>
      </w:r>
      <w:proofErr w:type="spellEnd"/>
      <w:r w:rsidR="00516438" w:rsidRPr="00D54B38">
        <w:rPr>
          <w:rFonts w:ascii="Times New Roman" w:hAnsi="Times New Roman"/>
          <w:sz w:val="24"/>
          <w:szCs w:val="24"/>
          <w:shd w:val="clear" w:color="auto" w:fill="FFFFFF"/>
        </w:rPr>
        <w:t xml:space="preserve"> (Шершни), 3Б ст1</w:t>
      </w:r>
    </w:p>
    <w:p w14:paraId="16FCF12C" w14:textId="77777777" w:rsidR="00FE1F1E" w:rsidRPr="00D54B38" w:rsidRDefault="00077B27">
      <w:pPr>
        <w:spacing w:after="0" w:line="240" w:lineRule="auto"/>
        <w:ind w:firstLine="397"/>
        <w:jc w:val="both"/>
        <w:rPr>
          <w:rFonts w:ascii="Times New Roman" w:hAnsi="Times New Roman"/>
          <w:sz w:val="24"/>
          <w:szCs w:val="24"/>
        </w:rPr>
      </w:pPr>
      <w:r w:rsidRPr="00D54B38">
        <w:rPr>
          <w:rFonts w:ascii="Times New Roman" w:hAnsi="Times New Roman"/>
          <w:sz w:val="24"/>
          <w:szCs w:val="24"/>
        </w:rPr>
        <w:t>Кол-во участников: минимальное количество команд - 8, максимальное количество команд - 20. Команды по 3 человека.</w:t>
      </w:r>
    </w:p>
    <w:p w14:paraId="00BCD94A" w14:textId="77777777" w:rsidR="00FE1F1E" w:rsidRPr="00D54B38" w:rsidRDefault="00077B27">
      <w:pPr>
        <w:spacing w:after="0" w:line="240" w:lineRule="auto"/>
        <w:ind w:firstLine="397"/>
        <w:jc w:val="both"/>
        <w:rPr>
          <w:rFonts w:ascii="Times New Roman" w:hAnsi="Times New Roman"/>
          <w:sz w:val="24"/>
          <w:szCs w:val="24"/>
        </w:rPr>
      </w:pPr>
      <w:r w:rsidRPr="00D54B38">
        <w:rPr>
          <w:rFonts w:ascii="Times New Roman" w:hAnsi="Times New Roman"/>
          <w:sz w:val="24"/>
          <w:szCs w:val="24"/>
        </w:rPr>
        <w:t>Соревнования проводятся в два тура в два дня. Продолжительность тура – 5 час</w:t>
      </w:r>
      <w:r w:rsidRPr="00D54B38">
        <w:rPr>
          <w:rFonts w:ascii="Times New Roman" w:hAnsi="Times New Roman"/>
          <w:sz w:val="24"/>
          <w:szCs w:val="24"/>
        </w:rPr>
        <w:t>ов.</w:t>
      </w:r>
    </w:p>
    <w:p w14:paraId="67E8971D" w14:textId="77777777" w:rsidR="00FE1F1E" w:rsidRPr="00D54B38" w:rsidRDefault="00077B27">
      <w:pPr>
        <w:spacing w:after="0" w:line="240" w:lineRule="auto"/>
        <w:ind w:firstLine="397"/>
        <w:jc w:val="both"/>
        <w:rPr>
          <w:rFonts w:ascii="Times New Roman" w:hAnsi="Times New Roman"/>
          <w:sz w:val="24"/>
        </w:rPr>
      </w:pPr>
      <w:proofErr w:type="spellStart"/>
      <w:r w:rsidRPr="00D54B38">
        <w:rPr>
          <w:rFonts w:ascii="Times New Roman" w:hAnsi="Times New Roman"/>
          <w:sz w:val="24"/>
          <w:szCs w:val="24"/>
        </w:rPr>
        <w:t>Шершневское</w:t>
      </w:r>
      <w:proofErr w:type="spellEnd"/>
      <w:r w:rsidRPr="00D54B38">
        <w:rPr>
          <w:rFonts w:ascii="Times New Roman" w:hAnsi="Times New Roman"/>
          <w:sz w:val="24"/>
          <w:szCs w:val="24"/>
        </w:rPr>
        <w:t xml:space="preserve"> водохранилище в месте проведения соревнований без течения, дно ил, камень, трава. Берег ровный</w:t>
      </w:r>
      <w:r w:rsidRPr="00D54B38">
        <w:rPr>
          <w:rFonts w:ascii="Times New Roman" w:hAnsi="Times New Roman"/>
          <w:sz w:val="24"/>
        </w:rPr>
        <w:t>, с расстоянием до поверхности воды 0 м, глубина в зоне ловли от 1,5 до 9 м.</w:t>
      </w:r>
    </w:p>
    <w:p w14:paraId="60FA2C52" w14:textId="77777777" w:rsidR="00FE1F1E" w:rsidRPr="00D54B38" w:rsidRDefault="00077B27">
      <w:pPr>
        <w:spacing w:after="0" w:line="240" w:lineRule="auto"/>
        <w:ind w:firstLine="397"/>
        <w:jc w:val="both"/>
        <w:rPr>
          <w:rFonts w:ascii="Times New Roman" w:hAnsi="Times New Roman"/>
          <w:sz w:val="24"/>
        </w:rPr>
      </w:pPr>
      <w:r w:rsidRPr="00D54B38">
        <w:rPr>
          <w:rFonts w:ascii="Times New Roman" w:hAnsi="Times New Roman"/>
          <w:sz w:val="24"/>
        </w:rPr>
        <w:t>Основные виды рыб, обитающие в водоеме: плотва, окунь, лещ, щука, суд</w:t>
      </w:r>
      <w:r w:rsidRPr="00D54B38">
        <w:rPr>
          <w:rFonts w:ascii="Times New Roman" w:hAnsi="Times New Roman"/>
          <w:sz w:val="24"/>
        </w:rPr>
        <w:t>ак, сазан.</w:t>
      </w:r>
    </w:p>
    <w:p w14:paraId="59F98E4E" w14:textId="77777777" w:rsidR="00FE1F1E" w:rsidRPr="00D54B38" w:rsidRDefault="00FE1F1E">
      <w:pPr>
        <w:spacing w:after="0" w:line="240" w:lineRule="auto"/>
        <w:ind w:firstLine="397"/>
        <w:jc w:val="both"/>
        <w:rPr>
          <w:rFonts w:ascii="Times New Roman" w:hAnsi="Times New Roman"/>
          <w:sz w:val="24"/>
        </w:rPr>
      </w:pPr>
    </w:p>
    <w:p w14:paraId="55D52B90" w14:textId="77777777" w:rsidR="00FE1F1E" w:rsidRPr="00D54B38" w:rsidRDefault="00077B27">
      <w:pPr>
        <w:spacing w:after="0" w:line="240" w:lineRule="auto"/>
        <w:ind w:firstLine="397"/>
        <w:jc w:val="both"/>
        <w:rPr>
          <w:rFonts w:ascii="Times New Roman" w:hAnsi="Times New Roman"/>
          <w:b/>
          <w:sz w:val="24"/>
        </w:rPr>
      </w:pPr>
      <w:r w:rsidRPr="00D54B38">
        <w:rPr>
          <w:rFonts w:ascii="Times New Roman" w:hAnsi="Times New Roman"/>
          <w:b/>
          <w:sz w:val="24"/>
        </w:rPr>
        <w:t>5. Участники соревнований.</w:t>
      </w:r>
    </w:p>
    <w:p w14:paraId="6DF51C5C"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 xml:space="preserve">5.1. К участию в соревнованиях допускаются спортсмены рыболовно-спортивных обществ, клубов и организаций Челябинской области. К участию в </w:t>
      </w:r>
      <w:r w:rsidRPr="00D54B38">
        <w:rPr>
          <w:rFonts w:ascii="Times New Roman" w:hAnsi="Times New Roman"/>
          <w:sz w:val="24"/>
        </w:rPr>
        <w:t>соревновании могут быть допущены спортсмены рыболовно-спортивных обществ, клубов и организаций других регионов России, а также спортсмены-любители по предварительному согласованию с организаторами соревнований.</w:t>
      </w:r>
    </w:p>
    <w:p w14:paraId="6F4DE896"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Организаторы имеют право отказать в регистрац</w:t>
      </w:r>
      <w:r w:rsidRPr="00D54B38">
        <w:rPr>
          <w:rFonts w:ascii="Times New Roman" w:hAnsi="Times New Roman"/>
          <w:sz w:val="24"/>
        </w:rPr>
        <w:t>ии на соревнование любому из спортсменов без объяснения причины.</w:t>
      </w:r>
    </w:p>
    <w:p w14:paraId="1AE0A361"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5.2. Все участники соревнования (спортсмены, тренеры, спортивные судьи) должны иметь при себе документ, удостоверяющий личность.</w:t>
      </w:r>
    </w:p>
    <w:p w14:paraId="36E86E78"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Спортсмены обязаны:</w:t>
      </w:r>
    </w:p>
    <w:p w14:paraId="0DE2CE35"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 выполнять требования представителя и тре</w:t>
      </w:r>
      <w:r w:rsidRPr="00D54B38">
        <w:rPr>
          <w:rFonts w:ascii="Times New Roman" w:hAnsi="Times New Roman"/>
          <w:sz w:val="24"/>
        </w:rPr>
        <w:t>нера (в их отсутствие — капитана) своей команды, представителя организатора соревнований, главного судьи соревнований, а во время тура соревнований — старших судей и судей/судей-контролеров;</w:t>
      </w:r>
    </w:p>
    <w:p w14:paraId="510D8E36"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 иметь документы, удостоверяющие личность, зачетную классификаци</w:t>
      </w:r>
      <w:r w:rsidRPr="00D54B38">
        <w:rPr>
          <w:rFonts w:ascii="Times New Roman" w:hAnsi="Times New Roman"/>
          <w:sz w:val="24"/>
        </w:rPr>
        <w:t>онную книжку спортсмена с отметками о его спортивной квалификации, полис обязательного медицинского страхования, оригинал договора о страховании жизни и здоровья от несчастных случаев, а также письменное заключение о допуске к соревнованиям по состоянию зд</w:t>
      </w:r>
      <w:r w:rsidRPr="00D54B38">
        <w:rPr>
          <w:rFonts w:ascii="Times New Roman" w:hAnsi="Times New Roman"/>
          <w:sz w:val="24"/>
        </w:rPr>
        <w:t xml:space="preserve">оровья в виде записи в заявке, в квалификационной книжке либо в виде отдельного документа; </w:t>
      </w:r>
    </w:p>
    <w:p w14:paraId="101587FC"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 иметь членский билет или иной документ, удостоверяющий принадлежность к спортивной организации, в случаях, если принадлежность к спортивной организации должна быт</w:t>
      </w:r>
      <w:r w:rsidRPr="00D54B38">
        <w:rPr>
          <w:rFonts w:ascii="Times New Roman" w:hAnsi="Times New Roman"/>
          <w:sz w:val="24"/>
        </w:rPr>
        <w:t>ь установлена в соответствии с регламентом соревнований;</w:t>
      </w:r>
    </w:p>
    <w:p w14:paraId="250E8446"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 знать Правила, Положение о соревнованиях, регламент соревнований, Правила рыболовства и строго соблюдать их требования;</w:t>
      </w:r>
    </w:p>
    <w:p w14:paraId="38F52DF9" w14:textId="77777777" w:rsidR="00FE1F1E" w:rsidRPr="00D54B38" w:rsidRDefault="00077B27">
      <w:pPr>
        <w:spacing w:after="0" w:line="240" w:lineRule="auto"/>
        <w:rPr>
          <w:rFonts w:ascii="Times New Roman" w:hAnsi="Times New Roman"/>
          <w:sz w:val="24"/>
        </w:rPr>
      </w:pPr>
      <w:r w:rsidRPr="00D54B38">
        <w:rPr>
          <w:rFonts w:ascii="Times New Roman" w:hAnsi="Times New Roman"/>
          <w:sz w:val="24"/>
        </w:rPr>
        <w:lastRenderedPageBreak/>
        <w:t>– знать и соблюдать меры безопасности на воде и на берегу, что должно подтвер</w:t>
      </w:r>
      <w:r w:rsidRPr="00D54B38">
        <w:rPr>
          <w:rFonts w:ascii="Times New Roman" w:hAnsi="Times New Roman"/>
          <w:sz w:val="24"/>
        </w:rPr>
        <w:t xml:space="preserve">ждаться подписью спортсмена в документе об ознакомлении с правилами безопасности во время соревнований; </w:t>
      </w:r>
    </w:p>
    <w:p w14:paraId="30F17A4E" w14:textId="77777777" w:rsidR="00FE1F1E" w:rsidRPr="00D54B38" w:rsidRDefault="00077B27">
      <w:pPr>
        <w:spacing w:after="0" w:line="240" w:lineRule="auto"/>
        <w:rPr>
          <w:rFonts w:ascii="Times New Roman" w:hAnsi="Times New Roman"/>
          <w:sz w:val="24"/>
        </w:rPr>
      </w:pPr>
      <w:r w:rsidRPr="00D54B38">
        <w:rPr>
          <w:rFonts w:ascii="Times New Roman" w:hAnsi="Times New Roman"/>
          <w:sz w:val="24"/>
        </w:rPr>
        <w:t>– лично присутствовать на всех построениях и совещаниях, предусмотренных регламентом соревнований, а также созываемых представителем организатора сорев</w:t>
      </w:r>
      <w:r w:rsidRPr="00D54B38">
        <w:rPr>
          <w:rFonts w:ascii="Times New Roman" w:hAnsi="Times New Roman"/>
          <w:sz w:val="24"/>
        </w:rPr>
        <w:t xml:space="preserve">нований и главным судьей соревнований или заблаговременно получить у главной судьи разрешение на отсутствие на этих мероприятиях; </w:t>
      </w:r>
    </w:p>
    <w:p w14:paraId="3AEDDBCD" w14:textId="77777777" w:rsidR="00FE1F1E" w:rsidRPr="00D54B38" w:rsidRDefault="00077B27">
      <w:pPr>
        <w:spacing w:after="0" w:line="240" w:lineRule="auto"/>
        <w:rPr>
          <w:rFonts w:ascii="Times New Roman" w:hAnsi="Times New Roman"/>
          <w:sz w:val="24"/>
        </w:rPr>
      </w:pPr>
      <w:r w:rsidRPr="00D54B38">
        <w:rPr>
          <w:rFonts w:ascii="Times New Roman" w:hAnsi="Times New Roman"/>
          <w:sz w:val="24"/>
        </w:rPr>
        <w:t>– на торжественных мероприятиях во время открытия и закрытия соревнований спортсмен обязан выступать в спортивной форме, един</w:t>
      </w:r>
      <w:r w:rsidRPr="00D54B38">
        <w:rPr>
          <w:rFonts w:ascii="Times New Roman" w:hAnsi="Times New Roman"/>
          <w:sz w:val="24"/>
        </w:rPr>
        <w:t xml:space="preserve">ой для всей команды, если это предусмотрено регламентом соревнований; </w:t>
      </w:r>
    </w:p>
    <w:p w14:paraId="52161CAA" w14:textId="77777777" w:rsidR="00FE1F1E" w:rsidRPr="00D54B38" w:rsidRDefault="00077B27">
      <w:pPr>
        <w:spacing w:after="0" w:line="240" w:lineRule="auto"/>
        <w:rPr>
          <w:rFonts w:ascii="Times New Roman" w:hAnsi="Times New Roman"/>
          <w:sz w:val="24"/>
        </w:rPr>
      </w:pPr>
      <w:r w:rsidRPr="00D54B38">
        <w:rPr>
          <w:rFonts w:ascii="Times New Roman" w:hAnsi="Times New Roman"/>
          <w:sz w:val="24"/>
        </w:rPr>
        <w:t>– во время проведения тура соревнований иметь хорошо различимые для судей опознавательные знаки и стартовые номера и не снимать их до окончания взвешивания (сдачи судьям) улова у всех с</w:t>
      </w:r>
      <w:r w:rsidRPr="00D54B38">
        <w:rPr>
          <w:rFonts w:ascii="Times New Roman" w:hAnsi="Times New Roman"/>
          <w:sz w:val="24"/>
        </w:rPr>
        <w:t xml:space="preserve">портсменов зоны. В случае утраты опознавательных знаков (стартового номера) спортсмен обязан незамедлительно сообщить об этом судье и принять меры для их восстановления; </w:t>
      </w:r>
    </w:p>
    <w:p w14:paraId="355693C1" w14:textId="77777777" w:rsidR="00FE1F1E" w:rsidRPr="00D54B38" w:rsidRDefault="00077B27">
      <w:pPr>
        <w:spacing w:after="0" w:line="240" w:lineRule="auto"/>
        <w:rPr>
          <w:rFonts w:ascii="Times New Roman" w:hAnsi="Times New Roman"/>
          <w:sz w:val="24"/>
        </w:rPr>
      </w:pPr>
      <w:r w:rsidRPr="00D54B38">
        <w:rPr>
          <w:rFonts w:ascii="Times New Roman" w:hAnsi="Times New Roman"/>
          <w:sz w:val="24"/>
        </w:rPr>
        <w:t>– во время соревнований не шуметь и не создавать помех другим участникам, своевременн</w:t>
      </w:r>
      <w:r w:rsidRPr="00D54B38">
        <w:rPr>
          <w:rFonts w:ascii="Times New Roman" w:hAnsi="Times New Roman"/>
          <w:sz w:val="24"/>
        </w:rPr>
        <w:t xml:space="preserve">о являться на старт, не оставлять на водоеме мусор, в том числе обрывки лески и пришедшие в негодность снасти; беречь имущество, полученное во временное пользование у организаторов соревнований; </w:t>
      </w:r>
    </w:p>
    <w:p w14:paraId="556F1F77" w14:textId="77777777" w:rsidR="00FE1F1E" w:rsidRPr="00D54B38" w:rsidRDefault="00077B27">
      <w:pPr>
        <w:spacing w:after="0" w:line="240" w:lineRule="auto"/>
        <w:rPr>
          <w:rFonts w:ascii="Times New Roman" w:hAnsi="Times New Roman"/>
          <w:sz w:val="24"/>
        </w:rPr>
      </w:pPr>
      <w:r w:rsidRPr="00D54B38">
        <w:rPr>
          <w:rFonts w:ascii="Times New Roman" w:hAnsi="Times New Roman"/>
          <w:sz w:val="24"/>
        </w:rPr>
        <w:t>– сдержанно и уважительно относиться к другим участникам сор</w:t>
      </w:r>
      <w:r w:rsidRPr="00D54B38">
        <w:rPr>
          <w:rFonts w:ascii="Times New Roman" w:hAnsi="Times New Roman"/>
          <w:sz w:val="24"/>
        </w:rPr>
        <w:t xml:space="preserve">евнований, не допускать случаев появления на мероприятиях, предусмотренных регламентом соревнований, в нетрезвом состоянии или в состоянии наркотического опьянения; </w:t>
      </w:r>
    </w:p>
    <w:p w14:paraId="2316F598" w14:textId="77777777" w:rsidR="00FE1F1E" w:rsidRPr="00D54B38" w:rsidRDefault="00077B27">
      <w:pPr>
        <w:spacing w:after="0" w:line="240" w:lineRule="auto"/>
        <w:rPr>
          <w:rFonts w:ascii="Times New Roman" w:hAnsi="Times New Roman"/>
          <w:sz w:val="24"/>
        </w:rPr>
      </w:pPr>
      <w:r w:rsidRPr="00D54B38">
        <w:rPr>
          <w:rFonts w:ascii="Times New Roman" w:hAnsi="Times New Roman"/>
          <w:sz w:val="24"/>
        </w:rPr>
        <w:t>– соблюдать морально-этические нормы поведения, не совершать действия, оскорбляющие общест</w:t>
      </w:r>
      <w:r w:rsidRPr="00D54B38">
        <w:rPr>
          <w:rFonts w:ascii="Times New Roman" w:hAnsi="Times New Roman"/>
          <w:sz w:val="24"/>
        </w:rPr>
        <w:t>венную нравственность и унижающие человеческое достоинство. .</w:t>
      </w:r>
    </w:p>
    <w:p w14:paraId="42D88822"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 разрешение (допуск) врача на участие в соревновании. Отметка об этом должна быть сделана в классификационной книжке или в официальной письменной заявке.</w:t>
      </w:r>
    </w:p>
    <w:p w14:paraId="07EB57DF" w14:textId="7F158FE2"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 xml:space="preserve">- именную заявку, оформленную по форме </w:t>
      </w:r>
      <w:r w:rsidRPr="00D54B38">
        <w:rPr>
          <w:rFonts w:ascii="Times New Roman" w:hAnsi="Times New Roman"/>
          <w:sz w:val="24"/>
        </w:rPr>
        <w:t>в соответствии с действующими правилами вида спорта «Рыболовный спорт» (см. Приложение №1)</w:t>
      </w:r>
      <w:r w:rsidR="00391F2B" w:rsidRPr="00D54B38">
        <w:rPr>
          <w:rFonts w:ascii="Times New Roman" w:hAnsi="Times New Roman"/>
          <w:sz w:val="24"/>
        </w:rPr>
        <w:t xml:space="preserve">, </w:t>
      </w:r>
      <w:r w:rsidR="00391F2B" w:rsidRPr="00D54B38">
        <w:rPr>
          <w:rFonts w:ascii="Times New Roman" w:hAnsi="Times New Roman"/>
          <w:sz w:val="24"/>
        </w:rPr>
        <w:t>(см. Приложение №</w:t>
      </w:r>
      <w:r w:rsidR="00391F2B" w:rsidRPr="00D54B38">
        <w:rPr>
          <w:rFonts w:ascii="Times New Roman" w:hAnsi="Times New Roman"/>
          <w:sz w:val="24"/>
        </w:rPr>
        <w:t>2</w:t>
      </w:r>
      <w:r w:rsidR="00391F2B" w:rsidRPr="00D54B38">
        <w:rPr>
          <w:rFonts w:ascii="Times New Roman" w:hAnsi="Times New Roman"/>
          <w:sz w:val="24"/>
        </w:rPr>
        <w:t>).</w:t>
      </w:r>
    </w:p>
    <w:p w14:paraId="6A96BF7B"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Спортсмен несет ответственность за применяемые им снасти и за соответствие их Правилам.</w:t>
      </w:r>
    </w:p>
    <w:p w14:paraId="343CB7BD"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5.3. Именные заявки участников, а также документы на каждого из участников в</w:t>
      </w:r>
      <w:r w:rsidRPr="00D54B38">
        <w:rPr>
          <w:rFonts w:ascii="Times New Roman" w:hAnsi="Times New Roman"/>
          <w:sz w:val="24"/>
        </w:rPr>
        <w:t xml:space="preserve"> соответствии с п. 5.2. настоящего Положения подаются в Главную судейскую коллегию при регистрации на месте проведения соревнований.</w:t>
      </w:r>
    </w:p>
    <w:p w14:paraId="18619046"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5.4. Участники соревнования несут личную, персональную ответственность в следующих случаях:</w:t>
      </w:r>
    </w:p>
    <w:p w14:paraId="71E89343"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 Состояние здоровья (физическо</w:t>
      </w:r>
      <w:r w:rsidRPr="00D54B38">
        <w:rPr>
          <w:rFonts w:ascii="Times New Roman" w:hAnsi="Times New Roman"/>
          <w:sz w:val="24"/>
        </w:rPr>
        <w:t>е и психологическое состояние спортсмена на момент соревнования должно быть хорошим, и полученные нагрузки во время соревнования должны соответствовать общей физической подготовке спортсмена) – в случае видимых симптомов заболевания, спортсмен (пара) к уча</w:t>
      </w:r>
      <w:r w:rsidRPr="00D54B38">
        <w:rPr>
          <w:rFonts w:ascii="Times New Roman" w:hAnsi="Times New Roman"/>
          <w:sz w:val="24"/>
        </w:rPr>
        <w:t>стию не допускается.</w:t>
      </w:r>
    </w:p>
    <w:p w14:paraId="02665646"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 Ответственность перед третьими лицами (Спортсмены несут личную, персональную ответственность за свои действия в рамках действующего законодательства)</w:t>
      </w:r>
    </w:p>
    <w:p w14:paraId="2B086252"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5.5. Участники соревнования обязаны знать и соблюдать Правила любительского и спорт</w:t>
      </w:r>
      <w:r w:rsidRPr="00D54B38">
        <w:rPr>
          <w:rFonts w:ascii="Times New Roman" w:hAnsi="Times New Roman"/>
          <w:sz w:val="24"/>
        </w:rPr>
        <w:t>ивного рыболовства, настоящее Положение и правила МФРС, правила поведения на водном объекте.</w:t>
      </w:r>
    </w:p>
    <w:p w14:paraId="7BB0A1AE"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 xml:space="preserve">5.6. Команды обязаны участвовать в церемонии открытия и закрытия соревнований, желательно в единой спортивной форме одежды с эмблемами своих клубов, </w:t>
      </w:r>
      <w:r w:rsidRPr="00D54B38">
        <w:rPr>
          <w:rFonts w:ascii="Times New Roman" w:hAnsi="Times New Roman"/>
          <w:sz w:val="24"/>
        </w:rPr>
        <w:t>обществ.</w:t>
      </w:r>
    </w:p>
    <w:p w14:paraId="42378267"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5.7. Употребление алкоголя, наркотических веществ и курение в период проведения соревнований запрещено.</w:t>
      </w:r>
    </w:p>
    <w:p w14:paraId="66927C5D" w14:textId="77777777" w:rsidR="00FE1F1E" w:rsidRPr="00D54B38" w:rsidRDefault="00FE1F1E">
      <w:pPr>
        <w:spacing w:after="0" w:line="240" w:lineRule="auto"/>
        <w:ind w:firstLine="397"/>
        <w:jc w:val="both"/>
        <w:rPr>
          <w:rFonts w:ascii="Times New Roman" w:hAnsi="Times New Roman"/>
          <w:sz w:val="24"/>
        </w:rPr>
      </w:pPr>
    </w:p>
    <w:p w14:paraId="1CB9D88D" w14:textId="77777777" w:rsidR="00FE1F1E" w:rsidRPr="00D54B38" w:rsidRDefault="00077B27">
      <w:pPr>
        <w:spacing w:after="0" w:line="240" w:lineRule="auto"/>
        <w:ind w:right="-285"/>
        <w:rPr>
          <w:rFonts w:ascii="Times New Roman" w:hAnsi="Times New Roman"/>
          <w:b/>
          <w:sz w:val="24"/>
        </w:rPr>
      </w:pPr>
      <w:r w:rsidRPr="00D54B38">
        <w:rPr>
          <w:rFonts w:ascii="Times New Roman" w:hAnsi="Times New Roman"/>
          <w:b/>
          <w:sz w:val="24"/>
        </w:rPr>
        <w:t>6. Порядок и Правила проведения соревнований.</w:t>
      </w:r>
    </w:p>
    <w:p w14:paraId="20B547C1"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6.1. Соревнование проводится в соответствии с Правилами вида спорта «рыболовный спорт», утверждё</w:t>
      </w:r>
      <w:r w:rsidRPr="00D54B38">
        <w:rPr>
          <w:rFonts w:ascii="Times New Roman" w:hAnsi="Times New Roman"/>
          <w:sz w:val="24"/>
        </w:rPr>
        <w:t>нный приказом Министерства по физической культуре и спорту России №572 от 28 июля 2020 года, с изменениями, внесенными приказом Министерства спорта Российской Федерации от 18 апреля 2024 г. № 442.</w:t>
      </w:r>
    </w:p>
    <w:p w14:paraId="658E893C"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lastRenderedPageBreak/>
        <w:t>6.2. Длина удилищ не должна превышать 4,5 метра. Удилища ос</w:t>
      </w:r>
      <w:r w:rsidRPr="00D54B38">
        <w:rPr>
          <w:rFonts w:ascii="Times New Roman" w:hAnsi="Times New Roman"/>
          <w:sz w:val="24"/>
        </w:rPr>
        <w:t>нащаются пропускными кольцами, катушкой с леской (шнуром), кормушкой и одним одинарным крючком на поводке. Удилища могут оснащаться сигнализирующей поклевку вершинкой (не обязательно съемной). В качестве сигнализатора поклевки допускается использование иск</w:t>
      </w:r>
      <w:r w:rsidRPr="00D54B38">
        <w:rPr>
          <w:rFonts w:ascii="Times New Roman" w:hAnsi="Times New Roman"/>
          <w:sz w:val="24"/>
        </w:rPr>
        <w:t>лючительно вершинки (кончика) удилища. Использование каких-либо других сигнализаторов поклевки запрещено. Для ловли и прикармливания разрешается использовать не только специализированные фидерные удилища, но и удилища других типов (например, карповые, спин</w:t>
      </w:r>
      <w:r w:rsidRPr="00D54B38">
        <w:rPr>
          <w:rFonts w:ascii="Times New Roman" w:hAnsi="Times New Roman"/>
          <w:sz w:val="24"/>
        </w:rPr>
        <w:t>нинговые и пр.). Спортсмен имеет право оснастить неограниченное количество удилищ, но ловить одновременно можно только одним удилищем.</w:t>
      </w:r>
    </w:p>
    <w:p w14:paraId="28339FA3"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 xml:space="preserve">6.3 Поводок представляет собой отрезок лески (шнура), состыкованного с одной стороны с основной леской (шнуром) или </w:t>
      </w:r>
      <w:proofErr w:type="spellStart"/>
      <w:r w:rsidRPr="00D54B38">
        <w:rPr>
          <w:rFonts w:ascii="Times New Roman" w:hAnsi="Times New Roman"/>
          <w:sz w:val="24"/>
        </w:rPr>
        <w:t>шокли</w:t>
      </w:r>
      <w:r w:rsidRPr="00D54B38">
        <w:rPr>
          <w:rFonts w:ascii="Times New Roman" w:hAnsi="Times New Roman"/>
          <w:sz w:val="24"/>
        </w:rPr>
        <w:t>дером</w:t>
      </w:r>
      <w:proofErr w:type="spellEnd"/>
      <w:r w:rsidRPr="00D54B38">
        <w:rPr>
          <w:rFonts w:ascii="Times New Roman" w:hAnsi="Times New Roman"/>
          <w:sz w:val="24"/>
        </w:rPr>
        <w:t>, амортизатором, а с другой стороны — с крючком. Цвет поводка и способ его крепления произвольные. Применение крючков, оборудованных приспособлениями для крепления насадки, за исключением зазубрин-бородок на цевье, запрещено. Длина лески, форма и мате</w:t>
      </w:r>
      <w:r w:rsidRPr="00D54B38">
        <w:rPr>
          <w:rFonts w:ascii="Times New Roman" w:hAnsi="Times New Roman"/>
          <w:sz w:val="24"/>
        </w:rPr>
        <w:t>риал изготовления кормушек произвольные. Максимальная длина кормушки — 7 см, максимальная ширина, высота или диаметр — 5 см. Длина поводка должна быть такой, чтобы минимальная дистанция между крючком и ближним к нему концом кормушки была не менее 50 см.</w:t>
      </w:r>
    </w:p>
    <w:p w14:paraId="5F7FE5B6"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6.</w:t>
      </w:r>
      <w:r w:rsidRPr="00D54B38">
        <w:rPr>
          <w:rFonts w:ascii="Times New Roman" w:hAnsi="Times New Roman"/>
          <w:sz w:val="24"/>
        </w:rPr>
        <w:t>4 Приспособления автоматической подсечки рыбы, счетчики лески и приспособления для автоматической подмотки катушкой запрещаются. Оснастка, применяемая на удилищах, которыми производится ловля (все ее элементы в сборе, включая груз или кормушку без прикормк</w:t>
      </w:r>
      <w:r w:rsidRPr="00D54B38">
        <w:rPr>
          <w:rFonts w:ascii="Times New Roman" w:hAnsi="Times New Roman"/>
          <w:sz w:val="24"/>
        </w:rPr>
        <w:t>и), должна иметь отрицательную плавучесть и обеспечивать в статичном состоянии нахождение крючка без насадки на дне. Запрещается техника ловли «метод», подразумевающая использование снасти с: – размещением крючка с насадкой внутри кормушки или в прикормке;</w:t>
      </w:r>
      <w:r w:rsidRPr="00D54B38">
        <w:rPr>
          <w:rFonts w:ascii="Times New Roman" w:hAnsi="Times New Roman"/>
          <w:sz w:val="24"/>
        </w:rPr>
        <w:t xml:space="preserve"> – поводком, пропущенным через кормушку; – размещением части поводка внутри кормушки или в прикормке; – любой комбинацией из указанных свойств. Дополнительные ограничения на размеры и веса различных элементов снасти и оснастки могут быть введены в регламен</w:t>
      </w:r>
      <w:r w:rsidRPr="00D54B38">
        <w:rPr>
          <w:rFonts w:ascii="Times New Roman" w:hAnsi="Times New Roman"/>
          <w:sz w:val="24"/>
        </w:rPr>
        <w:t>те соревнования.</w:t>
      </w:r>
    </w:p>
    <w:p w14:paraId="489C6B7B"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6.5. До четвертого сигнала («Начало прикармливания») для исследования точек ловли, в том числе для промера глубины, спортсмены обязаны применять удилища, оборудованные оснасткой с грузилом без крючка и кормушки. В составе оснасток, применя</w:t>
      </w:r>
      <w:r w:rsidRPr="00D54B38">
        <w:rPr>
          <w:rFonts w:ascii="Times New Roman" w:hAnsi="Times New Roman"/>
          <w:sz w:val="24"/>
        </w:rPr>
        <w:t>емых для промера глубин, использовать дополнительные приспособления с положительной плавучестью (поплавок-маркер и т. п.) запрещается.</w:t>
      </w:r>
    </w:p>
    <w:p w14:paraId="33D42AE5"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6.6. Разрешается оснастка, которая в случае обрыва поводка или основной лески (шнура) позволит рыбе легко освободиться от</w:t>
      </w:r>
      <w:r w:rsidRPr="00D54B38">
        <w:rPr>
          <w:rFonts w:ascii="Times New Roman" w:hAnsi="Times New Roman"/>
          <w:sz w:val="24"/>
        </w:rPr>
        <w:t xml:space="preserve"> кормушки. Между кормушкой и поводком с крючком разрешается использовать стопор, предотвращающий соскальзывание кормушки на поводок с крючком. Кормушка может крепиться к основной леске или шок-лидеру при помощи любого скользящего элемента (вертлюг, бусина,</w:t>
      </w:r>
      <w:r w:rsidRPr="00D54B38">
        <w:rPr>
          <w:rFonts w:ascii="Times New Roman" w:hAnsi="Times New Roman"/>
          <w:sz w:val="24"/>
        </w:rPr>
        <w:t xml:space="preserve"> петля, карабин и т. п.), как с использованием отвода из лески (шнура) любой длины, так и без отвода. Любые детали оснастки, ограничивающие перемещение кормушки по основной леске и/или шок-лидеру в сторону от поводка, запрещены. При применении шок-лидера с</w:t>
      </w:r>
      <w:r w:rsidRPr="00D54B38">
        <w:rPr>
          <w:rFonts w:ascii="Times New Roman" w:hAnsi="Times New Roman"/>
          <w:sz w:val="24"/>
        </w:rPr>
        <w:t>кользящее крепление кормушки должно обеспечивать их прохождение через узел, связывающий шок-лидер и основную леску, под собственным весом пустой кормушки.</w:t>
      </w:r>
    </w:p>
    <w:p w14:paraId="6D7E6B88"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6.7. В процессе соревнования разрешается применять отдельные удилища для прикармливания и промера глу</w:t>
      </w:r>
      <w:r w:rsidRPr="00D54B38">
        <w:rPr>
          <w:rFonts w:ascii="Times New Roman" w:hAnsi="Times New Roman"/>
          <w:sz w:val="24"/>
        </w:rPr>
        <w:t>бины, не оснащенные крючком. Требования к этим удилищам в части длины и оснащения кольцами и катушкой те же, что и к удилищам, которыми производится ловля. Удилища, применяемые для этих целей, оснащать сигнализирующей поклевку вершинкой не обязательно. Ско</w:t>
      </w:r>
      <w:r w:rsidRPr="00D54B38">
        <w:rPr>
          <w:rFonts w:ascii="Times New Roman" w:hAnsi="Times New Roman"/>
          <w:sz w:val="24"/>
        </w:rPr>
        <w:t>льзящее крепление кормушки на удилищах, применяемых для прикармливания без оснащения крючком, не обязательно.</w:t>
      </w:r>
    </w:p>
    <w:p w14:paraId="25F0202B"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 xml:space="preserve">6.8. С открытия соревнований, и до закрытия соревнований запрещено использование радиоуправляемых приспособлений (за исключением </w:t>
      </w:r>
      <w:r w:rsidRPr="00D54B38">
        <w:rPr>
          <w:rFonts w:ascii="Times New Roman" w:hAnsi="Times New Roman"/>
          <w:sz w:val="24"/>
        </w:rPr>
        <w:t xml:space="preserve">необходимых для работы представителей СМИ), эхолотов, а также приспособлений, которые приводятся в движение сжатым воздухом или газом (кроме пульверизаторов и спреев). После проверки прикормки запрещается использовать </w:t>
      </w:r>
      <w:r w:rsidRPr="00D54B38">
        <w:rPr>
          <w:rFonts w:ascii="Times New Roman" w:hAnsi="Times New Roman"/>
          <w:sz w:val="24"/>
        </w:rPr>
        <w:lastRenderedPageBreak/>
        <w:t xml:space="preserve">приспособления, приводимые в действие </w:t>
      </w:r>
      <w:r w:rsidRPr="00D54B38">
        <w:rPr>
          <w:rFonts w:ascii="Times New Roman" w:hAnsi="Times New Roman"/>
          <w:sz w:val="24"/>
        </w:rPr>
        <w:t>электричеством (кроме часов, таймеров и устройств, выполняющих их функции, а также устройств медицинского назначения).</w:t>
      </w:r>
    </w:p>
    <w:p w14:paraId="080ECA7F"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6.9. Спортсменам разрешается ловить по всей ширине водоема. При проведении соревнований в два тура второй тур проводится на том же участк</w:t>
      </w:r>
      <w:r w:rsidRPr="00D54B38">
        <w:rPr>
          <w:rFonts w:ascii="Times New Roman" w:hAnsi="Times New Roman"/>
          <w:sz w:val="24"/>
        </w:rPr>
        <w:t>е, что и первый. Место проведения соревнований должно быть, по возможности, прямым и обеспечивать участникам максимально равные условия для ловли, по возможности не иметь разрывов внутри зоны соревнований в виде мачт линий электропередач, мостов и других п</w:t>
      </w:r>
      <w:r w:rsidRPr="00D54B38">
        <w:rPr>
          <w:rFonts w:ascii="Times New Roman" w:hAnsi="Times New Roman"/>
          <w:sz w:val="24"/>
        </w:rPr>
        <w:t>репятствий. Место ловли не должно представлять опасности для участников и для зрителей.</w:t>
      </w:r>
    </w:p>
    <w:p w14:paraId="3A7B1871"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6.10. При проведении командных соревнований участок делится на зоны по количеству спортсменов в команде. Зоны, в свою очередь, разбиваются на секторы по числу команд. П</w:t>
      </w:r>
      <w:r w:rsidRPr="00D54B38">
        <w:rPr>
          <w:rFonts w:ascii="Times New Roman" w:hAnsi="Times New Roman"/>
          <w:sz w:val="24"/>
        </w:rPr>
        <w:t>о решению ГСК и рекомендациям технической комиссии протяженность сектора по берегу устанавливается от 10 до 15 метров. При необходимости допускаются разрывы между зонами. У крайних секторов зон, примыкающих к краю участка проведения соревнований, либо к ра</w:t>
      </w:r>
      <w:r w:rsidRPr="00D54B38">
        <w:rPr>
          <w:rFonts w:ascii="Times New Roman" w:hAnsi="Times New Roman"/>
          <w:sz w:val="24"/>
        </w:rPr>
        <w:t>зрывам между зон, должен размечаться пустой сектор.</w:t>
      </w:r>
    </w:p>
    <w:p w14:paraId="1F658AA2"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6.11. В случае если в лично-командных соревнованиях участвуют спортсмены, заявленные только на личные соревнования, общее количество секторов в зонах увеличивается на количество таких спортсменов, и они р</w:t>
      </w:r>
      <w:r w:rsidRPr="00D54B38">
        <w:rPr>
          <w:rFonts w:ascii="Times New Roman" w:hAnsi="Times New Roman"/>
          <w:sz w:val="24"/>
        </w:rPr>
        <w:t>аспределяются по зонам максимально равномерно, так, чтобы количество секторов в зонах отличалось не более чем на один сектор. При наличии такой неравномерности, зоны, содержащие на 1 сектор больше, определяются жеребьевкой перед жеребьевкой зон 1 тура. При</w:t>
      </w:r>
      <w:r w:rsidRPr="00D54B38">
        <w:rPr>
          <w:rFonts w:ascii="Times New Roman" w:hAnsi="Times New Roman"/>
          <w:sz w:val="24"/>
        </w:rPr>
        <w:t xml:space="preserve"> проведении только личных соревнований участок берега делится на секторы, исходя из общего количества спортсменов. При количестве спортсменов более 20 участок соревнований делится на зоны из расчета одна зона на 10–15 спортсменов, но не более чем на 5 зон.</w:t>
      </w:r>
      <w:r w:rsidRPr="00D54B38">
        <w:rPr>
          <w:rFonts w:ascii="Times New Roman" w:hAnsi="Times New Roman"/>
          <w:sz w:val="24"/>
        </w:rPr>
        <w:t xml:space="preserve"> Количество секторов в зонах не должно различаться более чем на один сектор. При наличии такой неравномерности зоны, содержащие на 1 сектор больше, определяются жеребьевкой перед жеребьевкой зон 1 тура.</w:t>
      </w:r>
    </w:p>
    <w:p w14:paraId="15842BB1"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6.12. При количестве спортсменов в зоне (хотя бы в од</w:t>
      </w:r>
      <w:r w:rsidRPr="00D54B38">
        <w:rPr>
          <w:rFonts w:ascii="Times New Roman" w:hAnsi="Times New Roman"/>
          <w:sz w:val="24"/>
        </w:rPr>
        <w:t xml:space="preserve">ной) более 20 зоны могут делиться на две равные (в случае нечетного количества секторов — с разницей в 1 сектор) </w:t>
      </w:r>
      <w:proofErr w:type="spellStart"/>
      <w:r w:rsidRPr="00D54B38">
        <w:rPr>
          <w:rFonts w:ascii="Times New Roman" w:hAnsi="Times New Roman"/>
          <w:sz w:val="24"/>
        </w:rPr>
        <w:t>полузоны</w:t>
      </w:r>
      <w:proofErr w:type="spellEnd"/>
      <w:r w:rsidRPr="00D54B38">
        <w:rPr>
          <w:rFonts w:ascii="Times New Roman" w:hAnsi="Times New Roman"/>
          <w:sz w:val="24"/>
        </w:rPr>
        <w:t xml:space="preserve">. Если зона содержит нечетное количество секторов, центральный сектор входит в обе </w:t>
      </w:r>
      <w:proofErr w:type="spellStart"/>
      <w:r w:rsidRPr="00D54B38">
        <w:rPr>
          <w:rFonts w:ascii="Times New Roman" w:hAnsi="Times New Roman"/>
          <w:sz w:val="24"/>
        </w:rPr>
        <w:t>полузоны</w:t>
      </w:r>
      <w:proofErr w:type="spellEnd"/>
      <w:r w:rsidRPr="00D54B38">
        <w:rPr>
          <w:rFonts w:ascii="Times New Roman" w:hAnsi="Times New Roman"/>
          <w:sz w:val="24"/>
        </w:rPr>
        <w:t xml:space="preserve"> одновременно. Разбивка зон на </w:t>
      </w:r>
      <w:proofErr w:type="spellStart"/>
      <w:r w:rsidRPr="00D54B38">
        <w:rPr>
          <w:rFonts w:ascii="Times New Roman" w:hAnsi="Times New Roman"/>
          <w:sz w:val="24"/>
        </w:rPr>
        <w:t>полузоны</w:t>
      </w:r>
      <w:proofErr w:type="spellEnd"/>
      <w:r w:rsidRPr="00D54B38">
        <w:rPr>
          <w:rFonts w:ascii="Times New Roman" w:hAnsi="Times New Roman"/>
          <w:sz w:val="24"/>
        </w:rPr>
        <w:t xml:space="preserve"> в ли</w:t>
      </w:r>
      <w:r w:rsidRPr="00D54B38">
        <w:rPr>
          <w:rFonts w:ascii="Times New Roman" w:hAnsi="Times New Roman"/>
          <w:sz w:val="24"/>
        </w:rPr>
        <w:t xml:space="preserve">чных соревнованиях ведется по списку всех участников личных соревнований, разбивка зон на </w:t>
      </w:r>
      <w:proofErr w:type="spellStart"/>
      <w:r w:rsidRPr="00D54B38">
        <w:rPr>
          <w:rFonts w:ascii="Times New Roman" w:hAnsi="Times New Roman"/>
          <w:sz w:val="24"/>
        </w:rPr>
        <w:t>полузоны</w:t>
      </w:r>
      <w:proofErr w:type="spellEnd"/>
      <w:r w:rsidRPr="00D54B38">
        <w:rPr>
          <w:rFonts w:ascii="Times New Roman" w:hAnsi="Times New Roman"/>
          <w:sz w:val="24"/>
        </w:rPr>
        <w:t xml:space="preserve"> в командных соревнованиях ведется по списку участников командных соревнований. Если в лично-командных соревнованиях в зоне участвуют два (или более) спортсме</w:t>
      </w:r>
      <w:r w:rsidRPr="00D54B38">
        <w:rPr>
          <w:rFonts w:ascii="Times New Roman" w:hAnsi="Times New Roman"/>
          <w:sz w:val="24"/>
        </w:rPr>
        <w:t xml:space="preserve">на, заявленных только на личное первенство, они жеребьевкой равномерно распределяются в </w:t>
      </w:r>
      <w:proofErr w:type="spellStart"/>
      <w:r w:rsidRPr="00D54B38">
        <w:rPr>
          <w:rFonts w:ascii="Times New Roman" w:hAnsi="Times New Roman"/>
          <w:sz w:val="24"/>
        </w:rPr>
        <w:t>обеполузоны</w:t>
      </w:r>
      <w:proofErr w:type="spellEnd"/>
      <w:r w:rsidRPr="00D54B38">
        <w:rPr>
          <w:rFonts w:ascii="Times New Roman" w:hAnsi="Times New Roman"/>
          <w:sz w:val="24"/>
        </w:rPr>
        <w:t xml:space="preserve"> таким образом, чтобы в них количество спортсменов, соревнующихся на личное первенство, различалось не более чем на одного.</w:t>
      </w:r>
    </w:p>
    <w:p w14:paraId="0A8CD9AE"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6.13. Зоны и секторы ограничивают</w:t>
      </w:r>
      <w:r w:rsidRPr="00D54B38">
        <w:rPr>
          <w:rFonts w:ascii="Times New Roman" w:hAnsi="Times New Roman"/>
          <w:sz w:val="24"/>
        </w:rPr>
        <w:t xml:space="preserve">ся шнуром или флажками от берега вглубь суши не менее чем на 10 м. В случае если применяется деление на </w:t>
      </w:r>
      <w:proofErr w:type="spellStart"/>
      <w:r w:rsidRPr="00D54B38">
        <w:rPr>
          <w:rFonts w:ascii="Times New Roman" w:hAnsi="Times New Roman"/>
          <w:sz w:val="24"/>
        </w:rPr>
        <w:t>полузоны</w:t>
      </w:r>
      <w:proofErr w:type="spellEnd"/>
      <w:r w:rsidRPr="00D54B38">
        <w:rPr>
          <w:rFonts w:ascii="Times New Roman" w:hAnsi="Times New Roman"/>
          <w:sz w:val="24"/>
        </w:rPr>
        <w:t>, их границы должны быть отмечены флажками или трафаретами, отдельно для деления в личных соревнованиях, и отдельно для деления в командных соре</w:t>
      </w:r>
      <w:r w:rsidRPr="00D54B38">
        <w:rPr>
          <w:rFonts w:ascii="Times New Roman" w:hAnsi="Times New Roman"/>
          <w:sz w:val="24"/>
        </w:rPr>
        <w:t xml:space="preserve">внованиях (если границы не совпадают). В случае если число секторов в зоне нечетное, отметка границы </w:t>
      </w:r>
      <w:proofErr w:type="spellStart"/>
      <w:r w:rsidRPr="00D54B38">
        <w:rPr>
          <w:rFonts w:ascii="Times New Roman" w:hAnsi="Times New Roman"/>
          <w:sz w:val="24"/>
        </w:rPr>
        <w:t>полузон</w:t>
      </w:r>
      <w:proofErr w:type="spellEnd"/>
      <w:r w:rsidRPr="00D54B38">
        <w:rPr>
          <w:rFonts w:ascii="Times New Roman" w:hAnsi="Times New Roman"/>
          <w:sz w:val="24"/>
        </w:rPr>
        <w:t xml:space="preserve"> ставится в центре центрального сектора. Если количество секторов в зоне четное, отметка ставится между секторов.</w:t>
      </w:r>
    </w:p>
    <w:p w14:paraId="58879A69"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 xml:space="preserve">6.14. Схема разметки зон, </w:t>
      </w:r>
      <w:proofErr w:type="spellStart"/>
      <w:r w:rsidRPr="00D54B38">
        <w:rPr>
          <w:rFonts w:ascii="Times New Roman" w:hAnsi="Times New Roman"/>
          <w:sz w:val="24"/>
        </w:rPr>
        <w:t>полузон</w:t>
      </w:r>
      <w:proofErr w:type="spellEnd"/>
      <w:r w:rsidRPr="00D54B38">
        <w:rPr>
          <w:rFonts w:ascii="Times New Roman" w:hAnsi="Times New Roman"/>
          <w:sz w:val="24"/>
        </w:rPr>
        <w:t xml:space="preserve"> </w:t>
      </w:r>
      <w:r w:rsidRPr="00D54B38">
        <w:rPr>
          <w:rFonts w:ascii="Times New Roman" w:hAnsi="Times New Roman"/>
          <w:sz w:val="24"/>
        </w:rPr>
        <w:t>(если применяются) и секторов должна быть неизменной в течение всех туров соревнования.</w:t>
      </w:r>
    </w:p>
    <w:p w14:paraId="653BA2CE"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6.15. Участок, на котором расположены зоны/секторы, должен быть отделен от зрителей нейтральной полосой шириной не менее 1 метра. Место разметки зон соревнований должно</w:t>
      </w:r>
      <w:r w:rsidRPr="00D54B38">
        <w:rPr>
          <w:rFonts w:ascii="Times New Roman" w:hAnsi="Times New Roman"/>
          <w:sz w:val="24"/>
        </w:rPr>
        <w:t xml:space="preserve"> быть определено организаторами соревнований и ГСК не менее чем за трое суток до первого тура соревнований. Границы секторов могут размечаться только колышками.</w:t>
      </w:r>
    </w:p>
    <w:p w14:paraId="3BE1B1EC"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6.16. Во время соревнований спортсменам разрешается пользоваться платформами, максимальные разм</w:t>
      </w:r>
      <w:r w:rsidRPr="00D54B38">
        <w:rPr>
          <w:rFonts w:ascii="Times New Roman" w:hAnsi="Times New Roman"/>
          <w:sz w:val="24"/>
        </w:rPr>
        <w:t>еры которых 1×1 метр. Снасти, оснастки, платформы и прочие предметы (и их части), располагаемые в секторе, не должны выходить за пределы сектора.</w:t>
      </w:r>
    </w:p>
    <w:p w14:paraId="5C737297"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6.17. Платформа может быть расположена в любом месте сектора по усмотрению спортсмена. В качестве платформы мо</w:t>
      </w:r>
      <w:r w:rsidRPr="00D54B38">
        <w:rPr>
          <w:rFonts w:ascii="Times New Roman" w:hAnsi="Times New Roman"/>
          <w:sz w:val="24"/>
        </w:rPr>
        <w:t xml:space="preserve">гут быть использованы рыболовные ящики (для сидения рыболова), кресла, стулья, которые должны располагаться в одну линию. Рядом с основной платформой в </w:t>
      </w:r>
      <w:r w:rsidRPr="00D54B38">
        <w:rPr>
          <w:rFonts w:ascii="Times New Roman" w:hAnsi="Times New Roman"/>
          <w:sz w:val="24"/>
        </w:rPr>
        <w:lastRenderedPageBreak/>
        <w:t>одну линию могут быть установлены дополнительные платформы, предназначенные исключительно для вспомогате</w:t>
      </w:r>
      <w:r w:rsidRPr="00D54B38">
        <w:rPr>
          <w:rFonts w:ascii="Times New Roman" w:hAnsi="Times New Roman"/>
          <w:sz w:val="24"/>
        </w:rPr>
        <w:t>льного оборудования и материалов. В секторе могут быть установлены столики, стойки и т. п., предназначенные для удилищ, вспомогательного оборудования, материалов. Все опоры, стойки, крепления и т. п., при том уровне воды, который имеется на момент проверки</w:t>
      </w:r>
      <w:r w:rsidRPr="00D54B38">
        <w:rPr>
          <w:rFonts w:ascii="Times New Roman" w:hAnsi="Times New Roman"/>
          <w:sz w:val="24"/>
        </w:rPr>
        <w:t xml:space="preserve"> прикормки в секторе спортсмена, должны находиться на берегу. Перемещение платформы после проверки прикормки допускается только в сторону от уреза воды с уведомлением судьи. Во время подготовки к соревнованию и соревнований спортсмен не имеет права входить</w:t>
      </w:r>
      <w:r w:rsidRPr="00D54B38">
        <w:rPr>
          <w:rFonts w:ascii="Times New Roman" w:hAnsi="Times New Roman"/>
          <w:sz w:val="24"/>
        </w:rPr>
        <w:t xml:space="preserve"> в воду.</w:t>
      </w:r>
    </w:p>
    <w:p w14:paraId="53FFEC1D"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 xml:space="preserve">6.18. Каждый спортсмен обязан иметь садок для хранения пойманной рыбы. Разрешено использование </w:t>
      </w:r>
      <w:proofErr w:type="spellStart"/>
      <w:r w:rsidRPr="00D54B38">
        <w:rPr>
          <w:rFonts w:ascii="Times New Roman" w:hAnsi="Times New Roman"/>
          <w:sz w:val="24"/>
        </w:rPr>
        <w:t>подсачека</w:t>
      </w:r>
      <w:proofErr w:type="spellEnd"/>
      <w:r w:rsidRPr="00D54B38">
        <w:rPr>
          <w:rFonts w:ascii="Times New Roman" w:hAnsi="Times New Roman"/>
          <w:sz w:val="24"/>
        </w:rPr>
        <w:t xml:space="preserve">. </w:t>
      </w:r>
      <w:proofErr w:type="spellStart"/>
      <w:r w:rsidRPr="00D54B38">
        <w:rPr>
          <w:rFonts w:ascii="Times New Roman" w:hAnsi="Times New Roman"/>
          <w:sz w:val="24"/>
        </w:rPr>
        <w:t>Подсачеком</w:t>
      </w:r>
      <w:proofErr w:type="spellEnd"/>
      <w:r w:rsidRPr="00D54B38">
        <w:rPr>
          <w:rFonts w:ascii="Times New Roman" w:hAnsi="Times New Roman"/>
          <w:sz w:val="24"/>
        </w:rPr>
        <w:t xml:space="preserve"> может пользоваться только сам спортсмен. Сетка садка должна быть изготовлена из естественной или искусственной нити. Диаметр садка</w:t>
      </w:r>
      <w:r w:rsidRPr="00D54B38">
        <w:rPr>
          <w:rFonts w:ascii="Times New Roman" w:hAnsi="Times New Roman"/>
          <w:sz w:val="24"/>
        </w:rPr>
        <w:t xml:space="preserve"> с круглым основанием — не менее 40 см, для садков с прямоугольным основанием — диагональ садка не менее 50 см; длина садка не менее 3 метров. После сигнала «Старт» и до взвешивания улова садок должен быть максимально погружен в воду, по возможности, по вс</w:t>
      </w:r>
      <w:r w:rsidRPr="00D54B38">
        <w:rPr>
          <w:rFonts w:ascii="Times New Roman" w:hAnsi="Times New Roman"/>
          <w:sz w:val="24"/>
        </w:rPr>
        <w:t>ей его длине. Применение садков из металлической сетки запрещено. Минимальная длина садка может быть увеличена исходя из условий водоема, что должно быть указано в регламенте соревнования.</w:t>
      </w:r>
    </w:p>
    <w:p w14:paraId="1C11E589"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 xml:space="preserve">6.19. Запрещаются насадки и прикормки, содержащие в переработанном </w:t>
      </w:r>
      <w:r w:rsidRPr="00D54B38">
        <w:rPr>
          <w:rFonts w:ascii="Times New Roman" w:hAnsi="Times New Roman"/>
          <w:sz w:val="24"/>
        </w:rPr>
        <w:t>или в не переработанном виде рыбу (за исключением рыбной муки), муравьёв, муравьиные яйца и икру рыб. Запрещено использование искусственных насадок из любого материала, имитирующих рыбу, земляного червя, насекомых и их личинки.</w:t>
      </w:r>
    </w:p>
    <w:p w14:paraId="759F79CE"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6.20. Имеются ограничения по</w:t>
      </w:r>
      <w:r w:rsidRPr="00D54B38">
        <w:rPr>
          <w:rFonts w:ascii="Times New Roman" w:hAnsi="Times New Roman"/>
          <w:sz w:val="24"/>
        </w:rPr>
        <w:t xml:space="preserve"> прикормке и насадке. Количество прикормки (увлажненной, просеянной и готовой к использованию смеси вместе с грунтом и иными компонентами, включая гравий, землю, кукурузу, пшеницу, коноплю и т. д. и прочие добавки) на один тур не должно превышать 15 литров</w:t>
      </w:r>
      <w:r w:rsidRPr="00D54B38">
        <w:rPr>
          <w:rFonts w:ascii="Times New Roman" w:hAnsi="Times New Roman"/>
          <w:sz w:val="24"/>
        </w:rPr>
        <w:t xml:space="preserve"> на одного спортсмена. Количество живой насадки и прикормки на один тур для одного спортсмена устанавливается в предельном объеме 2,625 литров, из которых не более 0,625 литра мотыля (мелкого и крупного общим количеством), в том числе крупного мотыля — не </w:t>
      </w:r>
      <w:r w:rsidRPr="00D54B38">
        <w:rPr>
          <w:rFonts w:ascii="Times New Roman" w:hAnsi="Times New Roman"/>
          <w:sz w:val="24"/>
        </w:rPr>
        <w:t>более 1/8 (0,125) литра, и не более 1/2 (0,5) литра земляных или навозных червей. Насадочный мотыль предъявляется отдельно в количестве не более 1/8 (0,125) литра. Насадочный мотыль может предъявляться в таре с водой, но по требованию судьи при контроле на</w:t>
      </w:r>
      <w:r w:rsidRPr="00D54B38">
        <w:rPr>
          <w:rFonts w:ascii="Times New Roman" w:hAnsi="Times New Roman"/>
          <w:sz w:val="24"/>
        </w:rPr>
        <w:t>садки (если у судьи есть сомнения в количестве разрешенной насадки) должен быть помещен в тару объемом не более 1/8 (0,125) литра для контроля. Объем насадочного мотыля прибавляется к объему прикормочного мотыля 1/2 (0,5) литра, что составляет в итоге 0,62</w:t>
      </w:r>
      <w:r w:rsidRPr="00D54B38">
        <w:rPr>
          <w:rFonts w:ascii="Times New Roman" w:hAnsi="Times New Roman"/>
          <w:sz w:val="24"/>
        </w:rPr>
        <w:t>5 (</w:t>
      </w:r>
      <w:proofErr w:type="spellStart"/>
      <w:r w:rsidRPr="00D54B38">
        <w:rPr>
          <w:rFonts w:ascii="Times New Roman" w:hAnsi="Times New Roman"/>
          <w:sz w:val="24"/>
        </w:rPr>
        <w:t>инф.Письмо</w:t>
      </w:r>
      <w:proofErr w:type="spellEnd"/>
      <w:r w:rsidRPr="00D54B38">
        <w:rPr>
          <w:rFonts w:ascii="Times New Roman" w:hAnsi="Times New Roman"/>
          <w:sz w:val="24"/>
        </w:rPr>
        <w:t xml:space="preserve"> ООО «ФРС России № 2/94 от 17 сентября 2020 года) литра мотыля на один тур соревнований для спортсмена. Размер мотыля (мелкий, крупный) судейская коллегия соревнований определяет визуально. Насадка и прикормка животного происхождения должна бы</w:t>
      </w:r>
      <w:r w:rsidRPr="00D54B38">
        <w:rPr>
          <w:rFonts w:ascii="Times New Roman" w:hAnsi="Times New Roman"/>
          <w:sz w:val="24"/>
        </w:rPr>
        <w:t xml:space="preserve">ть предъявлена спортсменами на контроль в мерной таре, объем которой меньше либо соответствует разрешенному объему. Мерная тара, в которой предъявляются живые компоненты насадки и прикормки, должна быть закрыта крышкой, без вспомогательных приспособлений, </w:t>
      </w:r>
      <w:r w:rsidRPr="00D54B38">
        <w:rPr>
          <w:rFonts w:ascii="Times New Roman" w:hAnsi="Times New Roman"/>
          <w:sz w:val="24"/>
        </w:rPr>
        <w:t>обеспечивающих искусственное прижатие крышки, а указание ее объема нанесено промышленным способом.</w:t>
      </w:r>
    </w:p>
    <w:p w14:paraId="0210C728"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 xml:space="preserve">Компоненты животного происхождения предъявляются к проверке в живом либо умерщвленном виде, с обязательным сохранением их целостности. Все живые компоненты, </w:t>
      </w:r>
      <w:r w:rsidRPr="00D54B38">
        <w:rPr>
          <w:rFonts w:ascii="Times New Roman" w:hAnsi="Times New Roman"/>
          <w:sz w:val="24"/>
        </w:rPr>
        <w:t>предъявленные при проверке, могут использоваться как для насадки, так и для прикормки.</w:t>
      </w:r>
    </w:p>
    <w:p w14:paraId="58B4EB9F"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 xml:space="preserve">6.21. Приготовление прикормки разрешается до сигнала «вход в зону» в любом месте, кроме самих секторов, в которых будут располагаться спортсмены. После сигнала </w:t>
      </w:r>
      <w:r w:rsidRPr="00D54B38">
        <w:rPr>
          <w:rFonts w:ascii="Times New Roman" w:hAnsi="Times New Roman"/>
          <w:sz w:val="24"/>
        </w:rPr>
        <w:t>«вход в зону» - исключительно в своем секторе.</w:t>
      </w:r>
    </w:p>
    <w:p w14:paraId="2FC02568"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6.22. После прибытия к своему сектору и до сигнала «вход в зону» с разрешения судьи допускается устранение препятствий (кустов, травы, камней, мусора, и т.п.), мешающих процессу подготовки и ловли. С этой цель</w:t>
      </w:r>
      <w:r w:rsidRPr="00D54B38">
        <w:rPr>
          <w:rFonts w:ascii="Times New Roman" w:hAnsi="Times New Roman"/>
          <w:sz w:val="24"/>
        </w:rPr>
        <w:t>ю с разрешения судьи допускается принимать помощь со стороны третьих лиц, а также использовать механизированные средства.</w:t>
      </w:r>
    </w:p>
    <w:p w14:paraId="7967CDCF"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6.23. В зачет идёт рыба: - пойманная только на свою оснастку и полностью извлечённая из воды (поднята над водой) до сигнала «финиш»;</w:t>
      </w:r>
    </w:p>
    <w:p w14:paraId="1E4F85E6"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w:t>
      </w:r>
      <w:r w:rsidRPr="00D54B38">
        <w:rPr>
          <w:rFonts w:ascii="Times New Roman" w:hAnsi="Times New Roman"/>
          <w:sz w:val="24"/>
        </w:rPr>
        <w:t xml:space="preserve"> выловленная в пределах границ своего сектора;</w:t>
      </w:r>
    </w:p>
    <w:p w14:paraId="6BD07A3B"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lastRenderedPageBreak/>
        <w:t xml:space="preserve">- засеченная в своем секторе и зашедшая в соседний сектор в процессе </w:t>
      </w:r>
      <w:proofErr w:type="spellStart"/>
      <w:r w:rsidRPr="00D54B38">
        <w:rPr>
          <w:rFonts w:ascii="Times New Roman" w:hAnsi="Times New Roman"/>
          <w:sz w:val="24"/>
        </w:rPr>
        <w:t>вываживания</w:t>
      </w:r>
      <w:proofErr w:type="spellEnd"/>
      <w:r w:rsidRPr="00D54B38">
        <w:rPr>
          <w:rFonts w:ascii="Times New Roman" w:hAnsi="Times New Roman"/>
          <w:sz w:val="24"/>
        </w:rPr>
        <w:t>, если снасть рыболова, поймавшего рыбу, не пересеклась со снастью спортсменов соседних секторов;</w:t>
      </w:r>
    </w:p>
    <w:p w14:paraId="37EE13AF"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 xml:space="preserve">- если она случайно поймана не </w:t>
      </w:r>
      <w:r w:rsidRPr="00D54B38">
        <w:rPr>
          <w:rFonts w:ascii="Times New Roman" w:hAnsi="Times New Roman"/>
          <w:sz w:val="24"/>
        </w:rPr>
        <w:t>за рот.</w:t>
      </w:r>
    </w:p>
    <w:p w14:paraId="4375E9EE"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Рыба, извлеченная из воды после сигнала «финиш» немедленно выпускается.</w:t>
      </w:r>
    </w:p>
    <w:p w14:paraId="1D9C22A2"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6.24. После сигнала «вход в зону» участник может временно покинуть сектор с разрешения судьи только в случае крайней необходимости. Предметы первой необходимости (питьевая вода</w:t>
      </w:r>
      <w:r w:rsidRPr="00D54B38">
        <w:rPr>
          <w:rFonts w:ascii="Times New Roman" w:hAnsi="Times New Roman"/>
          <w:sz w:val="24"/>
        </w:rPr>
        <w:t>, пища, лекарство и т.п.) могут быть переданы участнику только через судью.</w:t>
      </w:r>
    </w:p>
    <w:p w14:paraId="09E96C28" w14:textId="77777777" w:rsidR="00FE1F1E" w:rsidRPr="00D54B38" w:rsidRDefault="00077B27">
      <w:pPr>
        <w:spacing w:after="0" w:line="240" w:lineRule="auto"/>
        <w:rPr>
          <w:rFonts w:ascii="Times New Roman" w:hAnsi="Times New Roman"/>
          <w:sz w:val="24"/>
        </w:rPr>
      </w:pPr>
      <w:r w:rsidRPr="00D54B38">
        <w:rPr>
          <w:rFonts w:ascii="Times New Roman" w:hAnsi="Times New Roman"/>
          <w:sz w:val="24"/>
        </w:rPr>
        <w:t>По пятому сигналу («Старт») спортсмены могут продолжать прикармливание и приступать к ловле рыбы. Прикармливать рыбу разрешено только с помощью кормушки, сопряженной с удилищем. Во</w:t>
      </w:r>
      <w:r w:rsidRPr="00D54B38">
        <w:rPr>
          <w:rFonts w:ascii="Times New Roman" w:hAnsi="Times New Roman"/>
          <w:sz w:val="24"/>
        </w:rPr>
        <w:t xml:space="preserve"> время прикармливания, а также во время ловли, прикормка должна закладываться только внутрь кормушки. Запрещается облеплять кормушку прикормкой. Иные способы прикармливания и применение других средств доставки прикормки в точку ловли (рогатки, катапульты, </w:t>
      </w:r>
      <w:r w:rsidRPr="00D54B38">
        <w:rPr>
          <w:rFonts w:ascii="Times New Roman" w:hAnsi="Times New Roman"/>
          <w:sz w:val="24"/>
        </w:rPr>
        <w:t xml:space="preserve">«кобры» и т. п.) запрещены. Количество прикармливаемых точек ловли в пределах сектора не ограничивается. </w:t>
      </w:r>
    </w:p>
    <w:p w14:paraId="5AE7030F" w14:textId="77777777" w:rsidR="00FE1F1E" w:rsidRPr="00D54B38" w:rsidRDefault="00077B27">
      <w:pPr>
        <w:spacing w:after="0" w:line="240" w:lineRule="auto"/>
        <w:rPr>
          <w:rFonts w:ascii="Times New Roman" w:hAnsi="Times New Roman"/>
          <w:sz w:val="24"/>
        </w:rPr>
      </w:pPr>
      <w:r w:rsidRPr="00D54B38">
        <w:rPr>
          <w:rFonts w:ascii="Times New Roman" w:hAnsi="Times New Roman"/>
          <w:sz w:val="24"/>
        </w:rPr>
        <w:t>После сигнала «Вход в сектор» и до сигнала «Финиш» в воде должно находиться не более одной оснастки, независимо от их вида и назначения (для ловли, пр</w:t>
      </w:r>
      <w:r w:rsidRPr="00D54B38">
        <w:rPr>
          <w:rFonts w:ascii="Times New Roman" w:hAnsi="Times New Roman"/>
          <w:sz w:val="24"/>
        </w:rPr>
        <w:t xml:space="preserve">омера глубины в секторе или прикармливания). </w:t>
      </w:r>
    </w:p>
    <w:p w14:paraId="6B6D500E" w14:textId="77777777" w:rsidR="00FE1F1E" w:rsidRPr="00D54B38" w:rsidRDefault="00077B27">
      <w:pPr>
        <w:spacing w:after="0" w:line="240" w:lineRule="auto"/>
        <w:rPr>
          <w:rFonts w:ascii="Times New Roman" w:hAnsi="Times New Roman"/>
          <w:sz w:val="24"/>
        </w:rPr>
      </w:pPr>
      <w:r w:rsidRPr="00D54B38">
        <w:rPr>
          <w:rFonts w:ascii="Times New Roman" w:hAnsi="Times New Roman"/>
          <w:sz w:val="24"/>
        </w:rPr>
        <w:t xml:space="preserve">Во время ловли запрещается наполнять и держать наполненными кормушки запасных удилищ, а также отдельные запасные кормушки. </w:t>
      </w:r>
    </w:p>
    <w:p w14:paraId="5BA521B8" w14:textId="77777777" w:rsidR="00FE1F1E" w:rsidRPr="00D54B38" w:rsidRDefault="00077B27">
      <w:pPr>
        <w:spacing w:after="0" w:line="240" w:lineRule="auto"/>
        <w:ind w:right="-284"/>
        <w:jc w:val="both"/>
        <w:rPr>
          <w:rFonts w:ascii="Times New Roman" w:hAnsi="Times New Roman"/>
          <w:sz w:val="24"/>
        </w:rPr>
      </w:pPr>
      <w:r w:rsidRPr="00D54B38">
        <w:rPr>
          <w:rFonts w:ascii="Times New Roman" w:hAnsi="Times New Roman"/>
          <w:sz w:val="24"/>
        </w:rPr>
        <w:t>На крючках оснасток запасных удилищ не должно быть насадки</w:t>
      </w:r>
      <w:r w:rsidRPr="00D54B38">
        <w:rPr>
          <w:rFonts w:ascii="Times New Roman" w:hAnsi="Times New Roman"/>
          <w:sz w:val="28"/>
        </w:rPr>
        <w:t>.</w:t>
      </w:r>
    </w:p>
    <w:p w14:paraId="690B7AC4"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6.25. В своём секторе учас</w:t>
      </w:r>
      <w:r w:rsidRPr="00D54B38">
        <w:rPr>
          <w:rFonts w:ascii="Times New Roman" w:hAnsi="Times New Roman"/>
          <w:sz w:val="24"/>
        </w:rPr>
        <w:t>тники должны передвигаться по возможности бесшумно.</w:t>
      </w:r>
    </w:p>
    <w:p w14:paraId="787192C2"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6.26. По сигналу «финиш» участники прекращают ловлю и извлекают из воды снасти.</w:t>
      </w:r>
    </w:p>
    <w:p w14:paraId="38180959"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6.27. После сигнала «финиш» уловы участников взвешиваются. Участники расписывается в протоколе за свой результат, улов отпра</w:t>
      </w:r>
      <w:r w:rsidRPr="00D54B38">
        <w:rPr>
          <w:rFonts w:ascii="Times New Roman" w:hAnsi="Times New Roman"/>
          <w:sz w:val="24"/>
        </w:rPr>
        <w:t>вляется обратно в садок участника.</w:t>
      </w:r>
    </w:p>
    <w:p w14:paraId="0D2B7254"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6.28. Улов выпускается после сигнала – «взвешивание окончено».</w:t>
      </w:r>
    </w:p>
    <w:p w14:paraId="56CDAF92"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6.29. После сигнала «взвешивание окончено» спортсмены имеют право покидать свои секторы без разрешения судьи.</w:t>
      </w:r>
    </w:p>
    <w:p w14:paraId="2BD55094"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 xml:space="preserve">6.30. Участники соревнования после их окончания </w:t>
      </w:r>
      <w:r w:rsidRPr="00D54B38">
        <w:rPr>
          <w:rFonts w:ascii="Times New Roman" w:hAnsi="Times New Roman"/>
          <w:sz w:val="24"/>
        </w:rPr>
        <w:t>обязаны собрать весь мусор в пределах своего сектора и вывезти его с собой.</w:t>
      </w:r>
    </w:p>
    <w:p w14:paraId="3180FDC1"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6.31. В случае, если плохие погодные условия проводить соревнования не позволяют, главный судья обязан тур приостановить или отменить. Отменённые туры в зачёт не идут и не перенося</w:t>
      </w:r>
      <w:r w:rsidRPr="00D54B38">
        <w:rPr>
          <w:rFonts w:ascii="Times New Roman" w:hAnsi="Times New Roman"/>
          <w:sz w:val="24"/>
        </w:rPr>
        <w:t>тся.</w:t>
      </w:r>
    </w:p>
    <w:p w14:paraId="3C93B399"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Если условия погоды позволяют после перерыва, в рамках распорядка турнира, продолжить соревнования, они могут быть возобновлены. При этом сначала подаётся сигнал, обязывающий спортсменов занять свои места. Второй сигнал, данный через 5 минут, разрешае</w:t>
      </w:r>
      <w:r w:rsidRPr="00D54B38">
        <w:rPr>
          <w:rFonts w:ascii="Times New Roman" w:hAnsi="Times New Roman"/>
          <w:sz w:val="24"/>
        </w:rPr>
        <w:t>т спортсменам продолжить ловлю.</w:t>
      </w:r>
    </w:p>
    <w:p w14:paraId="095DD04C"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6.32. Тренировки непосредственно в месте проведения соревнований разрешены до</w:t>
      </w:r>
      <w:r w:rsidRPr="00077B27">
        <w:rPr>
          <w:rFonts w:ascii="Times New Roman" w:hAnsi="Times New Roman"/>
          <w:color w:val="FF0000"/>
          <w:sz w:val="24"/>
        </w:rPr>
        <w:t xml:space="preserve"> 13.09.2024 г. </w:t>
      </w:r>
      <w:r w:rsidRPr="00D54B38">
        <w:rPr>
          <w:rFonts w:ascii="Times New Roman" w:hAnsi="Times New Roman"/>
          <w:sz w:val="24"/>
        </w:rPr>
        <w:t>включительно.</w:t>
      </w:r>
    </w:p>
    <w:p w14:paraId="6F0CB3AC" w14:textId="77777777" w:rsidR="00FE1F1E" w:rsidRPr="00D54B38" w:rsidRDefault="00FE1F1E">
      <w:pPr>
        <w:spacing w:after="0" w:line="240" w:lineRule="auto"/>
        <w:ind w:right="-285"/>
        <w:rPr>
          <w:rFonts w:ascii="Times New Roman" w:hAnsi="Times New Roman"/>
          <w:sz w:val="24"/>
        </w:rPr>
      </w:pPr>
    </w:p>
    <w:p w14:paraId="5555B2F0" w14:textId="77777777" w:rsidR="00FE1F1E" w:rsidRPr="00D54B38" w:rsidRDefault="00077B27">
      <w:pPr>
        <w:spacing w:after="0" w:line="240" w:lineRule="auto"/>
        <w:ind w:right="-285"/>
        <w:rPr>
          <w:rFonts w:ascii="Times New Roman" w:hAnsi="Times New Roman"/>
          <w:b/>
          <w:sz w:val="24"/>
        </w:rPr>
      </w:pPr>
      <w:r w:rsidRPr="00D54B38">
        <w:rPr>
          <w:rFonts w:ascii="Times New Roman" w:hAnsi="Times New Roman"/>
          <w:b/>
          <w:sz w:val="24"/>
        </w:rPr>
        <w:t>7. Регламент соревнований.</w:t>
      </w:r>
    </w:p>
    <w:p w14:paraId="53BE78ED" w14:textId="6C7652B0" w:rsidR="00FE1F1E" w:rsidRPr="00D54B38" w:rsidRDefault="00077B27">
      <w:pPr>
        <w:spacing w:after="0" w:line="240" w:lineRule="auto"/>
        <w:ind w:right="-285"/>
        <w:rPr>
          <w:rFonts w:ascii="Times New Roman" w:hAnsi="Times New Roman"/>
          <w:sz w:val="24"/>
        </w:rPr>
      </w:pPr>
      <w:r w:rsidRPr="00D54B38">
        <w:rPr>
          <w:rFonts w:ascii="Times New Roman" w:hAnsi="Times New Roman"/>
          <w:sz w:val="24"/>
        </w:rPr>
        <w:t>7.1. Соревнования проводятся</w:t>
      </w:r>
      <w:r w:rsidRPr="00077B27">
        <w:rPr>
          <w:rFonts w:ascii="Times New Roman" w:hAnsi="Times New Roman"/>
          <w:color w:val="FF0000"/>
          <w:sz w:val="24"/>
        </w:rPr>
        <w:t xml:space="preserve"> 14-15 сентября 2024 года</w:t>
      </w:r>
      <w:r w:rsidRPr="00D54B38">
        <w:rPr>
          <w:rFonts w:ascii="Times New Roman" w:hAnsi="Times New Roman"/>
          <w:sz w:val="24"/>
        </w:rPr>
        <w:t>, в два тура в два дня.</w:t>
      </w:r>
      <w:r w:rsidRPr="00D54B38">
        <w:rPr>
          <w:rFonts w:ascii="Times New Roman" w:hAnsi="Times New Roman"/>
          <w:sz w:val="24"/>
        </w:rPr>
        <w:t xml:space="preserve"> по 5 часов.</w:t>
      </w:r>
    </w:p>
    <w:p w14:paraId="4D3210D6" w14:textId="77777777" w:rsidR="00FE1F1E" w:rsidRPr="00D54B38" w:rsidRDefault="00077B27">
      <w:pPr>
        <w:spacing w:after="0" w:line="240" w:lineRule="auto"/>
        <w:ind w:right="-285"/>
        <w:rPr>
          <w:rFonts w:ascii="Times New Roman" w:hAnsi="Times New Roman"/>
          <w:sz w:val="24"/>
          <w:u w:val="single"/>
        </w:rPr>
      </w:pPr>
      <w:r w:rsidRPr="00077B27">
        <w:rPr>
          <w:rFonts w:ascii="Times New Roman" w:hAnsi="Times New Roman"/>
          <w:color w:val="FF0000"/>
          <w:sz w:val="24"/>
          <w:u w:val="single"/>
        </w:rPr>
        <w:t xml:space="preserve">14 сентября 2024 </w:t>
      </w:r>
      <w:r w:rsidRPr="00D54B38">
        <w:rPr>
          <w:rFonts w:ascii="Times New Roman" w:hAnsi="Times New Roman"/>
          <w:sz w:val="24"/>
          <w:u w:val="single"/>
        </w:rPr>
        <w:t>года (суббота).</w:t>
      </w:r>
    </w:p>
    <w:p w14:paraId="14BCBB6F" w14:textId="77777777" w:rsidR="00FE1F1E" w:rsidRPr="00D54B38" w:rsidRDefault="00077B27">
      <w:pPr>
        <w:spacing w:after="0" w:line="240" w:lineRule="auto"/>
        <w:ind w:right="-285"/>
        <w:rPr>
          <w:rFonts w:ascii="Times New Roman" w:hAnsi="Times New Roman"/>
          <w:sz w:val="24"/>
        </w:rPr>
      </w:pPr>
      <w:r w:rsidRPr="00D54B38">
        <w:rPr>
          <w:rFonts w:ascii="Times New Roman" w:hAnsi="Times New Roman"/>
          <w:sz w:val="24"/>
        </w:rPr>
        <w:t>06.00-07.00 Приезд участников, регистрация.</w:t>
      </w:r>
    </w:p>
    <w:p w14:paraId="276F5510" w14:textId="77777777" w:rsidR="00FE1F1E" w:rsidRPr="00D54B38" w:rsidRDefault="00077B27">
      <w:pPr>
        <w:spacing w:after="0" w:line="240" w:lineRule="auto"/>
        <w:ind w:right="-285"/>
        <w:rPr>
          <w:rFonts w:ascii="Times New Roman" w:hAnsi="Times New Roman"/>
          <w:sz w:val="24"/>
        </w:rPr>
      </w:pPr>
      <w:r w:rsidRPr="00D54B38">
        <w:rPr>
          <w:rFonts w:ascii="Times New Roman" w:hAnsi="Times New Roman"/>
          <w:sz w:val="24"/>
        </w:rPr>
        <w:t>07.00-07.40 Жеребьёвка на 1 тур.</w:t>
      </w:r>
    </w:p>
    <w:p w14:paraId="751F0214" w14:textId="77777777" w:rsidR="00FE1F1E" w:rsidRPr="00D54B38" w:rsidRDefault="00077B27">
      <w:pPr>
        <w:spacing w:after="0" w:line="240" w:lineRule="auto"/>
        <w:ind w:right="-285"/>
        <w:rPr>
          <w:rFonts w:ascii="Times New Roman" w:hAnsi="Times New Roman"/>
          <w:sz w:val="24"/>
        </w:rPr>
      </w:pPr>
      <w:r w:rsidRPr="00D54B38">
        <w:rPr>
          <w:rFonts w:ascii="Times New Roman" w:hAnsi="Times New Roman"/>
          <w:sz w:val="24"/>
        </w:rPr>
        <w:t>07.40-08.00 - Построение участников, открытие соревнований, объявление регламента соревнований.</w:t>
      </w:r>
    </w:p>
    <w:p w14:paraId="419FAD1B" w14:textId="77777777" w:rsidR="00FE1F1E" w:rsidRPr="00D54B38" w:rsidRDefault="00077B27">
      <w:pPr>
        <w:spacing w:after="0" w:line="240" w:lineRule="auto"/>
        <w:ind w:right="-285"/>
        <w:rPr>
          <w:rFonts w:ascii="Times New Roman" w:hAnsi="Times New Roman"/>
          <w:sz w:val="24"/>
        </w:rPr>
      </w:pPr>
      <w:r w:rsidRPr="00D54B38">
        <w:rPr>
          <w:rFonts w:ascii="Times New Roman" w:hAnsi="Times New Roman"/>
          <w:sz w:val="24"/>
        </w:rPr>
        <w:t>08.00-08.30 – Доставка снастей к секторам.</w:t>
      </w:r>
    </w:p>
    <w:p w14:paraId="25C0B7C2" w14:textId="77777777" w:rsidR="00FE1F1E" w:rsidRPr="00D54B38" w:rsidRDefault="00077B27">
      <w:pPr>
        <w:spacing w:after="0" w:line="240" w:lineRule="auto"/>
        <w:ind w:right="-285"/>
        <w:rPr>
          <w:rFonts w:ascii="Times New Roman" w:hAnsi="Times New Roman"/>
          <w:sz w:val="24"/>
        </w:rPr>
      </w:pPr>
      <w:r w:rsidRPr="00D54B38">
        <w:rPr>
          <w:rFonts w:ascii="Times New Roman" w:hAnsi="Times New Roman"/>
          <w:sz w:val="24"/>
        </w:rPr>
        <w:t>08.30 –</w:t>
      </w:r>
      <w:r w:rsidRPr="00D54B38">
        <w:rPr>
          <w:rFonts w:ascii="Times New Roman" w:hAnsi="Times New Roman"/>
          <w:sz w:val="24"/>
        </w:rPr>
        <w:t xml:space="preserve"> Сигнал «Вход в сектор».</w:t>
      </w:r>
    </w:p>
    <w:p w14:paraId="6D5643DF" w14:textId="77777777" w:rsidR="00FE1F1E" w:rsidRPr="00D54B38" w:rsidRDefault="00077B27">
      <w:pPr>
        <w:spacing w:after="0" w:line="240" w:lineRule="auto"/>
        <w:ind w:right="-285"/>
        <w:rPr>
          <w:rFonts w:ascii="Times New Roman" w:hAnsi="Times New Roman"/>
          <w:sz w:val="24"/>
        </w:rPr>
      </w:pPr>
      <w:r w:rsidRPr="00D54B38">
        <w:rPr>
          <w:rFonts w:ascii="Times New Roman" w:hAnsi="Times New Roman"/>
          <w:sz w:val="24"/>
        </w:rPr>
        <w:t>08.30 – 10.00 – Подготовка к соревнованиям.</w:t>
      </w:r>
    </w:p>
    <w:p w14:paraId="2176BD45" w14:textId="77777777" w:rsidR="00FE1F1E" w:rsidRPr="00D54B38" w:rsidRDefault="00077B27">
      <w:pPr>
        <w:spacing w:after="0" w:line="240" w:lineRule="auto"/>
        <w:ind w:right="-285"/>
        <w:rPr>
          <w:rFonts w:ascii="Times New Roman" w:hAnsi="Times New Roman"/>
          <w:sz w:val="24"/>
        </w:rPr>
      </w:pPr>
      <w:r w:rsidRPr="00D54B38">
        <w:rPr>
          <w:rFonts w:ascii="Times New Roman" w:hAnsi="Times New Roman"/>
          <w:sz w:val="24"/>
        </w:rPr>
        <w:t>09.05 – Сигнал «5 минут до проверки прикормки и насадки»</w:t>
      </w:r>
    </w:p>
    <w:p w14:paraId="6347D243" w14:textId="77777777" w:rsidR="00FE1F1E" w:rsidRPr="00D54B38" w:rsidRDefault="00077B27">
      <w:pPr>
        <w:spacing w:after="0" w:line="240" w:lineRule="auto"/>
        <w:ind w:right="-285"/>
        <w:rPr>
          <w:rFonts w:ascii="Times New Roman" w:hAnsi="Times New Roman"/>
          <w:sz w:val="24"/>
        </w:rPr>
      </w:pPr>
      <w:r w:rsidRPr="00D54B38">
        <w:rPr>
          <w:rFonts w:ascii="Times New Roman" w:hAnsi="Times New Roman"/>
          <w:sz w:val="24"/>
        </w:rPr>
        <w:t>09.10 – Сигнал «Проверка прикормки и насадки»</w:t>
      </w:r>
    </w:p>
    <w:p w14:paraId="555A3825" w14:textId="77777777" w:rsidR="00FE1F1E" w:rsidRPr="00D54B38" w:rsidRDefault="00077B27">
      <w:pPr>
        <w:spacing w:after="0" w:line="240" w:lineRule="auto"/>
        <w:ind w:right="-285"/>
        <w:rPr>
          <w:rFonts w:ascii="Times New Roman" w:hAnsi="Times New Roman"/>
          <w:sz w:val="24"/>
        </w:rPr>
      </w:pPr>
      <w:r w:rsidRPr="00D54B38">
        <w:rPr>
          <w:rFonts w:ascii="Times New Roman" w:hAnsi="Times New Roman"/>
          <w:sz w:val="24"/>
        </w:rPr>
        <w:t>09.10 – 09.50 - Проверка прикормки и насадки</w:t>
      </w:r>
    </w:p>
    <w:p w14:paraId="0128BB30" w14:textId="77777777" w:rsidR="00FE1F1E" w:rsidRPr="00D54B38" w:rsidRDefault="00077B27">
      <w:pPr>
        <w:spacing w:after="0" w:line="240" w:lineRule="auto"/>
        <w:ind w:right="-285"/>
        <w:rPr>
          <w:rFonts w:ascii="Times New Roman" w:hAnsi="Times New Roman"/>
          <w:sz w:val="24"/>
        </w:rPr>
      </w:pPr>
      <w:r w:rsidRPr="00D54B38">
        <w:rPr>
          <w:rFonts w:ascii="Times New Roman" w:hAnsi="Times New Roman"/>
          <w:sz w:val="24"/>
        </w:rPr>
        <w:t xml:space="preserve">09.50 – Сигнал «Стартовый </w:t>
      </w:r>
      <w:proofErr w:type="spellStart"/>
      <w:r w:rsidRPr="00D54B38">
        <w:rPr>
          <w:rFonts w:ascii="Times New Roman" w:hAnsi="Times New Roman"/>
          <w:sz w:val="24"/>
        </w:rPr>
        <w:t>закорм</w:t>
      </w:r>
      <w:proofErr w:type="spellEnd"/>
      <w:r w:rsidRPr="00D54B38">
        <w:rPr>
          <w:rFonts w:ascii="Times New Roman" w:hAnsi="Times New Roman"/>
          <w:sz w:val="24"/>
        </w:rPr>
        <w:t>».</w:t>
      </w:r>
    </w:p>
    <w:p w14:paraId="12A1C874" w14:textId="77777777" w:rsidR="00FE1F1E" w:rsidRPr="00D54B38" w:rsidRDefault="00077B27">
      <w:pPr>
        <w:spacing w:after="0" w:line="240" w:lineRule="auto"/>
        <w:ind w:right="-285"/>
        <w:rPr>
          <w:rFonts w:ascii="Times New Roman" w:hAnsi="Times New Roman"/>
          <w:sz w:val="24"/>
        </w:rPr>
      </w:pPr>
      <w:r w:rsidRPr="00D54B38">
        <w:rPr>
          <w:rFonts w:ascii="Times New Roman" w:hAnsi="Times New Roman"/>
          <w:sz w:val="24"/>
        </w:rPr>
        <w:lastRenderedPageBreak/>
        <w:t>10.0</w:t>
      </w:r>
      <w:r w:rsidRPr="00D54B38">
        <w:rPr>
          <w:rFonts w:ascii="Times New Roman" w:hAnsi="Times New Roman"/>
          <w:sz w:val="24"/>
        </w:rPr>
        <w:t>0 - Сигнал «Старт 1 тура».</w:t>
      </w:r>
    </w:p>
    <w:p w14:paraId="6393BD77" w14:textId="77777777" w:rsidR="00FE1F1E" w:rsidRPr="00D54B38" w:rsidRDefault="00077B27">
      <w:pPr>
        <w:spacing w:after="0" w:line="240" w:lineRule="auto"/>
        <w:ind w:right="-285"/>
        <w:rPr>
          <w:rFonts w:ascii="Times New Roman" w:hAnsi="Times New Roman"/>
          <w:sz w:val="24"/>
        </w:rPr>
      </w:pPr>
      <w:r w:rsidRPr="00D54B38">
        <w:rPr>
          <w:rFonts w:ascii="Times New Roman" w:hAnsi="Times New Roman"/>
          <w:sz w:val="24"/>
        </w:rPr>
        <w:t>14.55 – Сигнал «5 минут до финиша».</w:t>
      </w:r>
    </w:p>
    <w:p w14:paraId="35D873D5" w14:textId="77777777" w:rsidR="00FE1F1E" w:rsidRPr="00D54B38" w:rsidRDefault="00077B27">
      <w:pPr>
        <w:spacing w:after="0" w:line="240" w:lineRule="auto"/>
        <w:ind w:right="-285"/>
        <w:rPr>
          <w:rFonts w:ascii="Times New Roman" w:hAnsi="Times New Roman"/>
          <w:sz w:val="24"/>
        </w:rPr>
      </w:pPr>
      <w:r w:rsidRPr="00D54B38">
        <w:rPr>
          <w:rFonts w:ascii="Times New Roman" w:hAnsi="Times New Roman"/>
          <w:sz w:val="24"/>
        </w:rPr>
        <w:t>15.00 - Сигнал «Финиш (окончание ловли)».</w:t>
      </w:r>
    </w:p>
    <w:p w14:paraId="4BE07C42" w14:textId="77777777" w:rsidR="00FE1F1E" w:rsidRPr="00D54B38" w:rsidRDefault="00077B27">
      <w:pPr>
        <w:spacing w:after="0" w:line="240" w:lineRule="auto"/>
        <w:ind w:right="-285"/>
        <w:rPr>
          <w:rFonts w:ascii="Times New Roman" w:hAnsi="Times New Roman"/>
          <w:sz w:val="24"/>
        </w:rPr>
      </w:pPr>
      <w:r w:rsidRPr="00D54B38">
        <w:rPr>
          <w:rFonts w:ascii="Times New Roman" w:hAnsi="Times New Roman"/>
          <w:sz w:val="24"/>
        </w:rPr>
        <w:t>15.00-16.00 – Взвешивание.</w:t>
      </w:r>
    </w:p>
    <w:p w14:paraId="7E0BCD8F" w14:textId="77777777" w:rsidR="00FE1F1E" w:rsidRPr="00D54B38" w:rsidRDefault="00FE1F1E">
      <w:pPr>
        <w:spacing w:after="0" w:line="240" w:lineRule="auto"/>
        <w:ind w:right="-285"/>
        <w:rPr>
          <w:rFonts w:ascii="Times New Roman" w:hAnsi="Times New Roman"/>
          <w:sz w:val="24"/>
        </w:rPr>
      </w:pPr>
    </w:p>
    <w:p w14:paraId="25D9E222" w14:textId="77777777" w:rsidR="00FE1F1E" w:rsidRPr="00D54B38" w:rsidRDefault="00077B27">
      <w:pPr>
        <w:spacing w:after="0" w:line="240" w:lineRule="auto"/>
        <w:ind w:right="-285"/>
        <w:rPr>
          <w:rFonts w:ascii="Times New Roman" w:hAnsi="Times New Roman"/>
          <w:sz w:val="24"/>
          <w:u w:val="single"/>
        </w:rPr>
      </w:pPr>
      <w:r w:rsidRPr="00077B27">
        <w:rPr>
          <w:rFonts w:ascii="Times New Roman" w:hAnsi="Times New Roman"/>
          <w:color w:val="FF0000"/>
          <w:sz w:val="24"/>
          <w:u w:val="single"/>
        </w:rPr>
        <w:t xml:space="preserve">15 сентября 2024 </w:t>
      </w:r>
      <w:r w:rsidRPr="00D54B38">
        <w:rPr>
          <w:rFonts w:ascii="Times New Roman" w:hAnsi="Times New Roman"/>
          <w:sz w:val="24"/>
          <w:u w:val="single"/>
        </w:rPr>
        <w:t>года (воскресенье).</w:t>
      </w:r>
    </w:p>
    <w:p w14:paraId="32C4FD81" w14:textId="77777777" w:rsidR="00FE1F1E" w:rsidRPr="00D54B38" w:rsidRDefault="00077B27">
      <w:pPr>
        <w:spacing w:after="0" w:line="240" w:lineRule="auto"/>
        <w:ind w:right="-285"/>
        <w:rPr>
          <w:rFonts w:ascii="Times New Roman" w:hAnsi="Times New Roman"/>
          <w:sz w:val="24"/>
        </w:rPr>
      </w:pPr>
      <w:r w:rsidRPr="00D54B38">
        <w:rPr>
          <w:rFonts w:ascii="Times New Roman" w:hAnsi="Times New Roman"/>
          <w:sz w:val="24"/>
        </w:rPr>
        <w:t>07.30-08.00 - Жеребьёвка на 2 тур.</w:t>
      </w:r>
    </w:p>
    <w:p w14:paraId="4A3E1ED2" w14:textId="77777777" w:rsidR="00FE1F1E" w:rsidRPr="00D54B38" w:rsidRDefault="00077B27">
      <w:pPr>
        <w:spacing w:after="0" w:line="240" w:lineRule="auto"/>
        <w:ind w:right="-285"/>
        <w:rPr>
          <w:rFonts w:ascii="Times New Roman" w:hAnsi="Times New Roman"/>
          <w:sz w:val="24"/>
        </w:rPr>
      </w:pPr>
      <w:r w:rsidRPr="00D54B38">
        <w:rPr>
          <w:rFonts w:ascii="Times New Roman" w:hAnsi="Times New Roman"/>
          <w:sz w:val="24"/>
        </w:rPr>
        <w:t>08.00-08.30 – Доставка снастей к секторам.</w:t>
      </w:r>
    </w:p>
    <w:p w14:paraId="4C3139C7" w14:textId="77777777" w:rsidR="00FE1F1E" w:rsidRPr="00D54B38" w:rsidRDefault="00077B27">
      <w:pPr>
        <w:spacing w:after="0" w:line="240" w:lineRule="auto"/>
        <w:ind w:right="-285"/>
        <w:rPr>
          <w:rFonts w:ascii="Times New Roman" w:hAnsi="Times New Roman"/>
          <w:sz w:val="24"/>
        </w:rPr>
      </w:pPr>
      <w:r w:rsidRPr="00D54B38">
        <w:rPr>
          <w:rFonts w:ascii="Times New Roman" w:hAnsi="Times New Roman"/>
          <w:sz w:val="24"/>
        </w:rPr>
        <w:t xml:space="preserve">08.30 – </w:t>
      </w:r>
      <w:r w:rsidRPr="00D54B38">
        <w:rPr>
          <w:rFonts w:ascii="Times New Roman" w:hAnsi="Times New Roman"/>
          <w:sz w:val="24"/>
        </w:rPr>
        <w:t>Сигнал «Вход в сектор».</w:t>
      </w:r>
    </w:p>
    <w:p w14:paraId="178258D1" w14:textId="77777777" w:rsidR="00FE1F1E" w:rsidRPr="00D54B38" w:rsidRDefault="00077B27">
      <w:pPr>
        <w:spacing w:after="0" w:line="240" w:lineRule="auto"/>
        <w:ind w:right="-285"/>
        <w:rPr>
          <w:rFonts w:ascii="Times New Roman" w:hAnsi="Times New Roman"/>
          <w:sz w:val="24"/>
        </w:rPr>
      </w:pPr>
      <w:r w:rsidRPr="00D54B38">
        <w:rPr>
          <w:rFonts w:ascii="Times New Roman" w:hAnsi="Times New Roman"/>
          <w:sz w:val="24"/>
        </w:rPr>
        <w:t>08.30 – 10.00 – Подготовка к соревнованиям.</w:t>
      </w:r>
    </w:p>
    <w:p w14:paraId="7E961560" w14:textId="77777777" w:rsidR="00FE1F1E" w:rsidRPr="00D54B38" w:rsidRDefault="00077B27">
      <w:pPr>
        <w:spacing w:after="0" w:line="240" w:lineRule="auto"/>
        <w:ind w:right="-285"/>
        <w:rPr>
          <w:rFonts w:ascii="Times New Roman" w:hAnsi="Times New Roman"/>
          <w:sz w:val="24"/>
        </w:rPr>
      </w:pPr>
      <w:r w:rsidRPr="00D54B38">
        <w:rPr>
          <w:rFonts w:ascii="Times New Roman" w:hAnsi="Times New Roman"/>
          <w:sz w:val="24"/>
        </w:rPr>
        <w:t>09.05 – Сигнал «5 минут до проверки прикормки и насадки»</w:t>
      </w:r>
    </w:p>
    <w:p w14:paraId="5EBF00B4" w14:textId="77777777" w:rsidR="00FE1F1E" w:rsidRPr="00D54B38" w:rsidRDefault="00077B27">
      <w:pPr>
        <w:spacing w:after="0" w:line="240" w:lineRule="auto"/>
        <w:ind w:right="-285"/>
        <w:rPr>
          <w:rFonts w:ascii="Times New Roman" w:hAnsi="Times New Roman"/>
          <w:sz w:val="24"/>
        </w:rPr>
      </w:pPr>
      <w:r w:rsidRPr="00D54B38">
        <w:rPr>
          <w:rFonts w:ascii="Times New Roman" w:hAnsi="Times New Roman"/>
          <w:sz w:val="24"/>
        </w:rPr>
        <w:t>09.10 – Сигнал «Проверка прикормки и насадки»</w:t>
      </w:r>
    </w:p>
    <w:p w14:paraId="608AEAE8" w14:textId="77777777" w:rsidR="00FE1F1E" w:rsidRPr="00D54B38" w:rsidRDefault="00077B27">
      <w:pPr>
        <w:spacing w:after="0" w:line="240" w:lineRule="auto"/>
        <w:ind w:right="-285"/>
        <w:rPr>
          <w:rFonts w:ascii="Times New Roman" w:hAnsi="Times New Roman"/>
          <w:sz w:val="24"/>
        </w:rPr>
      </w:pPr>
      <w:r w:rsidRPr="00D54B38">
        <w:rPr>
          <w:rFonts w:ascii="Times New Roman" w:hAnsi="Times New Roman"/>
          <w:sz w:val="24"/>
        </w:rPr>
        <w:t>09.10 – 09.50 - Проверка прикормки и насадки</w:t>
      </w:r>
    </w:p>
    <w:p w14:paraId="4C62A73D" w14:textId="77777777" w:rsidR="00FE1F1E" w:rsidRPr="00D54B38" w:rsidRDefault="00077B27">
      <w:pPr>
        <w:spacing w:after="0" w:line="240" w:lineRule="auto"/>
        <w:ind w:right="-285"/>
        <w:rPr>
          <w:rFonts w:ascii="Times New Roman" w:hAnsi="Times New Roman"/>
          <w:sz w:val="24"/>
        </w:rPr>
      </w:pPr>
      <w:r w:rsidRPr="00D54B38">
        <w:rPr>
          <w:rFonts w:ascii="Times New Roman" w:hAnsi="Times New Roman"/>
          <w:sz w:val="24"/>
        </w:rPr>
        <w:t xml:space="preserve">09.50 – Сигнал «Стартовый </w:t>
      </w:r>
      <w:proofErr w:type="spellStart"/>
      <w:r w:rsidRPr="00D54B38">
        <w:rPr>
          <w:rFonts w:ascii="Times New Roman" w:hAnsi="Times New Roman"/>
          <w:sz w:val="24"/>
        </w:rPr>
        <w:t>закорм</w:t>
      </w:r>
      <w:proofErr w:type="spellEnd"/>
      <w:r w:rsidRPr="00D54B38">
        <w:rPr>
          <w:rFonts w:ascii="Times New Roman" w:hAnsi="Times New Roman"/>
          <w:sz w:val="24"/>
        </w:rPr>
        <w:t>».</w:t>
      </w:r>
    </w:p>
    <w:p w14:paraId="7FB6AAA5" w14:textId="77777777" w:rsidR="00FE1F1E" w:rsidRPr="00D54B38" w:rsidRDefault="00077B27">
      <w:pPr>
        <w:spacing w:after="0" w:line="240" w:lineRule="auto"/>
        <w:ind w:right="-285"/>
        <w:rPr>
          <w:rFonts w:ascii="Times New Roman" w:hAnsi="Times New Roman"/>
          <w:sz w:val="24"/>
        </w:rPr>
      </w:pPr>
      <w:r w:rsidRPr="00D54B38">
        <w:rPr>
          <w:rFonts w:ascii="Times New Roman" w:hAnsi="Times New Roman"/>
          <w:sz w:val="24"/>
        </w:rPr>
        <w:t>10.00</w:t>
      </w:r>
      <w:r w:rsidRPr="00D54B38">
        <w:rPr>
          <w:rFonts w:ascii="Times New Roman" w:hAnsi="Times New Roman"/>
          <w:sz w:val="24"/>
        </w:rPr>
        <w:t xml:space="preserve"> - Сигнал «Старт 2 тура».</w:t>
      </w:r>
    </w:p>
    <w:p w14:paraId="1DBD73D4" w14:textId="77777777" w:rsidR="00FE1F1E" w:rsidRPr="00D54B38" w:rsidRDefault="00077B27">
      <w:pPr>
        <w:spacing w:after="0" w:line="240" w:lineRule="auto"/>
        <w:ind w:right="-285"/>
        <w:rPr>
          <w:rFonts w:ascii="Times New Roman" w:hAnsi="Times New Roman"/>
          <w:sz w:val="24"/>
        </w:rPr>
      </w:pPr>
      <w:r w:rsidRPr="00D54B38">
        <w:rPr>
          <w:rFonts w:ascii="Times New Roman" w:hAnsi="Times New Roman"/>
          <w:sz w:val="24"/>
        </w:rPr>
        <w:t>14.55 – Сигнал «5 минут до финиша».</w:t>
      </w:r>
    </w:p>
    <w:p w14:paraId="08115779" w14:textId="77777777" w:rsidR="00FE1F1E" w:rsidRPr="00D54B38" w:rsidRDefault="00077B27">
      <w:pPr>
        <w:spacing w:after="0" w:line="240" w:lineRule="auto"/>
        <w:ind w:right="-285"/>
        <w:rPr>
          <w:rFonts w:ascii="Times New Roman" w:hAnsi="Times New Roman"/>
          <w:sz w:val="24"/>
        </w:rPr>
      </w:pPr>
      <w:r w:rsidRPr="00D54B38">
        <w:rPr>
          <w:rFonts w:ascii="Times New Roman" w:hAnsi="Times New Roman"/>
          <w:sz w:val="24"/>
        </w:rPr>
        <w:t>15.00 - Сигнал «Финиш (окончание ловли)».</w:t>
      </w:r>
    </w:p>
    <w:p w14:paraId="1C556D10" w14:textId="77777777" w:rsidR="00FE1F1E" w:rsidRPr="00D54B38" w:rsidRDefault="00077B27">
      <w:pPr>
        <w:spacing w:after="0" w:line="240" w:lineRule="auto"/>
        <w:ind w:right="-285"/>
        <w:rPr>
          <w:rFonts w:ascii="Times New Roman" w:hAnsi="Times New Roman"/>
          <w:sz w:val="24"/>
        </w:rPr>
      </w:pPr>
      <w:r w:rsidRPr="00D54B38">
        <w:rPr>
          <w:rFonts w:ascii="Times New Roman" w:hAnsi="Times New Roman"/>
          <w:sz w:val="24"/>
        </w:rPr>
        <w:t>15.00-16.00 – Взвешивание.</w:t>
      </w:r>
    </w:p>
    <w:p w14:paraId="1445C9D2" w14:textId="77777777" w:rsidR="00FE1F1E" w:rsidRPr="00D54B38" w:rsidRDefault="00077B27">
      <w:pPr>
        <w:spacing w:after="0" w:line="240" w:lineRule="auto"/>
        <w:ind w:right="-285"/>
        <w:rPr>
          <w:rFonts w:ascii="Times New Roman" w:hAnsi="Times New Roman"/>
          <w:sz w:val="24"/>
        </w:rPr>
      </w:pPr>
      <w:r w:rsidRPr="00D54B38">
        <w:rPr>
          <w:rFonts w:ascii="Times New Roman" w:hAnsi="Times New Roman"/>
          <w:sz w:val="24"/>
        </w:rPr>
        <w:t>16:00-17:30–Построение участников, объявление результатов соревнования, награждение.</w:t>
      </w:r>
    </w:p>
    <w:p w14:paraId="545C29F2" w14:textId="77777777" w:rsidR="00FE1F1E" w:rsidRPr="00D54B38" w:rsidRDefault="00077B27">
      <w:pPr>
        <w:spacing w:after="0" w:line="240" w:lineRule="auto"/>
        <w:ind w:right="-285"/>
        <w:rPr>
          <w:rFonts w:ascii="Times New Roman" w:hAnsi="Times New Roman"/>
          <w:sz w:val="24"/>
        </w:rPr>
      </w:pPr>
      <w:r w:rsidRPr="00D54B38">
        <w:rPr>
          <w:rFonts w:ascii="Times New Roman" w:hAnsi="Times New Roman"/>
          <w:sz w:val="24"/>
        </w:rPr>
        <w:t>17.30 - Отъезд участников.</w:t>
      </w:r>
    </w:p>
    <w:p w14:paraId="6EC20CA4"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 xml:space="preserve">7.2. </w:t>
      </w:r>
      <w:r w:rsidRPr="00D54B38">
        <w:rPr>
          <w:rFonts w:ascii="Times New Roman" w:hAnsi="Times New Roman"/>
          <w:sz w:val="24"/>
        </w:rPr>
        <w:t>Регламент может быть скорректирован или изменён по ходу проведения соревнований Судейской коллегией в связи с непредвиденными, форс-мажорными обстоятельствами, включая погодные условия.</w:t>
      </w:r>
    </w:p>
    <w:p w14:paraId="256BE6B7" w14:textId="77777777" w:rsidR="00FE1F1E" w:rsidRPr="00D54B38" w:rsidRDefault="00FE1F1E">
      <w:pPr>
        <w:spacing w:after="0" w:line="240" w:lineRule="auto"/>
        <w:ind w:right="-285"/>
        <w:jc w:val="both"/>
        <w:rPr>
          <w:rFonts w:ascii="Times New Roman" w:hAnsi="Times New Roman"/>
          <w:sz w:val="24"/>
        </w:rPr>
      </w:pPr>
    </w:p>
    <w:p w14:paraId="377ECD21" w14:textId="77777777" w:rsidR="00FE1F1E" w:rsidRPr="00D54B38" w:rsidRDefault="00077B27">
      <w:pPr>
        <w:spacing w:after="0" w:line="240" w:lineRule="auto"/>
        <w:ind w:right="-285"/>
        <w:jc w:val="both"/>
        <w:rPr>
          <w:rFonts w:ascii="Times New Roman" w:hAnsi="Times New Roman"/>
          <w:b/>
          <w:sz w:val="24"/>
        </w:rPr>
      </w:pPr>
      <w:r w:rsidRPr="00D54B38">
        <w:rPr>
          <w:rFonts w:ascii="Times New Roman" w:hAnsi="Times New Roman"/>
          <w:b/>
          <w:sz w:val="24"/>
        </w:rPr>
        <w:t>8. Подведение результатов и награждение.</w:t>
      </w:r>
    </w:p>
    <w:p w14:paraId="16902BE1"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 xml:space="preserve">8.1. Результаты спортсменов </w:t>
      </w:r>
      <w:r w:rsidRPr="00D54B38">
        <w:rPr>
          <w:rFonts w:ascii="Times New Roman" w:hAnsi="Times New Roman"/>
          <w:sz w:val="24"/>
        </w:rPr>
        <w:t>(спортивных пар) определяются путем взвешивания (</w:t>
      </w:r>
      <w:proofErr w:type="spellStart"/>
      <w:r w:rsidRPr="00D54B38">
        <w:rPr>
          <w:rFonts w:ascii="Times New Roman" w:hAnsi="Times New Roman"/>
          <w:sz w:val="24"/>
        </w:rPr>
        <w:t>п.п</w:t>
      </w:r>
      <w:proofErr w:type="spellEnd"/>
      <w:r w:rsidRPr="00D54B38">
        <w:rPr>
          <w:rFonts w:ascii="Times New Roman" w:hAnsi="Times New Roman"/>
          <w:sz w:val="24"/>
        </w:rPr>
        <w:t>. 5-12-5.22)</w:t>
      </w:r>
    </w:p>
    <w:p w14:paraId="33F015C1" w14:textId="77777777" w:rsidR="00FE1F1E" w:rsidRPr="00D54B38" w:rsidRDefault="00077B27">
      <w:pPr>
        <w:pStyle w:val="Default"/>
        <w:rPr>
          <w:rFonts w:ascii="Times New Roman" w:hAnsi="Times New Roman"/>
          <w:color w:val="auto"/>
          <w:sz w:val="24"/>
        </w:rPr>
      </w:pPr>
      <w:r w:rsidRPr="00D54B38">
        <w:rPr>
          <w:rFonts w:ascii="Times New Roman" w:hAnsi="Times New Roman"/>
          <w:color w:val="auto"/>
          <w:sz w:val="24"/>
        </w:rPr>
        <w:t>8.2. При определении результатов посредством взвешивания улов предъявляется спортсменами на взвешивание в чистом виде, без воды, снега, льда и грунта. Предъявленная к взвешиванию рыба проверя</w:t>
      </w:r>
      <w:r w:rsidRPr="00D54B38">
        <w:rPr>
          <w:rFonts w:ascii="Times New Roman" w:hAnsi="Times New Roman"/>
          <w:color w:val="auto"/>
          <w:sz w:val="24"/>
        </w:rPr>
        <w:t>ется на соответствие требованиям Положения о соревнованиях и регламента соревнований и региональных действующих Правил спортивного и любительского рыболовства по видам и размерам рыб и взвешивается. Взвешиванию подлежит только рыба, соответствующая вышеука</w:t>
      </w:r>
      <w:r w:rsidRPr="00D54B38">
        <w:rPr>
          <w:rFonts w:ascii="Times New Roman" w:hAnsi="Times New Roman"/>
          <w:color w:val="auto"/>
          <w:sz w:val="24"/>
        </w:rPr>
        <w:t>занным требованиям</w:t>
      </w:r>
      <w:r w:rsidRPr="00D54B38">
        <w:rPr>
          <w:rFonts w:ascii="Times New Roman" w:hAnsi="Times New Roman"/>
          <w:i/>
          <w:color w:val="auto"/>
          <w:sz w:val="24"/>
        </w:rPr>
        <w:t xml:space="preserve">. </w:t>
      </w:r>
      <w:r w:rsidRPr="00D54B38">
        <w:rPr>
          <w:rFonts w:ascii="Times New Roman" w:hAnsi="Times New Roman"/>
          <w:color w:val="auto"/>
          <w:sz w:val="24"/>
        </w:rPr>
        <w:t>Рыба взвешивается россыпью в единообразной таре сетчатого типа или с перфорированным дном, не препятствующим сливу воды. Разрешается взвешивать рыбу в таре без такового, если слив воды был выполнен предварительно с использованием специа</w:t>
      </w:r>
      <w:r w:rsidRPr="00D54B38">
        <w:rPr>
          <w:rFonts w:ascii="Times New Roman" w:hAnsi="Times New Roman"/>
          <w:color w:val="auto"/>
          <w:sz w:val="24"/>
        </w:rPr>
        <w:t xml:space="preserve">льной перфорированной тары. </w:t>
      </w:r>
    </w:p>
    <w:p w14:paraId="1C7F5DBD" w14:textId="77777777" w:rsidR="00FE1F1E" w:rsidRPr="00D54B38" w:rsidRDefault="00077B27">
      <w:pPr>
        <w:pStyle w:val="Default"/>
        <w:rPr>
          <w:rFonts w:ascii="Times New Roman" w:hAnsi="Times New Roman"/>
          <w:color w:val="auto"/>
          <w:sz w:val="24"/>
        </w:rPr>
      </w:pPr>
      <w:r w:rsidRPr="00D54B38">
        <w:rPr>
          <w:rFonts w:ascii="Times New Roman" w:hAnsi="Times New Roman"/>
          <w:color w:val="auto"/>
          <w:sz w:val="24"/>
        </w:rPr>
        <w:t>8.3. За каждый грамм рыбы спортсмену (спортивной паре) начисляется один балл. Если это указано в соответствующем разделе Правил и регламенте конкретного соревнования, при начислении баллов могут применяться коэффициенты, завися</w:t>
      </w:r>
      <w:r w:rsidRPr="00D54B38">
        <w:rPr>
          <w:rFonts w:ascii="Times New Roman" w:hAnsi="Times New Roman"/>
          <w:color w:val="auto"/>
          <w:sz w:val="24"/>
        </w:rPr>
        <w:t xml:space="preserve">щие от вида рыбы. В этом случае взвешивание улова спортсмена (спортивной пары) производится по частям отдельно по видам рыб, для которых установлены различные коэффициенты. </w:t>
      </w:r>
    </w:p>
    <w:p w14:paraId="5D3BE038" w14:textId="77777777" w:rsidR="00FE1F1E" w:rsidRPr="00D54B38" w:rsidRDefault="00077B27">
      <w:pPr>
        <w:pStyle w:val="Default"/>
        <w:rPr>
          <w:rFonts w:ascii="Times New Roman" w:hAnsi="Times New Roman"/>
          <w:color w:val="auto"/>
          <w:sz w:val="24"/>
        </w:rPr>
      </w:pPr>
      <w:r w:rsidRPr="00D54B38">
        <w:rPr>
          <w:rFonts w:ascii="Times New Roman" w:hAnsi="Times New Roman"/>
          <w:color w:val="auto"/>
          <w:sz w:val="24"/>
        </w:rPr>
        <w:t>8.4. При взвешивании улова у всех спортсменов (спортивных пар) одними весами взвеш</w:t>
      </w:r>
      <w:r w:rsidRPr="00D54B38">
        <w:rPr>
          <w:rFonts w:ascii="Times New Roman" w:hAnsi="Times New Roman"/>
          <w:color w:val="auto"/>
          <w:sz w:val="24"/>
        </w:rPr>
        <w:t xml:space="preserve">ивание улова осуществляет главный судья или его заместитель, а результат взвешивания в протокол вносит главный секретарь или его заместитель. </w:t>
      </w:r>
    </w:p>
    <w:p w14:paraId="5D15A5E6"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 xml:space="preserve">При взвешивании уловов спортсменов (спортивных пар) на разных весах отдельно по каждой зоне, процедуру осуществляет старший судья зоны, а результат в протокол вносит судья-секретарь. </w:t>
      </w:r>
    </w:p>
    <w:p w14:paraId="228A556D" w14:textId="77777777" w:rsidR="00FE1F1E" w:rsidRPr="00D54B38" w:rsidRDefault="00077B27">
      <w:pPr>
        <w:pStyle w:val="Default"/>
        <w:rPr>
          <w:rFonts w:ascii="Times New Roman" w:hAnsi="Times New Roman"/>
          <w:color w:val="auto"/>
          <w:sz w:val="24"/>
        </w:rPr>
      </w:pPr>
      <w:r w:rsidRPr="00D54B38">
        <w:rPr>
          <w:rFonts w:ascii="Times New Roman" w:hAnsi="Times New Roman"/>
          <w:color w:val="auto"/>
          <w:sz w:val="24"/>
        </w:rPr>
        <w:t>8.5. Раздельное (в каждой зоне) взвешивание уловов спортсменов (спортивн</w:t>
      </w:r>
      <w:r w:rsidRPr="00D54B38">
        <w:rPr>
          <w:rFonts w:ascii="Times New Roman" w:hAnsi="Times New Roman"/>
          <w:color w:val="auto"/>
          <w:sz w:val="24"/>
        </w:rPr>
        <w:t xml:space="preserve">ых пар) производится однотипными весами. </w:t>
      </w:r>
    </w:p>
    <w:p w14:paraId="2FFC0D84"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8.6. Взвешивание уловов спортсменов (спортивных пар) осуществляется весами с максимальной в пределах технического допуска весов торгово-промышленного применения точностью.</w:t>
      </w:r>
    </w:p>
    <w:p w14:paraId="739F4F66"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Применение бытовых пружинных безменов не р</w:t>
      </w:r>
      <w:r w:rsidRPr="00D54B38">
        <w:rPr>
          <w:rFonts w:ascii="Times New Roman" w:hAnsi="Times New Roman"/>
          <w:sz w:val="24"/>
        </w:rPr>
        <w:t>азрешается.</w:t>
      </w:r>
    </w:p>
    <w:p w14:paraId="41B60313" w14:textId="77777777" w:rsidR="00FE1F1E" w:rsidRPr="00D54B38" w:rsidRDefault="00077B27">
      <w:pPr>
        <w:pStyle w:val="Default"/>
        <w:rPr>
          <w:rFonts w:ascii="Times New Roman" w:hAnsi="Times New Roman"/>
          <w:color w:val="auto"/>
          <w:sz w:val="24"/>
        </w:rPr>
      </w:pPr>
      <w:r w:rsidRPr="00D54B38">
        <w:rPr>
          <w:rFonts w:ascii="Times New Roman" w:hAnsi="Times New Roman"/>
          <w:color w:val="auto"/>
          <w:sz w:val="24"/>
        </w:rPr>
        <w:lastRenderedPageBreak/>
        <w:t xml:space="preserve">8.7. Взвешивание уловов спортсменов (спортивных пар) осуществляется весами с максимальной в пределах технического допуска весов торгово-промышленного применения точностью. </w:t>
      </w:r>
    </w:p>
    <w:p w14:paraId="7EA0D607" w14:textId="77777777" w:rsidR="00FE1F1E" w:rsidRPr="00D54B38" w:rsidRDefault="00077B27">
      <w:pPr>
        <w:spacing w:after="0" w:line="240" w:lineRule="auto"/>
        <w:rPr>
          <w:rFonts w:ascii="Times New Roman" w:hAnsi="Times New Roman"/>
          <w:sz w:val="24"/>
        </w:rPr>
      </w:pPr>
      <w:r w:rsidRPr="00D54B38">
        <w:rPr>
          <w:rFonts w:ascii="Times New Roman" w:hAnsi="Times New Roman"/>
          <w:sz w:val="24"/>
        </w:rPr>
        <w:t>При взвешивании улова спортсмена (спортивной пары) присутствуют спортсм</w:t>
      </w:r>
      <w:r w:rsidRPr="00D54B38">
        <w:rPr>
          <w:rFonts w:ascii="Times New Roman" w:hAnsi="Times New Roman"/>
          <w:sz w:val="24"/>
        </w:rPr>
        <w:t xml:space="preserve">ен или представитель его команды, судья-контролер и старший судья зоны. </w:t>
      </w:r>
    </w:p>
    <w:p w14:paraId="7B3FBA7C"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 xml:space="preserve">8.8. К взвешиванию рыба принимается только из садка, </w:t>
      </w:r>
      <w:proofErr w:type="spellStart"/>
      <w:r w:rsidRPr="00D54B38">
        <w:rPr>
          <w:rFonts w:ascii="Times New Roman" w:hAnsi="Times New Roman"/>
          <w:sz w:val="24"/>
        </w:rPr>
        <w:t>подсачека</w:t>
      </w:r>
      <w:proofErr w:type="spellEnd"/>
      <w:r w:rsidRPr="00D54B38">
        <w:rPr>
          <w:rFonts w:ascii="Times New Roman" w:hAnsi="Times New Roman"/>
          <w:sz w:val="24"/>
        </w:rPr>
        <w:t xml:space="preserve"> либо из стандартной емкости, выдаваемой организацией, проводящей соревнования. На соревнованиях, проводимых по зонной си</w:t>
      </w:r>
      <w:r w:rsidRPr="00D54B38">
        <w:rPr>
          <w:rFonts w:ascii="Times New Roman" w:hAnsi="Times New Roman"/>
          <w:sz w:val="24"/>
        </w:rPr>
        <w:t>стеме, после сигнала «Финиш» по решению судейской коллегии улов взвешивается на месте соревнований либо спортсмены сдают его старшему судье зоны в единообразной таре, предоставленной организацией, проводящей соревнования. Спортсмены (спортивные пары) предъ</w:t>
      </w:r>
      <w:r w:rsidRPr="00D54B38">
        <w:rPr>
          <w:rFonts w:ascii="Times New Roman" w:hAnsi="Times New Roman"/>
          <w:sz w:val="24"/>
        </w:rPr>
        <w:t>являют улов на взвешивание в соответствии с указанием главного судьи.</w:t>
      </w:r>
    </w:p>
    <w:p w14:paraId="56E20F45"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8.9. После взвешивания улов возвращается в садок спортсмена, в котором хранится до сигнала, обозначающего окончание взвешивания зоны (</w:t>
      </w:r>
      <w:proofErr w:type="spellStart"/>
      <w:r w:rsidRPr="00D54B38">
        <w:rPr>
          <w:rFonts w:ascii="Times New Roman" w:hAnsi="Times New Roman"/>
          <w:sz w:val="24"/>
        </w:rPr>
        <w:t>полузоны</w:t>
      </w:r>
      <w:proofErr w:type="spellEnd"/>
      <w:r w:rsidRPr="00D54B38">
        <w:rPr>
          <w:rFonts w:ascii="Times New Roman" w:hAnsi="Times New Roman"/>
          <w:sz w:val="24"/>
        </w:rPr>
        <w:t>), после чего отпускается.</w:t>
      </w:r>
    </w:p>
    <w:p w14:paraId="3970BD62"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8.10. Повторное в</w:t>
      </w:r>
      <w:r w:rsidRPr="00D54B38">
        <w:rPr>
          <w:rFonts w:ascii="Times New Roman" w:hAnsi="Times New Roman"/>
          <w:sz w:val="24"/>
        </w:rPr>
        <w:t>звешивание индивидуального улова спортсмена после подписания им протокола взвешивания не допускается. Повторное взвешивание уловов всех спортсменов зоны допускается в случае поломки оборудования для взвешивания или в случае форс-мажорных обстоятельств, тол</w:t>
      </w:r>
      <w:r w:rsidRPr="00D54B38">
        <w:rPr>
          <w:rFonts w:ascii="Times New Roman" w:hAnsi="Times New Roman"/>
          <w:sz w:val="24"/>
        </w:rPr>
        <w:t>ько по решению Главного судьи. После подписания протокола спортсменами и старшим судьей зоны и выпуска рыбы претензии и протесты, связанные с процедурой и результатами взвешивания, не принимаются.</w:t>
      </w:r>
    </w:p>
    <w:p w14:paraId="351E20FC"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8.11. На случае непредвиденных обстоятельств ГСК соревнован</w:t>
      </w:r>
      <w:r w:rsidRPr="00D54B38">
        <w:rPr>
          <w:rFonts w:ascii="Times New Roman" w:hAnsi="Times New Roman"/>
          <w:sz w:val="24"/>
        </w:rPr>
        <w:t xml:space="preserve">ий должна иметь запасные весы с аналогичными основным весам характеристиками и контрольную гирю. Проверка весов осуществляется на месте проведения соревнований до начала соревнований, перед совещанием капитанов и непосредственно перед началом взвешивания. </w:t>
      </w:r>
      <w:r w:rsidRPr="00D54B38">
        <w:rPr>
          <w:rFonts w:ascii="Times New Roman" w:hAnsi="Times New Roman"/>
          <w:sz w:val="24"/>
        </w:rPr>
        <w:t xml:space="preserve">Взвешивание уловов, по визуальному определению превышающих грузоподъемность весов, производится в несколько приемов с учетом грузоподъемности весов. Взвешивание крупного экземпляра рыбы, вес которого превышает грузоподъемность весов, производится на любых </w:t>
      </w:r>
      <w:r w:rsidRPr="00D54B38">
        <w:rPr>
          <w:rFonts w:ascii="Times New Roman" w:hAnsi="Times New Roman"/>
          <w:sz w:val="24"/>
        </w:rPr>
        <w:t>доступных весах с точностью не ниже 100 граммов.</w:t>
      </w:r>
    </w:p>
    <w:p w14:paraId="5FE428DB" w14:textId="77777777" w:rsidR="00FE1F1E" w:rsidRPr="00D54B38" w:rsidRDefault="00FE1F1E">
      <w:pPr>
        <w:spacing w:after="0" w:line="240" w:lineRule="auto"/>
        <w:ind w:right="-285"/>
        <w:rPr>
          <w:rFonts w:ascii="Times New Roman" w:hAnsi="Times New Roman"/>
          <w:sz w:val="24"/>
        </w:rPr>
      </w:pPr>
    </w:p>
    <w:p w14:paraId="4F003412" w14:textId="77777777" w:rsidR="00FE1F1E" w:rsidRPr="00D54B38" w:rsidRDefault="00077B27">
      <w:pPr>
        <w:spacing w:after="0" w:line="240" w:lineRule="auto"/>
        <w:ind w:right="-285"/>
        <w:rPr>
          <w:rFonts w:ascii="Times New Roman" w:hAnsi="Times New Roman"/>
          <w:b/>
          <w:sz w:val="24"/>
        </w:rPr>
      </w:pPr>
      <w:r w:rsidRPr="00D54B38">
        <w:rPr>
          <w:rFonts w:ascii="Times New Roman" w:hAnsi="Times New Roman"/>
          <w:b/>
          <w:sz w:val="24"/>
        </w:rPr>
        <w:t>9. Условия финансирования, награждение.</w:t>
      </w:r>
    </w:p>
    <w:p w14:paraId="55DA8090" w14:textId="77777777" w:rsidR="00FE1F1E" w:rsidRPr="00D54B38" w:rsidRDefault="00077B27">
      <w:pPr>
        <w:spacing w:after="0" w:line="240" w:lineRule="auto"/>
        <w:ind w:right="-285"/>
        <w:rPr>
          <w:rFonts w:ascii="Times New Roman" w:hAnsi="Times New Roman"/>
          <w:sz w:val="24"/>
        </w:rPr>
      </w:pPr>
      <w:r w:rsidRPr="00D54B38">
        <w:rPr>
          <w:rFonts w:ascii="Times New Roman" w:hAnsi="Times New Roman"/>
          <w:sz w:val="24"/>
        </w:rPr>
        <w:t>9.1. Расходы, связанные с приобретением кубков,  медалей и грамот, несёт Минспорт Челябинской области (ОКУ «РЦСП Челябинской области»):</w:t>
      </w:r>
      <w:r w:rsidRPr="00D54B38">
        <w:rPr>
          <w:rFonts w:ascii="Times New Roman" w:hAnsi="Times New Roman"/>
          <w:sz w:val="24"/>
        </w:rPr>
        <w:br/>
        <w:t>- кубки – 3 штуки (за 1-е, 2-е</w:t>
      </w:r>
      <w:r w:rsidRPr="00D54B38">
        <w:rPr>
          <w:rFonts w:ascii="Times New Roman" w:hAnsi="Times New Roman"/>
          <w:sz w:val="24"/>
        </w:rPr>
        <w:t>, 3-е места в командном зачёте);</w:t>
      </w:r>
    </w:p>
    <w:p w14:paraId="3A82EEFA" w14:textId="76DA9E0F"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 xml:space="preserve">- медали – </w:t>
      </w:r>
      <w:r w:rsidR="00923B6F" w:rsidRPr="00D54B38">
        <w:rPr>
          <w:rFonts w:ascii="Times New Roman" w:hAnsi="Times New Roman"/>
          <w:sz w:val="24"/>
        </w:rPr>
        <w:t>12</w:t>
      </w:r>
      <w:r w:rsidRPr="00D54B38">
        <w:rPr>
          <w:rFonts w:ascii="Times New Roman" w:hAnsi="Times New Roman"/>
          <w:sz w:val="24"/>
        </w:rPr>
        <w:t xml:space="preserve"> штуки (за 1-е, 2-е, 3-е места в командном и личном зачёте);</w:t>
      </w:r>
    </w:p>
    <w:p w14:paraId="4C16BE6B"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 грамоты – 12 штуки (за 1-е, 2-е, 3-е места в командном и личном зачете).</w:t>
      </w:r>
    </w:p>
    <w:p w14:paraId="1F93E14B"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 xml:space="preserve">9.2. Расходы, связанные с участием спортсменов в соревнованиях </w:t>
      </w:r>
      <w:r w:rsidRPr="00D54B38">
        <w:rPr>
          <w:rFonts w:ascii="Times New Roman" w:hAnsi="Times New Roman"/>
          <w:sz w:val="24"/>
        </w:rPr>
        <w:t>(проезд до места соревнований, проживание, питание, прикормка, и т.д.), несут командирующие их организации (клубы) или они осуществляются непосредственно самими участниками соревнований.</w:t>
      </w:r>
    </w:p>
    <w:p w14:paraId="0736CC99"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9.3. Условия финансирования: дополнительное финансирование соревнован</w:t>
      </w:r>
      <w:r w:rsidRPr="00D54B38">
        <w:rPr>
          <w:rFonts w:ascii="Times New Roman" w:hAnsi="Times New Roman"/>
          <w:sz w:val="24"/>
        </w:rPr>
        <w:t>ий осуществляется на долевой основе.</w:t>
      </w:r>
    </w:p>
    <w:p w14:paraId="5C53AE98" w14:textId="2E7BCFE1"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 xml:space="preserve">9.4. </w:t>
      </w:r>
      <w:r w:rsidR="00923B6F" w:rsidRPr="00D54B38">
        <w:rPr>
          <w:rFonts w:ascii="Times New Roman" w:hAnsi="Times New Roman"/>
          <w:sz w:val="24"/>
        </w:rPr>
        <w:t>Заявочный</w:t>
      </w:r>
      <w:r w:rsidRPr="00D54B38">
        <w:rPr>
          <w:rFonts w:ascii="Times New Roman" w:hAnsi="Times New Roman"/>
          <w:sz w:val="24"/>
        </w:rPr>
        <w:t xml:space="preserve"> взнос с </w:t>
      </w:r>
      <w:r w:rsidR="00923B6F" w:rsidRPr="00D54B38">
        <w:rPr>
          <w:rFonts w:ascii="Times New Roman" w:hAnsi="Times New Roman"/>
          <w:sz w:val="24"/>
        </w:rPr>
        <w:t xml:space="preserve">одного </w:t>
      </w:r>
      <w:r w:rsidRPr="00D54B38">
        <w:rPr>
          <w:rFonts w:ascii="Times New Roman" w:hAnsi="Times New Roman"/>
          <w:sz w:val="24"/>
        </w:rPr>
        <w:t>участника составляет</w:t>
      </w:r>
      <w:r w:rsidRPr="00077B27">
        <w:rPr>
          <w:rFonts w:ascii="Times New Roman" w:hAnsi="Times New Roman"/>
          <w:color w:val="FF0000"/>
          <w:sz w:val="24"/>
        </w:rPr>
        <w:t xml:space="preserve"> 1</w:t>
      </w:r>
      <w:r w:rsidR="00923B6F" w:rsidRPr="00077B27">
        <w:rPr>
          <w:rFonts w:ascii="Times New Roman" w:hAnsi="Times New Roman"/>
          <w:color w:val="FF0000"/>
          <w:sz w:val="24"/>
        </w:rPr>
        <w:t>5</w:t>
      </w:r>
      <w:r w:rsidRPr="00077B27">
        <w:rPr>
          <w:rFonts w:ascii="Times New Roman" w:hAnsi="Times New Roman"/>
          <w:color w:val="FF0000"/>
          <w:sz w:val="24"/>
        </w:rPr>
        <w:t xml:space="preserve">00 (одна тысяча </w:t>
      </w:r>
      <w:r w:rsidR="00923B6F" w:rsidRPr="00077B27">
        <w:rPr>
          <w:rFonts w:ascii="Times New Roman" w:hAnsi="Times New Roman"/>
          <w:color w:val="FF0000"/>
          <w:sz w:val="24"/>
        </w:rPr>
        <w:t>пятьсот</w:t>
      </w:r>
      <w:r w:rsidRPr="00077B27">
        <w:rPr>
          <w:rFonts w:ascii="Times New Roman" w:hAnsi="Times New Roman"/>
          <w:color w:val="FF0000"/>
          <w:sz w:val="24"/>
        </w:rPr>
        <w:t xml:space="preserve">) </w:t>
      </w:r>
      <w:r w:rsidRPr="00D54B38">
        <w:rPr>
          <w:rFonts w:ascii="Times New Roman" w:hAnsi="Times New Roman"/>
          <w:sz w:val="24"/>
        </w:rPr>
        <w:t xml:space="preserve">рублей. </w:t>
      </w:r>
      <w:r w:rsidR="00923B6F" w:rsidRPr="00D54B38">
        <w:rPr>
          <w:rFonts w:ascii="Times New Roman" w:hAnsi="Times New Roman"/>
          <w:sz w:val="24"/>
        </w:rPr>
        <w:t>Заявочный</w:t>
      </w:r>
      <w:r w:rsidRPr="00D54B38">
        <w:rPr>
          <w:rFonts w:ascii="Times New Roman" w:hAnsi="Times New Roman"/>
          <w:sz w:val="24"/>
        </w:rPr>
        <w:t xml:space="preserve"> взнос для членов Федерации рыболовного спорта Челябинской области составляет </w:t>
      </w:r>
      <w:r w:rsidR="00923B6F" w:rsidRPr="00D54B38">
        <w:rPr>
          <w:rFonts w:ascii="Times New Roman" w:hAnsi="Times New Roman"/>
          <w:sz w:val="24"/>
        </w:rPr>
        <w:t>1125</w:t>
      </w:r>
      <w:r w:rsidRPr="00D54B38">
        <w:rPr>
          <w:rFonts w:ascii="Times New Roman" w:hAnsi="Times New Roman"/>
          <w:sz w:val="24"/>
        </w:rPr>
        <w:t xml:space="preserve"> (</w:t>
      </w:r>
      <w:r w:rsidR="00923B6F" w:rsidRPr="00D54B38">
        <w:rPr>
          <w:rFonts w:ascii="Times New Roman" w:hAnsi="Times New Roman"/>
          <w:sz w:val="24"/>
        </w:rPr>
        <w:t>одна тысяча сто двадцать пять</w:t>
      </w:r>
      <w:r w:rsidRPr="00D54B38">
        <w:rPr>
          <w:rFonts w:ascii="Times New Roman" w:hAnsi="Times New Roman"/>
          <w:sz w:val="24"/>
        </w:rPr>
        <w:t xml:space="preserve">) рублей с каждого участника (скидка 25 </w:t>
      </w:r>
      <w:r w:rsidRPr="00D54B38">
        <w:rPr>
          <w:rFonts w:ascii="Times New Roman" w:hAnsi="Times New Roman"/>
          <w:sz w:val="24"/>
        </w:rPr>
        <w:t>%).</w:t>
      </w:r>
    </w:p>
    <w:p w14:paraId="115DF316" w14:textId="5CFD6570"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 xml:space="preserve">9.5. </w:t>
      </w:r>
      <w:r w:rsidR="00923B6F" w:rsidRPr="00D54B38">
        <w:rPr>
          <w:rFonts w:ascii="Times New Roman" w:hAnsi="Times New Roman"/>
          <w:sz w:val="24"/>
        </w:rPr>
        <w:t>Заявочный</w:t>
      </w:r>
      <w:r w:rsidRPr="00D54B38">
        <w:rPr>
          <w:rFonts w:ascii="Times New Roman" w:hAnsi="Times New Roman"/>
          <w:sz w:val="24"/>
        </w:rPr>
        <w:t xml:space="preserve"> взнос оплачивается </w:t>
      </w:r>
      <w:r w:rsidR="00923B6F" w:rsidRPr="00D54B38">
        <w:rPr>
          <w:rFonts w:ascii="Times New Roman" w:hAnsi="Times New Roman"/>
          <w:sz w:val="24"/>
          <w:szCs w:val="24"/>
        </w:rPr>
        <w:t>в срок до</w:t>
      </w:r>
      <w:r w:rsidR="00923B6F" w:rsidRPr="00077B27">
        <w:rPr>
          <w:rFonts w:ascii="Times New Roman" w:hAnsi="Times New Roman"/>
          <w:color w:val="FF0000"/>
          <w:sz w:val="24"/>
          <w:szCs w:val="24"/>
        </w:rPr>
        <w:t xml:space="preserve"> </w:t>
      </w:r>
      <w:r w:rsidR="00923B6F" w:rsidRPr="00077B27">
        <w:rPr>
          <w:rFonts w:ascii="Times New Roman" w:hAnsi="Times New Roman"/>
          <w:color w:val="FF0000"/>
          <w:sz w:val="24"/>
          <w:szCs w:val="24"/>
        </w:rPr>
        <w:t>11 сентября</w:t>
      </w:r>
      <w:r w:rsidR="00923B6F" w:rsidRPr="00077B27">
        <w:rPr>
          <w:rFonts w:ascii="Times New Roman" w:hAnsi="Times New Roman"/>
          <w:color w:val="FF0000"/>
          <w:sz w:val="24"/>
          <w:szCs w:val="24"/>
        </w:rPr>
        <w:t xml:space="preserve"> 2024 </w:t>
      </w:r>
      <w:r w:rsidR="00923B6F" w:rsidRPr="00D54B38">
        <w:rPr>
          <w:rFonts w:ascii="Times New Roman" w:hAnsi="Times New Roman"/>
          <w:sz w:val="24"/>
          <w:szCs w:val="24"/>
        </w:rPr>
        <w:t xml:space="preserve">на 8-952-504-7780 Николай Владимирович Ф (Тинькофф), с </w:t>
      </w:r>
      <w:r w:rsidR="00923B6F" w:rsidRPr="00D54B38">
        <w:rPr>
          <w:rFonts w:ascii="Times New Roman" w:hAnsi="Times New Roman"/>
          <w:b/>
          <w:sz w:val="24"/>
          <w:szCs w:val="24"/>
        </w:rPr>
        <w:t>обязательным</w:t>
      </w:r>
      <w:r w:rsidR="00923B6F" w:rsidRPr="00D54B38">
        <w:rPr>
          <w:rFonts w:ascii="Times New Roman" w:hAnsi="Times New Roman"/>
          <w:sz w:val="24"/>
          <w:szCs w:val="24"/>
        </w:rPr>
        <w:t xml:space="preserve"> указанием плательщика (команда/ФИО), для без процентных переводов используйте (СБП) Система Быстрых Платежей.</w:t>
      </w:r>
      <w:r w:rsidR="00923B6F" w:rsidRPr="00D54B38">
        <w:rPr>
          <w:rFonts w:ascii="Times New Roman" w:hAnsi="Times New Roman"/>
          <w:sz w:val="24"/>
          <w:szCs w:val="24"/>
        </w:rPr>
        <w:br/>
      </w:r>
      <w:r w:rsidR="00923B6F" w:rsidRPr="00D54B38">
        <w:rPr>
          <w:rFonts w:ascii="Times New Roman" w:hAnsi="Times New Roman"/>
          <w:sz w:val="24"/>
          <w:szCs w:val="24"/>
          <w:shd w:val="clear" w:color="auto" w:fill="FAFAF8"/>
        </w:rPr>
        <w:t>Ответственность за сбор и расходование заявочных взносов несет РСОО «ФРС Челябинской области».</w:t>
      </w:r>
    </w:p>
    <w:p w14:paraId="5C433BC0" w14:textId="05BB264F"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 xml:space="preserve">9.6. Спортсмену и команде, снявшихся с турнира до его окончания или дисквалифицированной решением Главной судейской коллегии за нарушение Порядка и Правил проведения соревнований, </w:t>
      </w:r>
      <w:r w:rsidR="00923B6F" w:rsidRPr="00D54B38">
        <w:rPr>
          <w:rFonts w:ascii="Times New Roman" w:hAnsi="Times New Roman"/>
          <w:sz w:val="24"/>
        </w:rPr>
        <w:t>Заявочный</w:t>
      </w:r>
      <w:r w:rsidRPr="00D54B38">
        <w:rPr>
          <w:rFonts w:ascii="Times New Roman" w:hAnsi="Times New Roman"/>
          <w:sz w:val="24"/>
        </w:rPr>
        <w:t xml:space="preserve"> взнос </w:t>
      </w:r>
      <w:r w:rsidRPr="00D54B38">
        <w:rPr>
          <w:rFonts w:ascii="Times New Roman" w:hAnsi="Times New Roman"/>
          <w:sz w:val="24"/>
        </w:rPr>
        <w:t>не возвращается.</w:t>
      </w:r>
    </w:p>
    <w:p w14:paraId="1A582DC3"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9.7. Расходы, связанные с организацией и проведением соревнований, в том числе: обеспечение безопасности, оплата работы медицинского персонала, несёт РСОО «ФРС Челябинской области».</w:t>
      </w:r>
    </w:p>
    <w:p w14:paraId="43E052BA"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lastRenderedPageBreak/>
        <w:t>9.8. Расходы, связанные с оплатой питания судей, несет ОК</w:t>
      </w:r>
      <w:r w:rsidRPr="00D54B38">
        <w:rPr>
          <w:rFonts w:ascii="Times New Roman" w:hAnsi="Times New Roman"/>
          <w:sz w:val="24"/>
        </w:rPr>
        <w:t>У «РЦСП Челябинской области».</w:t>
      </w:r>
    </w:p>
    <w:p w14:paraId="0FD28EF4" w14:textId="77777777" w:rsidR="00FE1F1E" w:rsidRPr="00D54B38" w:rsidRDefault="00FE1F1E">
      <w:pPr>
        <w:spacing w:after="0" w:line="240" w:lineRule="auto"/>
        <w:ind w:right="-285"/>
        <w:jc w:val="both"/>
        <w:rPr>
          <w:rFonts w:ascii="Times New Roman" w:hAnsi="Times New Roman"/>
          <w:sz w:val="24"/>
        </w:rPr>
      </w:pPr>
    </w:p>
    <w:p w14:paraId="1BC2D0E7" w14:textId="77777777" w:rsidR="00FE1F1E" w:rsidRPr="00D54B38" w:rsidRDefault="00077B27">
      <w:pPr>
        <w:spacing w:after="0" w:line="240" w:lineRule="auto"/>
        <w:ind w:right="-285"/>
        <w:rPr>
          <w:rFonts w:ascii="Times New Roman" w:hAnsi="Times New Roman"/>
          <w:b/>
          <w:sz w:val="24"/>
        </w:rPr>
      </w:pPr>
      <w:r w:rsidRPr="00D54B38">
        <w:rPr>
          <w:rFonts w:ascii="Times New Roman" w:hAnsi="Times New Roman"/>
          <w:b/>
          <w:sz w:val="24"/>
        </w:rPr>
        <w:t>10. Награждение.</w:t>
      </w:r>
    </w:p>
    <w:p w14:paraId="1BD4F27B"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10.1. Победители и призеры в личном и командном зачете награждаются кубками, медалями и грамотами ОКУ «РЦСП Челябинской области».</w:t>
      </w:r>
    </w:p>
    <w:p w14:paraId="536713E0"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10.2. Дополнительно могут устанавливаться призы спонсорами и другими организац</w:t>
      </w:r>
      <w:r w:rsidRPr="00D54B38">
        <w:rPr>
          <w:rFonts w:ascii="Times New Roman" w:hAnsi="Times New Roman"/>
          <w:sz w:val="24"/>
        </w:rPr>
        <w:t>иями.</w:t>
      </w:r>
    </w:p>
    <w:p w14:paraId="3472653F" w14:textId="77777777" w:rsidR="00FE1F1E" w:rsidRPr="00D54B38" w:rsidRDefault="00077B27">
      <w:pPr>
        <w:spacing w:after="0" w:line="240" w:lineRule="auto"/>
        <w:ind w:right="-285"/>
        <w:jc w:val="both"/>
        <w:rPr>
          <w:rFonts w:ascii="Times New Roman" w:hAnsi="Times New Roman"/>
          <w:sz w:val="24"/>
        </w:rPr>
      </w:pPr>
      <w:r w:rsidRPr="00D54B38">
        <w:rPr>
          <w:rFonts w:ascii="Times New Roman" w:hAnsi="Times New Roman"/>
          <w:sz w:val="24"/>
        </w:rPr>
        <w:t>10.3. Возможно учреждение дополнительных призов от спонсоров.</w:t>
      </w:r>
    </w:p>
    <w:p w14:paraId="23A2F8CE" w14:textId="77777777" w:rsidR="00FE1F1E" w:rsidRPr="00D54B38" w:rsidRDefault="00FE1F1E">
      <w:pPr>
        <w:spacing w:after="0" w:line="240" w:lineRule="auto"/>
        <w:ind w:right="-285"/>
        <w:jc w:val="both"/>
        <w:rPr>
          <w:rFonts w:ascii="Times New Roman" w:hAnsi="Times New Roman"/>
          <w:sz w:val="24"/>
        </w:rPr>
      </w:pPr>
    </w:p>
    <w:p w14:paraId="3E2FC549" w14:textId="77777777" w:rsidR="00FE1F1E" w:rsidRPr="00D54B38" w:rsidRDefault="00077B27">
      <w:pPr>
        <w:spacing w:after="0" w:line="240" w:lineRule="auto"/>
        <w:ind w:right="-285"/>
        <w:jc w:val="both"/>
        <w:rPr>
          <w:rFonts w:ascii="Times New Roman" w:hAnsi="Times New Roman"/>
          <w:b/>
          <w:sz w:val="24"/>
        </w:rPr>
      </w:pPr>
      <w:r w:rsidRPr="00D54B38">
        <w:rPr>
          <w:rFonts w:ascii="Times New Roman" w:hAnsi="Times New Roman"/>
          <w:b/>
          <w:sz w:val="24"/>
        </w:rPr>
        <w:t>11. Заявки на участие.</w:t>
      </w:r>
    </w:p>
    <w:p w14:paraId="49B0622D" w14:textId="77777777" w:rsidR="00FE1F1E" w:rsidRPr="00D54B38" w:rsidRDefault="00077B27">
      <w:pPr>
        <w:spacing w:after="0" w:line="240" w:lineRule="auto"/>
        <w:ind w:right="-284"/>
        <w:jc w:val="both"/>
        <w:rPr>
          <w:rFonts w:ascii="Times New Roman" w:hAnsi="Times New Roman"/>
          <w:sz w:val="24"/>
        </w:rPr>
      </w:pPr>
      <w:r w:rsidRPr="00D54B38">
        <w:rPr>
          <w:rFonts w:ascii="Times New Roman" w:hAnsi="Times New Roman"/>
          <w:sz w:val="24"/>
        </w:rPr>
        <w:t>11.1 Предварительные заявки и регистрацию можно осуществить на:</w:t>
      </w:r>
    </w:p>
    <w:p w14:paraId="0EB33E54" w14:textId="77777777" w:rsidR="00FE1F1E" w:rsidRPr="00D54B38" w:rsidRDefault="00077B27">
      <w:pPr>
        <w:spacing w:after="0" w:line="240" w:lineRule="auto"/>
        <w:ind w:right="-284"/>
        <w:jc w:val="both"/>
        <w:rPr>
          <w:rFonts w:ascii="Times New Roman" w:hAnsi="Times New Roman"/>
          <w:sz w:val="24"/>
        </w:rPr>
      </w:pPr>
      <w:r w:rsidRPr="00D54B38">
        <w:rPr>
          <w:rFonts w:ascii="Times New Roman" w:hAnsi="Times New Roman"/>
          <w:sz w:val="24"/>
        </w:rPr>
        <w:t>- интернет-форуме http://www.chelfiser.ru</w:t>
      </w:r>
    </w:p>
    <w:p w14:paraId="54A7A9EA" w14:textId="573D0B7C" w:rsidR="00B27137" w:rsidRPr="00D54B38" w:rsidRDefault="00077B27">
      <w:pPr>
        <w:spacing w:after="0" w:line="240" w:lineRule="auto"/>
        <w:ind w:right="-284"/>
        <w:jc w:val="both"/>
        <w:rPr>
          <w:rFonts w:ascii="Times New Roman" w:hAnsi="Times New Roman"/>
          <w:sz w:val="24"/>
          <w:u w:val="single"/>
        </w:rPr>
      </w:pPr>
      <w:r w:rsidRPr="00D54B38">
        <w:rPr>
          <w:rFonts w:ascii="Times New Roman" w:hAnsi="Times New Roman"/>
          <w:sz w:val="24"/>
        </w:rPr>
        <w:t xml:space="preserve">- </w:t>
      </w:r>
      <w:proofErr w:type="spellStart"/>
      <w:r w:rsidRPr="00D54B38">
        <w:rPr>
          <w:rFonts w:ascii="Times New Roman" w:hAnsi="Times New Roman"/>
          <w:sz w:val="24"/>
        </w:rPr>
        <w:t>соц.сети</w:t>
      </w:r>
      <w:proofErr w:type="spellEnd"/>
      <w:r w:rsidRPr="00D54B38">
        <w:rPr>
          <w:rFonts w:ascii="Times New Roman" w:hAnsi="Times New Roman"/>
          <w:sz w:val="24"/>
        </w:rPr>
        <w:t xml:space="preserve"> ВКонтакте (группа Федерация рыболовного спорта </w:t>
      </w:r>
      <w:r w:rsidRPr="00D54B38">
        <w:rPr>
          <w:rFonts w:ascii="Times New Roman" w:hAnsi="Times New Roman"/>
          <w:sz w:val="24"/>
        </w:rPr>
        <w:t xml:space="preserve">Челябинской области) </w:t>
      </w:r>
      <w:hyperlink r:id="rId4" w:history="1">
        <w:r w:rsidRPr="00D54B38">
          <w:rPr>
            <w:rStyle w:val="a7"/>
            <w:rFonts w:ascii="Times New Roman" w:hAnsi="Times New Roman"/>
            <w:color w:val="auto"/>
            <w:sz w:val="24"/>
          </w:rPr>
          <w:t>https://vk.com/club164200881</w:t>
        </w:r>
      </w:hyperlink>
      <w:r w:rsidR="00B27137" w:rsidRPr="00D54B38">
        <w:rPr>
          <w:rStyle w:val="a7"/>
          <w:rFonts w:ascii="Times New Roman" w:hAnsi="Times New Roman"/>
          <w:color w:val="auto"/>
          <w:sz w:val="24"/>
        </w:rPr>
        <w:br/>
      </w:r>
      <w:r w:rsidR="00B27137" w:rsidRPr="00D54B38">
        <w:rPr>
          <w:rFonts w:ascii="Times New Roman" w:hAnsi="Times New Roman"/>
          <w:sz w:val="24"/>
        </w:rPr>
        <w:t xml:space="preserve">- </w:t>
      </w:r>
      <w:proofErr w:type="spellStart"/>
      <w:r w:rsidR="00B27137" w:rsidRPr="00D54B38">
        <w:rPr>
          <w:rFonts w:ascii="Times New Roman" w:hAnsi="Times New Roman"/>
          <w:sz w:val="24"/>
        </w:rPr>
        <w:t>соц.сети</w:t>
      </w:r>
      <w:proofErr w:type="spellEnd"/>
      <w:r w:rsidR="00B27137" w:rsidRPr="00D54B38">
        <w:rPr>
          <w:rFonts w:ascii="Times New Roman" w:hAnsi="Times New Roman"/>
          <w:sz w:val="24"/>
        </w:rPr>
        <w:t xml:space="preserve"> </w:t>
      </w:r>
      <w:r w:rsidR="00B27137" w:rsidRPr="00D54B38">
        <w:rPr>
          <w:rFonts w:ascii="Times New Roman" w:hAnsi="Times New Roman"/>
          <w:sz w:val="24"/>
          <w:lang w:val="en-US"/>
        </w:rPr>
        <w:t>Telegram</w:t>
      </w:r>
      <w:r w:rsidR="00B27137" w:rsidRPr="00D54B38">
        <w:rPr>
          <w:rFonts w:ascii="Times New Roman" w:hAnsi="Times New Roman"/>
          <w:sz w:val="24"/>
        </w:rPr>
        <w:t xml:space="preserve"> (группа Федерация рыболовного спорта Челябинской области)</w:t>
      </w:r>
      <w:r w:rsidR="00B27137" w:rsidRPr="00D54B38">
        <w:rPr>
          <w:rFonts w:ascii="Times New Roman" w:hAnsi="Times New Roman"/>
          <w:sz w:val="24"/>
        </w:rPr>
        <w:br/>
        <w:t>https://t.me/frs174</w:t>
      </w:r>
    </w:p>
    <w:p w14:paraId="56F366D9" w14:textId="6B3B1D09" w:rsidR="00FE1F1E" w:rsidRPr="00D54B38" w:rsidRDefault="00077B27">
      <w:pPr>
        <w:spacing w:after="0" w:line="240" w:lineRule="auto"/>
        <w:ind w:right="-284"/>
        <w:jc w:val="both"/>
        <w:rPr>
          <w:rFonts w:ascii="Times New Roman" w:hAnsi="Times New Roman"/>
          <w:sz w:val="24"/>
        </w:rPr>
      </w:pPr>
      <w:r w:rsidRPr="00D54B38">
        <w:rPr>
          <w:rFonts w:ascii="Times New Roman" w:hAnsi="Times New Roman"/>
          <w:sz w:val="24"/>
        </w:rPr>
        <w:t>В предварительной заявке указывается: город, ФИО, год рожден</w:t>
      </w:r>
      <w:r w:rsidRPr="00D54B38">
        <w:rPr>
          <w:rFonts w:ascii="Times New Roman" w:hAnsi="Times New Roman"/>
          <w:sz w:val="24"/>
        </w:rPr>
        <w:t>ия, наличие спортивного разряда, статус участников и телефон капитана для связи (Приложение 1)</w:t>
      </w:r>
      <w:r>
        <w:rPr>
          <w:rFonts w:ascii="Times New Roman" w:hAnsi="Times New Roman"/>
          <w:sz w:val="24"/>
        </w:rPr>
        <w:t xml:space="preserve">, </w:t>
      </w:r>
      <w:r w:rsidRPr="00D54B38">
        <w:rPr>
          <w:rFonts w:ascii="Times New Roman" w:hAnsi="Times New Roman"/>
          <w:sz w:val="24"/>
        </w:rPr>
        <w:t xml:space="preserve">(Приложение </w:t>
      </w:r>
      <w:r>
        <w:rPr>
          <w:rFonts w:ascii="Times New Roman" w:hAnsi="Times New Roman"/>
          <w:sz w:val="24"/>
        </w:rPr>
        <w:t>2</w:t>
      </w:r>
      <w:r w:rsidRPr="00D54B38">
        <w:rPr>
          <w:rFonts w:ascii="Times New Roman" w:hAnsi="Times New Roman"/>
          <w:sz w:val="24"/>
        </w:rPr>
        <w:t>)</w:t>
      </w:r>
      <w:r>
        <w:rPr>
          <w:rFonts w:ascii="Times New Roman" w:hAnsi="Times New Roman"/>
          <w:sz w:val="24"/>
        </w:rPr>
        <w:t>.</w:t>
      </w:r>
    </w:p>
    <w:p w14:paraId="52BD7763" w14:textId="5BEE6BA3" w:rsidR="00FE1F1E" w:rsidRPr="00D54B38" w:rsidRDefault="00077B27">
      <w:pPr>
        <w:spacing w:after="0" w:line="240" w:lineRule="auto"/>
        <w:ind w:right="-284"/>
        <w:jc w:val="both"/>
        <w:rPr>
          <w:rFonts w:ascii="Times New Roman" w:hAnsi="Times New Roman"/>
          <w:sz w:val="24"/>
        </w:rPr>
      </w:pPr>
      <w:r w:rsidRPr="00D54B38">
        <w:rPr>
          <w:rFonts w:ascii="Times New Roman" w:hAnsi="Times New Roman"/>
          <w:sz w:val="24"/>
        </w:rPr>
        <w:t>Телефон</w:t>
      </w:r>
      <w:r w:rsidRPr="00D54B38">
        <w:rPr>
          <w:rFonts w:ascii="Times New Roman" w:hAnsi="Times New Roman"/>
          <w:sz w:val="24"/>
        </w:rPr>
        <w:t xml:space="preserve"> организатора турнира</w:t>
      </w:r>
      <w:r w:rsidRPr="00077B27">
        <w:rPr>
          <w:rFonts w:ascii="Times New Roman" w:hAnsi="Times New Roman"/>
          <w:color w:val="FF0000"/>
          <w:sz w:val="24"/>
        </w:rPr>
        <w:t xml:space="preserve">: 8-909-090-85-09, </w:t>
      </w:r>
      <w:proofErr w:type="spellStart"/>
      <w:r w:rsidRPr="00077B27">
        <w:rPr>
          <w:rFonts w:ascii="Times New Roman" w:hAnsi="Times New Roman"/>
          <w:color w:val="FF0000"/>
          <w:sz w:val="24"/>
        </w:rPr>
        <w:t>Горобчук</w:t>
      </w:r>
      <w:proofErr w:type="spellEnd"/>
      <w:r w:rsidRPr="00077B27">
        <w:rPr>
          <w:rFonts w:ascii="Times New Roman" w:hAnsi="Times New Roman"/>
          <w:color w:val="FF0000"/>
          <w:sz w:val="24"/>
        </w:rPr>
        <w:t xml:space="preserve"> Александр.</w:t>
      </w:r>
    </w:p>
    <w:p w14:paraId="4999E1AA" w14:textId="77777777" w:rsidR="00FE1F1E" w:rsidRPr="00D54B38" w:rsidRDefault="00077B27">
      <w:pPr>
        <w:spacing w:after="0" w:line="240" w:lineRule="auto"/>
        <w:ind w:right="-284"/>
        <w:jc w:val="both"/>
        <w:rPr>
          <w:rFonts w:ascii="Times New Roman" w:hAnsi="Times New Roman"/>
          <w:sz w:val="24"/>
        </w:rPr>
      </w:pPr>
      <w:r w:rsidRPr="00D54B38">
        <w:rPr>
          <w:rFonts w:ascii="Times New Roman" w:hAnsi="Times New Roman"/>
          <w:sz w:val="24"/>
        </w:rPr>
        <w:t>11.2. Информация о предварительной регистрации, приглашения на участие в турнире, а также справочная информация публикуется на вышеуказанном форуме в соответствующем разделе.</w:t>
      </w:r>
    </w:p>
    <w:p w14:paraId="2F730249" w14:textId="77777777" w:rsidR="00FE1F1E" w:rsidRPr="00D54B38" w:rsidRDefault="00077B27">
      <w:pPr>
        <w:spacing w:after="0" w:line="240" w:lineRule="auto"/>
        <w:ind w:right="-284"/>
        <w:jc w:val="both"/>
        <w:rPr>
          <w:rFonts w:ascii="Times New Roman" w:hAnsi="Times New Roman"/>
          <w:sz w:val="24"/>
        </w:rPr>
      </w:pPr>
      <w:r w:rsidRPr="00D54B38">
        <w:rPr>
          <w:rFonts w:ascii="Times New Roman" w:hAnsi="Times New Roman"/>
          <w:sz w:val="24"/>
        </w:rPr>
        <w:t>11.3. Подавая заявку,</w:t>
      </w:r>
      <w:r w:rsidRPr="00D54B38">
        <w:rPr>
          <w:rFonts w:ascii="Times New Roman" w:hAnsi="Times New Roman"/>
          <w:sz w:val="24"/>
        </w:rPr>
        <w:t xml:space="preserve"> участники кубка тем самым дают своё согласие на публикацию и обработку персональных данных.</w:t>
      </w:r>
    </w:p>
    <w:p w14:paraId="6A2B87F4" w14:textId="77777777" w:rsidR="00FE1F1E" w:rsidRPr="00D54B38" w:rsidRDefault="00FE1F1E">
      <w:pPr>
        <w:spacing w:after="0" w:line="240" w:lineRule="auto"/>
        <w:ind w:right="-285"/>
        <w:rPr>
          <w:rFonts w:ascii="Times New Roman" w:hAnsi="Times New Roman"/>
          <w:sz w:val="24"/>
        </w:rPr>
      </w:pPr>
    </w:p>
    <w:p w14:paraId="230B88E3" w14:textId="77777777" w:rsidR="00FE1F1E" w:rsidRPr="00D54B38" w:rsidRDefault="00077B27">
      <w:pPr>
        <w:spacing w:after="0" w:line="240" w:lineRule="auto"/>
        <w:ind w:right="-285"/>
        <w:rPr>
          <w:rFonts w:ascii="Times New Roman" w:hAnsi="Times New Roman"/>
          <w:b/>
          <w:sz w:val="24"/>
        </w:rPr>
      </w:pPr>
      <w:r w:rsidRPr="00D54B38">
        <w:rPr>
          <w:rFonts w:ascii="Times New Roman" w:hAnsi="Times New Roman"/>
          <w:b/>
          <w:sz w:val="24"/>
        </w:rPr>
        <w:t>12. Обеспечение безопасности.</w:t>
      </w:r>
      <w:r w:rsidRPr="00D54B38">
        <w:rPr>
          <w:rFonts w:ascii="Times New Roman" w:hAnsi="Times New Roman"/>
          <w:b/>
          <w:sz w:val="24"/>
        </w:rPr>
        <w:br/>
      </w:r>
      <w:r w:rsidRPr="00D54B38">
        <w:rPr>
          <w:rFonts w:ascii="Times New Roman" w:hAnsi="Times New Roman"/>
          <w:sz w:val="24"/>
        </w:rPr>
        <w:t xml:space="preserve">      12.1. Обеспечение безопасности участников и зрителей на спортивных соревнованиях осуществляется согласно требований Правил обе</w:t>
      </w:r>
      <w:r w:rsidRPr="00D54B38">
        <w:rPr>
          <w:rFonts w:ascii="Times New Roman" w:hAnsi="Times New Roman"/>
          <w:sz w:val="24"/>
        </w:rPr>
        <w:t>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года № 353 «Об утверждении правил безопасности при проведении официальных спортивных соревнований».</w:t>
      </w:r>
      <w:r w:rsidRPr="00D54B38">
        <w:rPr>
          <w:rFonts w:ascii="Times New Roman" w:hAnsi="Times New Roman"/>
          <w:sz w:val="24"/>
        </w:rPr>
        <w:br/>
        <w:t>Р</w:t>
      </w:r>
      <w:r w:rsidRPr="00D54B38">
        <w:rPr>
          <w:rFonts w:ascii="Times New Roman" w:hAnsi="Times New Roman"/>
          <w:sz w:val="24"/>
        </w:rPr>
        <w:t xml:space="preserve">СОО «ФРС Челябинской области» разрабатывает и утверждает по согласованию с территориальным органом внутренних дел план мероприятий по обеспечению общественной безопасности и общественного порядка в срок не позднее 10 дней до начала соревнований. </w:t>
      </w:r>
      <w:r w:rsidRPr="00D54B38">
        <w:rPr>
          <w:rFonts w:ascii="Times New Roman" w:hAnsi="Times New Roman"/>
          <w:sz w:val="24"/>
        </w:rPr>
        <w:br/>
        <w:t xml:space="preserve">      12.</w:t>
      </w:r>
      <w:r w:rsidRPr="00D54B38">
        <w:rPr>
          <w:rFonts w:ascii="Times New Roman" w:hAnsi="Times New Roman"/>
          <w:sz w:val="24"/>
        </w:rPr>
        <w:t>2. РСОО «ФРС Челябинской области» в целях обеспечения общественного порядка и общественной безопасности и соблюдения административных запретов на посещение мест проведения соревнований в дни их проведения в срок до тридцати календарных дней до дня начала п</w:t>
      </w:r>
      <w:r w:rsidRPr="00D54B38">
        <w:rPr>
          <w:rFonts w:ascii="Times New Roman" w:hAnsi="Times New Roman"/>
          <w:sz w:val="24"/>
        </w:rPr>
        <w:t>роведения соревнований уведомляет соответствующий территориальный орган федерального органа исполнительной власти в сфере внутренних дел о месте, дате и сроке проведения соревнований и незамедлительно сообщает об изменении указанной информации.</w:t>
      </w:r>
      <w:r w:rsidRPr="00D54B38">
        <w:rPr>
          <w:rFonts w:ascii="Times New Roman" w:hAnsi="Times New Roman"/>
          <w:sz w:val="24"/>
        </w:rPr>
        <w:br/>
        <w:t xml:space="preserve">      12.3.</w:t>
      </w:r>
      <w:r w:rsidRPr="00D54B38">
        <w:rPr>
          <w:rFonts w:ascii="Times New Roman" w:hAnsi="Times New Roman"/>
          <w:sz w:val="24"/>
        </w:rPr>
        <w:t xml:space="preserve"> Участие в спортивных соревнованиях осуществляется только при наличии оригинала полиса страхования жизни и здоровья от несчастных случаев, который представляется в комиссию по допуску участников соревнований на каждого из них.  Страхование участников спорт</w:t>
      </w:r>
      <w:r w:rsidRPr="00D54B38">
        <w:rPr>
          <w:rFonts w:ascii="Times New Roman" w:hAnsi="Times New Roman"/>
          <w:sz w:val="24"/>
        </w:rPr>
        <w:t>ивных соревнований может производиться как за счет бюджетных средств субъектов Российской Федерации, так и внебюджетных средств в соответствии с законодательством Российской Федерации.</w:t>
      </w:r>
      <w:r w:rsidRPr="00D54B38">
        <w:rPr>
          <w:rFonts w:ascii="Times New Roman" w:hAnsi="Times New Roman"/>
          <w:sz w:val="24"/>
        </w:rPr>
        <w:br/>
        <w:t xml:space="preserve">      12.4. Оказание медицинской помощи осуществляется в соответствии с</w:t>
      </w:r>
      <w:r w:rsidRPr="00D54B38">
        <w:rPr>
          <w:rFonts w:ascii="Times New Roman" w:hAnsi="Times New Roman"/>
          <w:sz w:val="24"/>
        </w:rPr>
        <w:t xml:space="preserve"> Приказом Министерства здравоохранения РФ от 23 октября 2020 г. N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w:t>
      </w:r>
      <w:r w:rsidRPr="00D54B38">
        <w:rPr>
          <w:rFonts w:ascii="Times New Roman" w:hAnsi="Times New Roman"/>
          <w:sz w:val="24"/>
        </w:rPr>
        <w:t>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w:t>
      </w:r>
      <w:r w:rsidRPr="00D54B38">
        <w:rPr>
          <w:rFonts w:ascii="Times New Roman" w:hAnsi="Times New Roman"/>
          <w:sz w:val="24"/>
        </w:rPr>
        <w:t xml:space="preserve">кса "Готов к труду и обороне" (ГТО)" и форм медицинских заключений о допуске к участию в физкультурных </w:t>
      </w:r>
      <w:r w:rsidRPr="00D54B38">
        <w:rPr>
          <w:rFonts w:ascii="Times New Roman" w:hAnsi="Times New Roman"/>
          <w:sz w:val="24"/>
        </w:rPr>
        <w:lastRenderedPageBreak/>
        <w:t>и спортивных мероприятиях".</w:t>
      </w:r>
      <w:r w:rsidRPr="00D54B38">
        <w:rPr>
          <w:rFonts w:ascii="Times New Roman" w:hAnsi="Times New Roman"/>
          <w:sz w:val="24"/>
        </w:rPr>
        <w:br/>
        <w:t xml:space="preserve">      12.5. «Основанием для допуска лица, занимающегося спортом, к спортивным мероприятиям является наличие у него медицинско</w:t>
      </w:r>
      <w:r w:rsidRPr="00D54B38">
        <w:rPr>
          <w:rFonts w:ascii="Times New Roman" w:hAnsi="Times New Roman"/>
          <w:sz w:val="24"/>
        </w:rPr>
        <w:t>го заключения о допуске к тренировочным мероприятиям и к участию в спортивных соревнованиях.</w:t>
      </w:r>
      <w:r w:rsidRPr="00D54B38">
        <w:rPr>
          <w:rFonts w:ascii="Times New Roman" w:hAnsi="Times New Roman"/>
          <w:sz w:val="24"/>
        </w:rPr>
        <w:br/>
        <w:t>В заявке на участие в спортивных соревнованиях  проставляется отметка "Допущен" напротив каждой фамилии спортсмена, заверенная подписью врача по спортивной медицин</w:t>
      </w:r>
      <w:r w:rsidRPr="00D54B38">
        <w:rPr>
          <w:rFonts w:ascii="Times New Roman" w:hAnsi="Times New Roman"/>
          <w:sz w:val="24"/>
        </w:rPr>
        <w:t>е и его личной печатью. Заявка на участие в спортивных соревнованиях подписывается врачом по спортивной медицине с расшифровкой фамилии, имени, отчества (при наличии) и заверяется печатью медицинской организации, имеющей лицензию на осуществление медицинск</w:t>
      </w:r>
      <w:r w:rsidRPr="00D54B38">
        <w:rPr>
          <w:rFonts w:ascii="Times New Roman" w:hAnsi="Times New Roman"/>
          <w:sz w:val="24"/>
        </w:rPr>
        <w:t>ой деятельности, предусматривающей работы (услуги) по лечебной физкультуре и спортивной медицине».</w:t>
      </w:r>
      <w:r w:rsidRPr="00D54B38">
        <w:rPr>
          <w:rFonts w:ascii="Times New Roman" w:hAnsi="Times New Roman"/>
          <w:sz w:val="24"/>
        </w:rPr>
        <w:br/>
        <w:t xml:space="preserve">      12.6. РСОО «ФРС Челябинской области» обеспечивает участников соревнования медицинским персоналом для контроля наличия у участников соревнований медицин</w:t>
      </w:r>
      <w:r w:rsidRPr="00D54B38">
        <w:rPr>
          <w:rFonts w:ascii="Times New Roman" w:hAnsi="Times New Roman"/>
          <w:sz w:val="24"/>
        </w:rPr>
        <w:t>ских справок, подтверждающих состояние здоровья и возможность допуска спортсменов к соревнованиям, проведения перед соревнованиями и во время соревнований медицинских осмотров, оказания, в случае необходимости, скорой медицинской помощи.</w:t>
      </w:r>
      <w:r w:rsidRPr="00D54B38">
        <w:rPr>
          <w:rFonts w:ascii="Times New Roman" w:hAnsi="Times New Roman"/>
          <w:sz w:val="24"/>
        </w:rPr>
        <w:br/>
        <w:t xml:space="preserve">      12.7. При пе</w:t>
      </w:r>
      <w:r w:rsidRPr="00D54B38">
        <w:rPr>
          <w:rFonts w:ascii="Times New Roman" w:hAnsi="Times New Roman"/>
          <w:sz w:val="24"/>
        </w:rPr>
        <w:t>ревозке участников соревнований автобусами руководствоваться Правилами организованной перевозки группы детей автобусами, утверждёнными постановлением Правительства Российской Федерации от 23.09.2020 г. № 1527, а также Правилами перевозок пассажиров и багаж</w:t>
      </w:r>
      <w:r w:rsidRPr="00D54B38">
        <w:rPr>
          <w:rFonts w:ascii="Times New Roman" w:hAnsi="Times New Roman"/>
          <w:sz w:val="24"/>
        </w:rPr>
        <w:t>а автомобильным транспортом и городским наземным электрическим транспортом, утвержденными постановлением Правительства РФ от 01.10.2020 N 1586.</w:t>
      </w:r>
      <w:r w:rsidRPr="00D54B38">
        <w:rPr>
          <w:rFonts w:ascii="Times New Roman" w:hAnsi="Times New Roman"/>
          <w:sz w:val="24"/>
        </w:rPr>
        <w:br/>
        <w:t xml:space="preserve">      12.8. Ответственность за вред, причиненный участникам соревнований и (или) третьим лицам несет РСОО «ФРС Ч</w:t>
      </w:r>
      <w:r w:rsidRPr="00D54B38">
        <w:rPr>
          <w:rFonts w:ascii="Times New Roman" w:hAnsi="Times New Roman"/>
          <w:sz w:val="24"/>
        </w:rPr>
        <w:t>елябинской области», и Главная судейская коллегия, утвержденная РСОО «ФРС Челябинской области».</w:t>
      </w:r>
    </w:p>
    <w:p w14:paraId="0C8F3FDD" w14:textId="77777777" w:rsidR="00FE1F1E" w:rsidRPr="00D54B38" w:rsidRDefault="00077B27">
      <w:pPr>
        <w:spacing w:after="0" w:line="240" w:lineRule="auto"/>
        <w:ind w:right="-285"/>
        <w:rPr>
          <w:rFonts w:ascii="Times New Roman" w:hAnsi="Times New Roman"/>
          <w:b/>
          <w:sz w:val="24"/>
        </w:rPr>
      </w:pPr>
      <w:r w:rsidRPr="00D54B38">
        <w:rPr>
          <w:rFonts w:ascii="Times New Roman" w:hAnsi="Times New Roman"/>
          <w:b/>
          <w:sz w:val="24"/>
        </w:rPr>
        <w:t xml:space="preserve">      </w:t>
      </w:r>
    </w:p>
    <w:p w14:paraId="6E91BB21" w14:textId="77777777" w:rsidR="00FE1F1E" w:rsidRPr="00D54B38" w:rsidRDefault="00077B27">
      <w:pPr>
        <w:spacing w:after="0" w:line="240" w:lineRule="auto"/>
        <w:ind w:right="-285"/>
        <w:rPr>
          <w:rFonts w:ascii="Times New Roman" w:hAnsi="Times New Roman"/>
          <w:b/>
          <w:sz w:val="24"/>
        </w:rPr>
      </w:pPr>
      <w:r w:rsidRPr="00D54B38">
        <w:rPr>
          <w:rFonts w:ascii="Times New Roman" w:hAnsi="Times New Roman"/>
          <w:b/>
          <w:sz w:val="24"/>
        </w:rPr>
        <w:t>13. Меры, направленные на предупреждение распространения Covid-19 при организации и проведении мероприятий.</w:t>
      </w:r>
      <w:r w:rsidRPr="00D54B38">
        <w:rPr>
          <w:rFonts w:ascii="Times New Roman" w:hAnsi="Times New Roman"/>
          <w:b/>
          <w:sz w:val="24"/>
        </w:rPr>
        <w:br/>
      </w:r>
      <w:r w:rsidRPr="00D54B38">
        <w:rPr>
          <w:rFonts w:ascii="Times New Roman" w:hAnsi="Times New Roman"/>
          <w:sz w:val="24"/>
        </w:rPr>
        <w:t xml:space="preserve">      13.1. Соревнования проводятся согласно требований Регламента по организации и проведению официальных и спортивных мероприятий на территории Российской Федерации в условиях сохранение рисков распространения COVID-19, утвержденным Минспортом России и Р</w:t>
      </w:r>
      <w:r w:rsidRPr="00D54B38">
        <w:rPr>
          <w:rFonts w:ascii="Times New Roman" w:hAnsi="Times New Roman"/>
          <w:sz w:val="24"/>
        </w:rPr>
        <w:t xml:space="preserve">оспотребнадзором от 31 июля 2020 года (с дополнениями и изменениями) (далее-Регламент). </w:t>
      </w:r>
    </w:p>
    <w:p w14:paraId="67C4C384" w14:textId="77777777" w:rsidR="00FE1F1E" w:rsidRPr="00D54B38" w:rsidRDefault="00077B27">
      <w:pPr>
        <w:spacing w:after="0" w:line="240" w:lineRule="auto"/>
        <w:ind w:right="-285"/>
        <w:rPr>
          <w:rFonts w:ascii="Times New Roman" w:hAnsi="Times New Roman"/>
          <w:sz w:val="24"/>
        </w:rPr>
      </w:pPr>
      <w:r w:rsidRPr="00D54B38">
        <w:rPr>
          <w:rFonts w:ascii="Times New Roman" w:hAnsi="Times New Roman"/>
          <w:sz w:val="24"/>
        </w:rPr>
        <w:t>Ответственность за соблюдение требований Регламента, изменений и дополнений к нему несет РСОО «ФРС Челябинской области».</w:t>
      </w:r>
    </w:p>
    <w:p w14:paraId="028D99C4" w14:textId="77777777" w:rsidR="00FE1F1E" w:rsidRPr="00D54B38" w:rsidRDefault="00FE1F1E">
      <w:pPr>
        <w:spacing w:after="0" w:line="240" w:lineRule="auto"/>
        <w:ind w:firstLine="397"/>
        <w:jc w:val="both"/>
        <w:rPr>
          <w:rFonts w:ascii="Times New Roman" w:hAnsi="Times New Roman"/>
          <w:sz w:val="24"/>
        </w:rPr>
      </w:pPr>
    </w:p>
    <w:p w14:paraId="0D509C85" w14:textId="77777777" w:rsidR="00FE1F1E" w:rsidRPr="00D54B38" w:rsidRDefault="00FE1F1E">
      <w:pPr>
        <w:spacing w:after="0" w:line="240" w:lineRule="auto"/>
        <w:ind w:firstLine="397"/>
        <w:jc w:val="both"/>
        <w:rPr>
          <w:rFonts w:ascii="Times New Roman" w:hAnsi="Times New Roman"/>
          <w:sz w:val="24"/>
        </w:rPr>
      </w:pPr>
    </w:p>
    <w:p w14:paraId="68914327" w14:textId="77777777" w:rsidR="00FE1F1E" w:rsidRPr="00D54B38" w:rsidRDefault="00FE1F1E">
      <w:pPr>
        <w:spacing w:after="0" w:line="240" w:lineRule="auto"/>
        <w:ind w:firstLine="397"/>
        <w:jc w:val="both"/>
        <w:rPr>
          <w:rFonts w:ascii="Times New Roman" w:hAnsi="Times New Roman"/>
          <w:sz w:val="24"/>
        </w:rPr>
      </w:pPr>
    </w:p>
    <w:p w14:paraId="27CA1FC7" w14:textId="77777777" w:rsidR="00FE1F1E" w:rsidRPr="00D54B38" w:rsidRDefault="00FE1F1E">
      <w:pPr>
        <w:spacing w:after="0" w:line="240" w:lineRule="auto"/>
        <w:ind w:firstLine="397"/>
        <w:jc w:val="both"/>
        <w:rPr>
          <w:rFonts w:ascii="Times New Roman" w:hAnsi="Times New Roman"/>
          <w:sz w:val="24"/>
        </w:rPr>
      </w:pPr>
    </w:p>
    <w:p w14:paraId="1031E013" w14:textId="77777777" w:rsidR="00FE1F1E" w:rsidRPr="00D54B38" w:rsidRDefault="00FE1F1E">
      <w:pPr>
        <w:spacing w:after="0" w:line="240" w:lineRule="auto"/>
        <w:ind w:firstLine="397"/>
        <w:jc w:val="both"/>
        <w:rPr>
          <w:rFonts w:ascii="Times New Roman" w:hAnsi="Times New Roman"/>
          <w:sz w:val="24"/>
        </w:rPr>
      </w:pPr>
    </w:p>
    <w:p w14:paraId="646DF704" w14:textId="77777777" w:rsidR="00FE1F1E" w:rsidRPr="00D54B38" w:rsidRDefault="00FE1F1E">
      <w:pPr>
        <w:spacing w:after="0" w:line="240" w:lineRule="auto"/>
        <w:ind w:firstLine="397"/>
        <w:jc w:val="both"/>
        <w:rPr>
          <w:rFonts w:ascii="Times New Roman" w:hAnsi="Times New Roman"/>
          <w:sz w:val="24"/>
        </w:rPr>
      </w:pPr>
    </w:p>
    <w:p w14:paraId="69AA448B" w14:textId="77777777" w:rsidR="00FE1F1E" w:rsidRPr="00D54B38" w:rsidRDefault="00FE1F1E">
      <w:pPr>
        <w:spacing w:after="0" w:line="240" w:lineRule="auto"/>
        <w:ind w:firstLine="397"/>
        <w:jc w:val="both"/>
        <w:rPr>
          <w:rFonts w:ascii="Times New Roman" w:hAnsi="Times New Roman"/>
          <w:sz w:val="24"/>
        </w:rPr>
      </w:pPr>
    </w:p>
    <w:p w14:paraId="44147E82" w14:textId="77777777" w:rsidR="00FE1F1E" w:rsidRPr="00D54B38" w:rsidRDefault="00FE1F1E">
      <w:pPr>
        <w:spacing w:after="0" w:line="240" w:lineRule="auto"/>
        <w:ind w:firstLine="397"/>
        <w:jc w:val="both"/>
        <w:rPr>
          <w:rFonts w:ascii="Times New Roman" w:hAnsi="Times New Roman"/>
          <w:sz w:val="24"/>
        </w:rPr>
      </w:pPr>
    </w:p>
    <w:p w14:paraId="61461E49" w14:textId="77777777" w:rsidR="00FE1F1E" w:rsidRPr="00D54B38" w:rsidRDefault="00FE1F1E">
      <w:pPr>
        <w:spacing w:after="0" w:line="240" w:lineRule="auto"/>
        <w:ind w:firstLine="397"/>
        <w:jc w:val="both"/>
        <w:rPr>
          <w:rFonts w:ascii="Times New Roman" w:hAnsi="Times New Roman"/>
          <w:sz w:val="24"/>
        </w:rPr>
      </w:pPr>
    </w:p>
    <w:p w14:paraId="5A04C749" w14:textId="77777777" w:rsidR="00FE1F1E" w:rsidRPr="00D54B38" w:rsidRDefault="00FE1F1E">
      <w:pPr>
        <w:spacing w:after="0" w:line="240" w:lineRule="auto"/>
        <w:ind w:firstLine="397"/>
        <w:jc w:val="both"/>
        <w:rPr>
          <w:rFonts w:ascii="Times New Roman" w:hAnsi="Times New Roman"/>
          <w:sz w:val="24"/>
        </w:rPr>
      </w:pPr>
    </w:p>
    <w:p w14:paraId="045E2386" w14:textId="77777777" w:rsidR="00FE1F1E" w:rsidRPr="00D54B38" w:rsidRDefault="00FE1F1E">
      <w:pPr>
        <w:spacing w:after="0" w:line="240" w:lineRule="auto"/>
        <w:jc w:val="both"/>
        <w:rPr>
          <w:rFonts w:ascii="Times New Roman" w:hAnsi="Times New Roman"/>
          <w:sz w:val="24"/>
        </w:rPr>
      </w:pPr>
    </w:p>
    <w:p w14:paraId="2A8583A7" w14:textId="77777777" w:rsidR="00FE1F1E" w:rsidRPr="00D54B38" w:rsidRDefault="00FE1F1E">
      <w:pPr>
        <w:spacing w:after="0" w:line="240" w:lineRule="auto"/>
        <w:jc w:val="both"/>
        <w:rPr>
          <w:rFonts w:ascii="Times New Roman" w:hAnsi="Times New Roman"/>
          <w:sz w:val="24"/>
        </w:rPr>
      </w:pPr>
    </w:p>
    <w:p w14:paraId="5F186B71" w14:textId="77777777" w:rsidR="00FE1F1E" w:rsidRPr="00D54B38" w:rsidRDefault="00FE1F1E">
      <w:pPr>
        <w:spacing w:after="0" w:line="240" w:lineRule="auto"/>
        <w:jc w:val="both"/>
        <w:rPr>
          <w:rFonts w:ascii="Times New Roman" w:hAnsi="Times New Roman"/>
          <w:sz w:val="24"/>
        </w:rPr>
      </w:pPr>
    </w:p>
    <w:p w14:paraId="46DEBCB8" w14:textId="77777777" w:rsidR="00FE1F1E" w:rsidRPr="00D54B38" w:rsidRDefault="00FE1F1E">
      <w:pPr>
        <w:spacing w:after="0" w:line="240" w:lineRule="auto"/>
        <w:jc w:val="both"/>
        <w:rPr>
          <w:rFonts w:ascii="Times New Roman" w:hAnsi="Times New Roman"/>
          <w:sz w:val="24"/>
        </w:rPr>
      </w:pPr>
    </w:p>
    <w:p w14:paraId="69FAC38C" w14:textId="77777777" w:rsidR="00FE1F1E" w:rsidRPr="00D54B38" w:rsidRDefault="00FE1F1E">
      <w:pPr>
        <w:spacing w:after="0" w:line="240" w:lineRule="auto"/>
        <w:jc w:val="both"/>
        <w:rPr>
          <w:rFonts w:ascii="Times New Roman" w:hAnsi="Times New Roman"/>
          <w:sz w:val="24"/>
        </w:rPr>
      </w:pPr>
    </w:p>
    <w:p w14:paraId="542CB07E" w14:textId="77777777" w:rsidR="00FE1F1E" w:rsidRPr="00D54B38" w:rsidRDefault="00FE1F1E">
      <w:pPr>
        <w:spacing w:after="0" w:line="240" w:lineRule="auto"/>
        <w:jc w:val="both"/>
        <w:rPr>
          <w:rFonts w:ascii="Times New Roman" w:hAnsi="Times New Roman"/>
          <w:sz w:val="24"/>
        </w:rPr>
      </w:pPr>
    </w:p>
    <w:p w14:paraId="517BBB6C" w14:textId="77777777" w:rsidR="00FE1F1E" w:rsidRPr="00D54B38" w:rsidRDefault="00FE1F1E">
      <w:pPr>
        <w:spacing w:after="0" w:line="240" w:lineRule="auto"/>
        <w:jc w:val="both"/>
        <w:rPr>
          <w:rFonts w:ascii="Times New Roman" w:hAnsi="Times New Roman"/>
          <w:sz w:val="24"/>
        </w:rPr>
      </w:pPr>
    </w:p>
    <w:p w14:paraId="12D1FC6C" w14:textId="77777777" w:rsidR="00FE1F1E" w:rsidRPr="00D54B38" w:rsidRDefault="00FE1F1E">
      <w:pPr>
        <w:spacing w:after="0" w:line="240" w:lineRule="auto"/>
        <w:jc w:val="both"/>
        <w:rPr>
          <w:rFonts w:ascii="Times New Roman" w:hAnsi="Times New Roman"/>
          <w:sz w:val="24"/>
        </w:rPr>
      </w:pPr>
    </w:p>
    <w:p w14:paraId="1CCD7B13" w14:textId="77777777" w:rsidR="00FE1F1E" w:rsidRPr="00D54B38" w:rsidRDefault="00FE1F1E">
      <w:pPr>
        <w:spacing w:after="0" w:line="240" w:lineRule="auto"/>
        <w:jc w:val="both"/>
        <w:rPr>
          <w:rFonts w:ascii="Times New Roman" w:hAnsi="Times New Roman"/>
          <w:sz w:val="24"/>
        </w:rPr>
      </w:pPr>
    </w:p>
    <w:p w14:paraId="11F75874" w14:textId="77777777" w:rsidR="00FE1F1E" w:rsidRPr="00D54B38" w:rsidRDefault="00FE1F1E">
      <w:pPr>
        <w:spacing w:after="0" w:line="240" w:lineRule="auto"/>
        <w:jc w:val="both"/>
        <w:rPr>
          <w:rFonts w:ascii="Times New Roman" w:hAnsi="Times New Roman"/>
          <w:sz w:val="24"/>
        </w:rPr>
      </w:pPr>
    </w:p>
    <w:p w14:paraId="590917BB" w14:textId="77777777" w:rsidR="00FE1F1E" w:rsidRPr="00D54B38" w:rsidRDefault="00FE1F1E">
      <w:pPr>
        <w:spacing w:after="0" w:line="240" w:lineRule="auto"/>
        <w:jc w:val="both"/>
        <w:rPr>
          <w:rFonts w:ascii="Times New Roman" w:hAnsi="Times New Roman"/>
          <w:sz w:val="24"/>
        </w:rPr>
      </w:pPr>
    </w:p>
    <w:p w14:paraId="4CE0469C" w14:textId="77777777" w:rsidR="00FE1F1E" w:rsidRPr="00D54B38" w:rsidRDefault="00FE1F1E">
      <w:pPr>
        <w:spacing w:after="0" w:line="240" w:lineRule="auto"/>
        <w:jc w:val="both"/>
        <w:rPr>
          <w:rFonts w:ascii="Times New Roman" w:hAnsi="Times New Roman"/>
          <w:sz w:val="24"/>
        </w:rPr>
      </w:pPr>
    </w:p>
    <w:p w14:paraId="5301BB2B" w14:textId="77777777" w:rsidR="00FE1F1E" w:rsidRPr="00D54B38" w:rsidRDefault="00077B27">
      <w:pPr>
        <w:spacing w:after="0" w:line="240" w:lineRule="auto"/>
        <w:ind w:firstLine="397"/>
        <w:jc w:val="right"/>
        <w:rPr>
          <w:rFonts w:ascii="Times New Roman" w:hAnsi="Times New Roman"/>
          <w:sz w:val="24"/>
        </w:rPr>
      </w:pPr>
      <w:r w:rsidRPr="00D54B38">
        <w:rPr>
          <w:rFonts w:ascii="Times New Roman" w:hAnsi="Times New Roman"/>
          <w:sz w:val="24"/>
        </w:rPr>
        <w:t>Приложение №1 </w:t>
      </w:r>
    </w:p>
    <w:p w14:paraId="04763B10" w14:textId="77777777" w:rsidR="00FE1F1E" w:rsidRPr="00D54B38" w:rsidRDefault="00077B27">
      <w:pPr>
        <w:spacing w:after="0" w:line="240" w:lineRule="auto"/>
        <w:ind w:firstLine="397"/>
        <w:jc w:val="right"/>
        <w:rPr>
          <w:rFonts w:ascii="Times New Roman" w:hAnsi="Times New Roman"/>
          <w:sz w:val="24"/>
        </w:rPr>
      </w:pPr>
      <w:r w:rsidRPr="00D54B38">
        <w:rPr>
          <w:rFonts w:ascii="Times New Roman" w:hAnsi="Times New Roman"/>
          <w:sz w:val="24"/>
        </w:rPr>
        <w:t xml:space="preserve">к </w:t>
      </w:r>
      <w:r w:rsidRPr="00D54B38">
        <w:rPr>
          <w:rFonts w:ascii="Times New Roman" w:hAnsi="Times New Roman"/>
          <w:sz w:val="24"/>
        </w:rPr>
        <w:t>Регламенту о проведении </w:t>
      </w:r>
    </w:p>
    <w:p w14:paraId="46C49181" w14:textId="77777777" w:rsidR="00FE1F1E" w:rsidRPr="00D54B38" w:rsidRDefault="00077B27">
      <w:pPr>
        <w:spacing w:after="0" w:line="240" w:lineRule="auto"/>
        <w:ind w:firstLine="397"/>
        <w:jc w:val="right"/>
        <w:rPr>
          <w:rFonts w:ascii="Times New Roman" w:hAnsi="Times New Roman"/>
          <w:sz w:val="24"/>
        </w:rPr>
      </w:pPr>
      <w:r w:rsidRPr="00D54B38">
        <w:rPr>
          <w:rFonts w:ascii="Times New Roman" w:hAnsi="Times New Roman"/>
          <w:sz w:val="24"/>
        </w:rPr>
        <w:t>Чемпионата Челябинской области </w:t>
      </w:r>
    </w:p>
    <w:p w14:paraId="7E0EE0A5" w14:textId="6C2498C4" w:rsidR="00FE1F1E" w:rsidRPr="00D54B38" w:rsidRDefault="00077B27">
      <w:pPr>
        <w:spacing w:after="0" w:line="240" w:lineRule="auto"/>
        <w:ind w:firstLine="397"/>
        <w:jc w:val="right"/>
        <w:rPr>
          <w:rFonts w:ascii="Times New Roman" w:hAnsi="Times New Roman"/>
          <w:sz w:val="24"/>
        </w:rPr>
      </w:pPr>
      <w:r w:rsidRPr="00D54B38">
        <w:rPr>
          <w:rFonts w:ascii="Times New Roman" w:hAnsi="Times New Roman"/>
          <w:sz w:val="24"/>
        </w:rPr>
        <w:t xml:space="preserve">по ловле </w:t>
      </w:r>
      <w:r w:rsidRPr="00D54B38">
        <w:rPr>
          <w:rFonts w:ascii="Times New Roman" w:hAnsi="Times New Roman"/>
          <w:sz w:val="24"/>
        </w:rPr>
        <w:t>донн</w:t>
      </w:r>
      <w:r w:rsidR="00391F2B" w:rsidRPr="00D54B38">
        <w:rPr>
          <w:rFonts w:ascii="Times New Roman" w:hAnsi="Times New Roman"/>
          <w:sz w:val="24"/>
        </w:rPr>
        <w:t>ой</w:t>
      </w:r>
      <w:r w:rsidRPr="00D54B38">
        <w:rPr>
          <w:rFonts w:ascii="Times New Roman" w:hAnsi="Times New Roman"/>
          <w:sz w:val="24"/>
        </w:rPr>
        <w:t xml:space="preserve"> удочк</w:t>
      </w:r>
      <w:r w:rsidR="00391F2B" w:rsidRPr="00D54B38">
        <w:rPr>
          <w:rFonts w:ascii="Times New Roman" w:hAnsi="Times New Roman"/>
          <w:sz w:val="24"/>
        </w:rPr>
        <w:t>ой</w:t>
      </w:r>
      <w:r w:rsidRPr="00D54B38">
        <w:rPr>
          <w:rFonts w:ascii="Times New Roman" w:hAnsi="Times New Roman"/>
          <w:sz w:val="24"/>
        </w:rPr>
        <w:t xml:space="preserve"> </w:t>
      </w:r>
    </w:p>
    <w:p w14:paraId="1BCD1188" w14:textId="77777777" w:rsidR="00FE1F1E" w:rsidRPr="00D54B38" w:rsidRDefault="00077B27">
      <w:pPr>
        <w:spacing w:after="0" w:line="240" w:lineRule="auto"/>
        <w:ind w:firstLine="397"/>
        <w:jc w:val="right"/>
        <w:rPr>
          <w:rFonts w:ascii="Times New Roman" w:hAnsi="Times New Roman"/>
          <w:sz w:val="24"/>
        </w:rPr>
      </w:pPr>
      <w:r w:rsidRPr="00D54B38">
        <w:rPr>
          <w:rFonts w:ascii="Times New Roman" w:hAnsi="Times New Roman"/>
          <w:sz w:val="24"/>
        </w:rPr>
        <w:t>14-15 сентября 2024 года</w:t>
      </w:r>
    </w:p>
    <w:p w14:paraId="25263DFD" w14:textId="77777777" w:rsidR="00FE1F1E" w:rsidRPr="00D54B38" w:rsidRDefault="00FE1F1E">
      <w:pPr>
        <w:spacing w:after="0" w:line="240" w:lineRule="auto"/>
        <w:ind w:firstLine="397"/>
        <w:jc w:val="both"/>
        <w:rPr>
          <w:rFonts w:ascii="Times New Roman" w:hAnsi="Times New Roman"/>
          <w:sz w:val="24"/>
        </w:rPr>
      </w:pPr>
    </w:p>
    <w:p w14:paraId="4724D380" w14:textId="77777777" w:rsidR="00FE1F1E" w:rsidRPr="00D54B38" w:rsidRDefault="00FE1F1E">
      <w:pPr>
        <w:spacing w:after="0" w:line="240" w:lineRule="auto"/>
        <w:ind w:firstLine="397"/>
        <w:jc w:val="both"/>
        <w:rPr>
          <w:rFonts w:ascii="Times New Roman" w:hAnsi="Times New Roman"/>
          <w:sz w:val="24"/>
        </w:rPr>
      </w:pPr>
    </w:p>
    <w:p w14:paraId="6AD29F01" w14:textId="77777777" w:rsidR="00FE1F1E" w:rsidRPr="00D54B38" w:rsidRDefault="00077B27">
      <w:pPr>
        <w:spacing w:after="0" w:line="240" w:lineRule="auto"/>
        <w:ind w:firstLine="397"/>
        <w:jc w:val="center"/>
        <w:rPr>
          <w:rFonts w:ascii="Times New Roman" w:hAnsi="Times New Roman"/>
          <w:sz w:val="24"/>
        </w:rPr>
      </w:pPr>
      <w:r w:rsidRPr="00D54B38">
        <w:rPr>
          <w:rFonts w:ascii="Times New Roman" w:hAnsi="Times New Roman"/>
          <w:sz w:val="24"/>
        </w:rPr>
        <w:t>Заявка</w:t>
      </w:r>
    </w:p>
    <w:p w14:paraId="2D2ACA79" w14:textId="77777777" w:rsidR="00FE1F1E" w:rsidRPr="00D54B38" w:rsidRDefault="00FE1F1E">
      <w:pPr>
        <w:spacing w:after="0" w:line="240" w:lineRule="auto"/>
        <w:ind w:firstLine="397"/>
        <w:jc w:val="both"/>
        <w:rPr>
          <w:rFonts w:ascii="Times New Roman" w:hAnsi="Times New Roman"/>
          <w:sz w:val="24"/>
        </w:rPr>
      </w:pPr>
    </w:p>
    <w:p w14:paraId="5DA64704" w14:textId="77777777" w:rsidR="00FE1F1E" w:rsidRPr="00D54B38" w:rsidRDefault="00FE1F1E">
      <w:pPr>
        <w:spacing w:after="0" w:line="240" w:lineRule="auto"/>
        <w:ind w:firstLine="397"/>
        <w:jc w:val="both"/>
        <w:rPr>
          <w:rFonts w:ascii="Times New Roman" w:hAnsi="Times New Roman"/>
          <w:sz w:val="24"/>
        </w:rPr>
      </w:pPr>
    </w:p>
    <w:p w14:paraId="4EFF5418" w14:textId="675CA8A7" w:rsidR="00FE1F1E" w:rsidRPr="00D54B38" w:rsidRDefault="00391F2B" w:rsidP="008F7054">
      <w:pPr>
        <w:spacing w:after="0" w:line="360" w:lineRule="auto"/>
        <w:ind w:firstLine="397"/>
        <w:rPr>
          <w:rFonts w:ascii="Times New Roman" w:hAnsi="Times New Roman"/>
          <w:sz w:val="24"/>
        </w:rPr>
      </w:pPr>
      <w:r w:rsidRPr="00D54B38">
        <w:rPr>
          <w:rFonts w:ascii="Times New Roman" w:hAnsi="Times New Roman"/>
          <w:sz w:val="24"/>
        </w:rPr>
        <w:t>На участие команды __________________________ города __________________________</w:t>
      </w:r>
      <w:r w:rsidRPr="00D54B38">
        <w:rPr>
          <w:rFonts w:ascii="Times New Roman" w:hAnsi="Times New Roman"/>
          <w:sz w:val="24"/>
        </w:rPr>
        <w:br/>
      </w:r>
      <w:r w:rsidR="00077B27" w:rsidRPr="00D54B38">
        <w:rPr>
          <w:rFonts w:ascii="Times New Roman" w:hAnsi="Times New Roman"/>
          <w:sz w:val="24"/>
        </w:rPr>
        <w:t>Чемпионате Челябинской области </w:t>
      </w:r>
      <w:r w:rsidRPr="00D54B38">
        <w:rPr>
          <w:rFonts w:ascii="Times New Roman" w:hAnsi="Times New Roman"/>
          <w:sz w:val="24"/>
        </w:rPr>
        <w:t xml:space="preserve">по ловле донной удочкой </w:t>
      </w:r>
      <w:r w:rsidRPr="00D54B38">
        <w:rPr>
          <w:rFonts w:ascii="Times New Roman" w:hAnsi="Times New Roman"/>
          <w:sz w:val="24"/>
        </w:rPr>
        <w:t xml:space="preserve"> </w:t>
      </w:r>
      <w:r w:rsidR="00077B27" w:rsidRPr="00D54B38">
        <w:rPr>
          <w:rFonts w:ascii="Times New Roman" w:hAnsi="Times New Roman"/>
          <w:sz w:val="24"/>
        </w:rPr>
        <w:t>14-15 сентября 2024 года.</w:t>
      </w:r>
    </w:p>
    <w:p w14:paraId="344A0F49" w14:textId="77777777" w:rsidR="00FE1F1E" w:rsidRPr="00D54B38" w:rsidRDefault="00FE1F1E">
      <w:pPr>
        <w:spacing w:after="0" w:line="240" w:lineRule="auto"/>
        <w:ind w:firstLine="397"/>
        <w:jc w:val="both"/>
        <w:rPr>
          <w:rFonts w:ascii="Times New Roman" w:hAnsi="Times New Roman"/>
          <w:sz w:val="24"/>
        </w:rPr>
      </w:pPr>
    </w:p>
    <w:p w14:paraId="183932F2" w14:textId="77777777" w:rsidR="00FE1F1E" w:rsidRPr="00D54B38" w:rsidRDefault="00077B27" w:rsidP="008F7054">
      <w:pPr>
        <w:spacing w:after="0" w:line="360" w:lineRule="auto"/>
        <w:ind w:firstLine="397"/>
        <w:jc w:val="both"/>
        <w:rPr>
          <w:rFonts w:ascii="Times New Roman" w:hAnsi="Times New Roman"/>
          <w:sz w:val="24"/>
        </w:rPr>
      </w:pPr>
      <w:r w:rsidRPr="00D54B38">
        <w:rPr>
          <w:rFonts w:ascii="Times New Roman" w:hAnsi="Times New Roman"/>
          <w:sz w:val="24"/>
        </w:rPr>
        <w:t>№ п/п Фамилия, Имя, Отчество, Год рождения, Спортивный разряд, виза врача может стоять в разрядной книжке</w:t>
      </w:r>
    </w:p>
    <w:p w14:paraId="65643611" w14:textId="227ABB61" w:rsidR="00FE1F1E" w:rsidRPr="00D54B38" w:rsidRDefault="00077B27" w:rsidP="008F7054">
      <w:pPr>
        <w:spacing w:after="0" w:line="360" w:lineRule="auto"/>
        <w:ind w:firstLine="397"/>
        <w:jc w:val="both"/>
        <w:rPr>
          <w:rFonts w:ascii="Times New Roman" w:hAnsi="Times New Roman"/>
          <w:sz w:val="24"/>
        </w:rPr>
      </w:pPr>
      <w:r w:rsidRPr="00D54B38">
        <w:rPr>
          <w:rFonts w:ascii="Times New Roman" w:hAnsi="Times New Roman"/>
          <w:sz w:val="24"/>
        </w:rPr>
        <w:t>1 капитан </w:t>
      </w:r>
      <w:r w:rsidR="005C07FD" w:rsidRPr="00D54B38">
        <w:rPr>
          <w:rFonts w:ascii="Times New Roman" w:hAnsi="Times New Roman"/>
          <w:sz w:val="24"/>
        </w:rPr>
        <w:t>____________________________________________________________________</w:t>
      </w:r>
    </w:p>
    <w:p w14:paraId="507B274E" w14:textId="32C48D08" w:rsidR="00FE1F1E" w:rsidRPr="00D54B38" w:rsidRDefault="00077B27" w:rsidP="008F7054">
      <w:pPr>
        <w:spacing w:after="0" w:line="360" w:lineRule="auto"/>
        <w:ind w:firstLine="397"/>
        <w:jc w:val="both"/>
        <w:rPr>
          <w:rFonts w:ascii="Times New Roman" w:hAnsi="Times New Roman"/>
          <w:sz w:val="24"/>
        </w:rPr>
      </w:pPr>
      <w:r w:rsidRPr="00D54B38">
        <w:rPr>
          <w:rFonts w:ascii="Times New Roman" w:hAnsi="Times New Roman"/>
          <w:sz w:val="24"/>
        </w:rPr>
        <w:t>2 основной </w:t>
      </w:r>
      <w:r w:rsidR="005C07FD" w:rsidRPr="00D54B38">
        <w:rPr>
          <w:rFonts w:ascii="Times New Roman" w:hAnsi="Times New Roman"/>
          <w:sz w:val="24"/>
        </w:rPr>
        <w:t xml:space="preserve"> ___________________________________________________________________</w:t>
      </w:r>
    </w:p>
    <w:p w14:paraId="1F9FC237" w14:textId="56941762" w:rsidR="00FE1F1E" w:rsidRPr="00D54B38" w:rsidRDefault="00077B27" w:rsidP="008F7054">
      <w:pPr>
        <w:spacing w:after="0" w:line="360" w:lineRule="auto"/>
        <w:ind w:firstLine="397"/>
        <w:jc w:val="both"/>
        <w:rPr>
          <w:rFonts w:ascii="Times New Roman" w:hAnsi="Times New Roman"/>
          <w:sz w:val="24"/>
        </w:rPr>
      </w:pPr>
      <w:r w:rsidRPr="00D54B38">
        <w:rPr>
          <w:rFonts w:ascii="Times New Roman" w:hAnsi="Times New Roman"/>
          <w:sz w:val="24"/>
        </w:rPr>
        <w:t>3 основной </w:t>
      </w:r>
      <w:r w:rsidR="005C07FD" w:rsidRPr="00D54B38">
        <w:rPr>
          <w:rFonts w:ascii="Times New Roman" w:hAnsi="Times New Roman"/>
          <w:sz w:val="24"/>
        </w:rPr>
        <w:t xml:space="preserve"> ___________________________________________________________________</w:t>
      </w:r>
    </w:p>
    <w:p w14:paraId="4EEA7A84" w14:textId="4B4E01CE" w:rsidR="00FE1F1E" w:rsidRPr="00D54B38" w:rsidRDefault="00077B27" w:rsidP="008F7054">
      <w:pPr>
        <w:spacing w:after="0" w:line="360" w:lineRule="auto"/>
        <w:ind w:firstLine="397"/>
        <w:jc w:val="both"/>
        <w:rPr>
          <w:rFonts w:ascii="Times New Roman" w:hAnsi="Times New Roman"/>
          <w:sz w:val="24"/>
        </w:rPr>
      </w:pPr>
      <w:r w:rsidRPr="00D54B38">
        <w:rPr>
          <w:rFonts w:ascii="Times New Roman" w:hAnsi="Times New Roman"/>
          <w:sz w:val="24"/>
        </w:rPr>
        <w:t>4 запасной</w:t>
      </w:r>
      <w:r w:rsidR="005C07FD" w:rsidRPr="00D54B38">
        <w:rPr>
          <w:rFonts w:ascii="Times New Roman" w:hAnsi="Times New Roman"/>
          <w:sz w:val="24"/>
        </w:rPr>
        <w:t xml:space="preserve"> ____________________________________________________________________</w:t>
      </w:r>
    </w:p>
    <w:p w14:paraId="146AFF2F" w14:textId="4322A0AC" w:rsidR="00FE1F1E" w:rsidRPr="00D54B38" w:rsidRDefault="00077B27" w:rsidP="008F7054">
      <w:pPr>
        <w:spacing w:after="0" w:line="360" w:lineRule="auto"/>
        <w:ind w:firstLine="397"/>
        <w:jc w:val="both"/>
        <w:rPr>
          <w:rFonts w:ascii="Times New Roman" w:hAnsi="Times New Roman"/>
          <w:sz w:val="24"/>
        </w:rPr>
      </w:pPr>
      <w:r w:rsidRPr="00D54B38">
        <w:rPr>
          <w:rFonts w:ascii="Times New Roman" w:hAnsi="Times New Roman"/>
          <w:sz w:val="24"/>
        </w:rPr>
        <w:t>5 тренер</w:t>
      </w:r>
      <w:r w:rsidR="005C07FD" w:rsidRPr="00D54B38">
        <w:rPr>
          <w:rFonts w:ascii="Times New Roman" w:hAnsi="Times New Roman"/>
          <w:sz w:val="24"/>
        </w:rPr>
        <w:t xml:space="preserve"> ______________________________________________________________________</w:t>
      </w:r>
    </w:p>
    <w:p w14:paraId="67CC70C2" w14:textId="77777777" w:rsidR="00FE1F1E" w:rsidRPr="00D54B38" w:rsidRDefault="00FE1F1E">
      <w:pPr>
        <w:spacing w:after="0" w:line="240" w:lineRule="auto"/>
        <w:ind w:firstLine="397"/>
        <w:jc w:val="both"/>
        <w:rPr>
          <w:rFonts w:ascii="Times New Roman" w:hAnsi="Times New Roman"/>
          <w:sz w:val="24"/>
        </w:rPr>
      </w:pPr>
    </w:p>
    <w:p w14:paraId="290EB5A5" w14:textId="77777777" w:rsidR="00FE1F1E" w:rsidRPr="00D54B38" w:rsidRDefault="00077B27">
      <w:pPr>
        <w:spacing w:after="0" w:line="240" w:lineRule="auto"/>
        <w:ind w:firstLine="397"/>
        <w:jc w:val="both"/>
        <w:rPr>
          <w:rFonts w:ascii="Times New Roman" w:hAnsi="Times New Roman"/>
          <w:sz w:val="24"/>
        </w:rPr>
      </w:pPr>
      <w:r w:rsidRPr="00D54B38">
        <w:rPr>
          <w:rFonts w:ascii="Times New Roman" w:hAnsi="Times New Roman"/>
          <w:sz w:val="24"/>
        </w:rPr>
        <w:t xml:space="preserve">Все члены команды с Правилами вида спорта «Рыболовный спорт», </w:t>
      </w:r>
      <w:r w:rsidRPr="00D54B38">
        <w:rPr>
          <w:rFonts w:ascii="Times New Roman" w:hAnsi="Times New Roman"/>
          <w:sz w:val="24"/>
        </w:rPr>
        <w:t>Регламентом проведения соревнований по рыболовному спорту, Положением о данных соревнованиях и правилами техники безопасности знакомы. Полисы обязательного и добровольного медицинского страхования имеются. Члены команды согласны на обработку и публикацию п</w:t>
      </w:r>
      <w:r w:rsidRPr="00D54B38">
        <w:rPr>
          <w:rFonts w:ascii="Times New Roman" w:hAnsi="Times New Roman"/>
          <w:sz w:val="24"/>
        </w:rPr>
        <w:t>ерсональных данных.</w:t>
      </w:r>
    </w:p>
    <w:p w14:paraId="345B3563" w14:textId="77777777" w:rsidR="00FE1F1E" w:rsidRPr="00D54B38" w:rsidRDefault="00FE1F1E">
      <w:pPr>
        <w:spacing w:after="0" w:line="240" w:lineRule="auto"/>
        <w:ind w:firstLine="397"/>
        <w:jc w:val="both"/>
        <w:rPr>
          <w:rFonts w:ascii="Times New Roman" w:hAnsi="Times New Roman"/>
          <w:sz w:val="24"/>
        </w:rPr>
      </w:pPr>
    </w:p>
    <w:p w14:paraId="2A1BE484" w14:textId="77777777" w:rsidR="00FE1F1E" w:rsidRPr="00D54B38" w:rsidRDefault="00077B27">
      <w:pPr>
        <w:spacing w:after="0" w:line="240" w:lineRule="auto"/>
        <w:jc w:val="both"/>
        <w:rPr>
          <w:rFonts w:ascii="Times New Roman" w:hAnsi="Times New Roman"/>
          <w:sz w:val="24"/>
        </w:rPr>
      </w:pPr>
      <w:r w:rsidRPr="00D54B38">
        <w:rPr>
          <w:rFonts w:ascii="Times New Roman" w:hAnsi="Times New Roman"/>
          <w:sz w:val="24"/>
        </w:rPr>
        <w:t>Председатель _____________ _______________________ (_______________) </w:t>
      </w:r>
    </w:p>
    <w:p w14:paraId="0B1A75B9" w14:textId="77777777" w:rsidR="00FE1F1E" w:rsidRPr="00D54B38" w:rsidRDefault="00077B27">
      <w:pPr>
        <w:spacing w:after="0" w:line="240" w:lineRule="auto"/>
        <w:ind w:left="708" w:firstLine="708"/>
        <w:jc w:val="both"/>
        <w:rPr>
          <w:rFonts w:ascii="Times New Roman" w:hAnsi="Times New Roman"/>
          <w:sz w:val="24"/>
        </w:rPr>
      </w:pPr>
      <w:proofErr w:type="spellStart"/>
      <w:r w:rsidRPr="00D54B38">
        <w:rPr>
          <w:rFonts w:ascii="Times New Roman" w:hAnsi="Times New Roman"/>
          <w:sz w:val="24"/>
        </w:rPr>
        <w:t>м.п</w:t>
      </w:r>
      <w:proofErr w:type="spellEnd"/>
      <w:r w:rsidRPr="00D54B38">
        <w:rPr>
          <w:rFonts w:ascii="Times New Roman" w:hAnsi="Times New Roman"/>
          <w:sz w:val="24"/>
        </w:rPr>
        <w:t xml:space="preserve">. наименование организации подпись </w:t>
      </w:r>
      <w:r w:rsidRPr="00D54B38">
        <w:rPr>
          <w:rFonts w:ascii="Times New Roman" w:hAnsi="Times New Roman"/>
          <w:sz w:val="24"/>
        </w:rPr>
        <w:tab/>
      </w:r>
      <w:r w:rsidRPr="00D54B38">
        <w:rPr>
          <w:rFonts w:ascii="Times New Roman" w:hAnsi="Times New Roman"/>
          <w:sz w:val="24"/>
        </w:rPr>
        <w:tab/>
      </w:r>
      <w:proofErr w:type="spellStart"/>
      <w:r w:rsidRPr="00D54B38">
        <w:rPr>
          <w:rFonts w:ascii="Times New Roman" w:hAnsi="Times New Roman"/>
          <w:sz w:val="24"/>
        </w:rPr>
        <w:t>ф.и.о.</w:t>
      </w:r>
      <w:proofErr w:type="spellEnd"/>
      <w:r w:rsidRPr="00D54B38">
        <w:rPr>
          <w:rFonts w:ascii="Times New Roman" w:hAnsi="Times New Roman"/>
          <w:sz w:val="24"/>
        </w:rPr>
        <w:t> </w:t>
      </w:r>
    </w:p>
    <w:p w14:paraId="1122DE8D" w14:textId="77777777" w:rsidR="00FE1F1E" w:rsidRPr="00D54B38" w:rsidRDefault="00FE1F1E">
      <w:pPr>
        <w:spacing w:after="0" w:line="240" w:lineRule="auto"/>
        <w:ind w:firstLine="397"/>
        <w:jc w:val="both"/>
        <w:rPr>
          <w:rFonts w:ascii="Times New Roman" w:hAnsi="Times New Roman"/>
          <w:sz w:val="24"/>
        </w:rPr>
      </w:pPr>
    </w:p>
    <w:p w14:paraId="01C07E60" w14:textId="77777777" w:rsidR="00FE1F1E" w:rsidRPr="00D54B38" w:rsidRDefault="00FE1F1E">
      <w:pPr>
        <w:spacing w:after="0" w:line="240" w:lineRule="auto"/>
        <w:ind w:firstLine="397"/>
        <w:jc w:val="both"/>
        <w:rPr>
          <w:rFonts w:ascii="Times New Roman" w:hAnsi="Times New Roman"/>
          <w:sz w:val="24"/>
        </w:rPr>
      </w:pPr>
    </w:p>
    <w:p w14:paraId="50BCD05D" w14:textId="77777777" w:rsidR="00FE1F1E" w:rsidRPr="00D54B38" w:rsidRDefault="00077B27">
      <w:pPr>
        <w:spacing w:after="0" w:line="240" w:lineRule="auto"/>
        <w:ind w:firstLine="397"/>
        <w:jc w:val="both"/>
        <w:rPr>
          <w:rFonts w:ascii="Times New Roman" w:hAnsi="Times New Roman"/>
          <w:sz w:val="24"/>
        </w:rPr>
      </w:pPr>
      <w:r w:rsidRPr="00D54B38">
        <w:rPr>
          <w:rFonts w:ascii="Times New Roman" w:hAnsi="Times New Roman"/>
          <w:sz w:val="24"/>
        </w:rPr>
        <w:t>или </w:t>
      </w:r>
    </w:p>
    <w:p w14:paraId="76924F0F" w14:textId="77777777" w:rsidR="00FE1F1E" w:rsidRPr="00D54B38" w:rsidRDefault="00FE1F1E">
      <w:pPr>
        <w:spacing w:after="0" w:line="240" w:lineRule="auto"/>
        <w:ind w:firstLine="397"/>
        <w:jc w:val="both"/>
        <w:rPr>
          <w:rFonts w:ascii="Times New Roman" w:hAnsi="Times New Roman"/>
          <w:sz w:val="24"/>
        </w:rPr>
      </w:pPr>
    </w:p>
    <w:p w14:paraId="65EFEA08" w14:textId="77777777" w:rsidR="00FE1F1E" w:rsidRPr="00D54B38" w:rsidRDefault="00077B27">
      <w:pPr>
        <w:spacing w:after="0" w:line="240" w:lineRule="auto"/>
        <w:ind w:firstLine="397"/>
        <w:jc w:val="both"/>
        <w:rPr>
          <w:rFonts w:ascii="Times New Roman" w:hAnsi="Times New Roman"/>
          <w:sz w:val="24"/>
        </w:rPr>
      </w:pPr>
      <w:r w:rsidRPr="00D54B38">
        <w:rPr>
          <w:rFonts w:ascii="Times New Roman" w:hAnsi="Times New Roman"/>
          <w:sz w:val="24"/>
        </w:rPr>
        <w:t>Президент клуба _______________ _______________________ (_______________) </w:t>
      </w:r>
    </w:p>
    <w:p w14:paraId="3FF23136" w14:textId="77777777" w:rsidR="00FE1F1E" w:rsidRPr="00D54B38" w:rsidRDefault="00077B27">
      <w:pPr>
        <w:spacing w:after="0" w:line="240" w:lineRule="auto"/>
        <w:ind w:left="1416"/>
        <w:jc w:val="both"/>
        <w:rPr>
          <w:rFonts w:ascii="Times New Roman" w:hAnsi="Times New Roman"/>
          <w:sz w:val="24"/>
        </w:rPr>
      </w:pPr>
      <w:proofErr w:type="spellStart"/>
      <w:r w:rsidRPr="00D54B38">
        <w:rPr>
          <w:rFonts w:ascii="Times New Roman" w:hAnsi="Times New Roman"/>
          <w:sz w:val="24"/>
        </w:rPr>
        <w:t>м.п</w:t>
      </w:r>
      <w:proofErr w:type="spellEnd"/>
      <w:r w:rsidRPr="00D54B38">
        <w:rPr>
          <w:rFonts w:ascii="Times New Roman" w:hAnsi="Times New Roman"/>
          <w:sz w:val="24"/>
        </w:rPr>
        <w:t xml:space="preserve">. </w:t>
      </w:r>
      <w:r w:rsidRPr="00D54B38">
        <w:rPr>
          <w:rFonts w:ascii="Times New Roman" w:hAnsi="Times New Roman"/>
          <w:sz w:val="24"/>
        </w:rPr>
        <w:tab/>
        <w:t xml:space="preserve">наименование </w:t>
      </w:r>
      <w:r w:rsidRPr="00D54B38">
        <w:rPr>
          <w:rFonts w:ascii="Times New Roman" w:hAnsi="Times New Roman"/>
          <w:sz w:val="24"/>
        </w:rPr>
        <w:tab/>
      </w:r>
      <w:r w:rsidRPr="00D54B38">
        <w:rPr>
          <w:rFonts w:ascii="Times New Roman" w:hAnsi="Times New Roman"/>
          <w:sz w:val="24"/>
        </w:rPr>
        <w:tab/>
      </w:r>
      <w:r w:rsidRPr="00D54B38">
        <w:rPr>
          <w:rFonts w:ascii="Times New Roman" w:hAnsi="Times New Roman"/>
          <w:sz w:val="24"/>
        </w:rPr>
        <w:t xml:space="preserve">подпись </w:t>
      </w:r>
      <w:r w:rsidRPr="00D54B38">
        <w:rPr>
          <w:rFonts w:ascii="Times New Roman" w:hAnsi="Times New Roman"/>
          <w:sz w:val="24"/>
        </w:rPr>
        <w:tab/>
      </w:r>
      <w:r w:rsidRPr="00D54B38">
        <w:rPr>
          <w:rFonts w:ascii="Times New Roman" w:hAnsi="Times New Roman"/>
          <w:sz w:val="24"/>
        </w:rPr>
        <w:tab/>
      </w:r>
      <w:r w:rsidRPr="00D54B38">
        <w:rPr>
          <w:rFonts w:ascii="Times New Roman" w:hAnsi="Times New Roman"/>
          <w:sz w:val="24"/>
        </w:rPr>
        <w:tab/>
      </w:r>
      <w:proofErr w:type="spellStart"/>
      <w:r w:rsidRPr="00D54B38">
        <w:rPr>
          <w:rFonts w:ascii="Times New Roman" w:hAnsi="Times New Roman"/>
          <w:sz w:val="24"/>
        </w:rPr>
        <w:t>ф.и.о.</w:t>
      </w:r>
      <w:proofErr w:type="spellEnd"/>
      <w:r w:rsidRPr="00D54B38">
        <w:rPr>
          <w:rFonts w:ascii="Times New Roman" w:hAnsi="Times New Roman"/>
          <w:sz w:val="24"/>
        </w:rPr>
        <w:t> </w:t>
      </w:r>
    </w:p>
    <w:p w14:paraId="4956CB92" w14:textId="77777777" w:rsidR="00FE1F1E" w:rsidRPr="00D54B38" w:rsidRDefault="00FE1F1E">
      <w:pPr>
        <w:spacing w:after="0" w:line="240" w:lineRule="auto"/>
        <w:ind w:firstLine="397"/>
        <w:jc w:val="both"/>
        <w:rPr>
          <w:rFonts w:ascii="Times New Roman" w:hAnsi="Times New Roman"/>
          <w:sz w:val="24"/>
        </w:rPr>
      </w:pPr>
    </w:p>
    <w:p w14:paraId="21CC698C" w14:textId="77777777" w:rsidR="00FE1F1E" w:rsidRPr="00D54B38" w:rsidRDefault="00FE1F1E">
      <w:pPr>
        <w:spacing w:after="0" w:line="240" w:lineRule="auto"/>
        <w:ind w:firstLine="397"/>
        <w:jc w:val="both"/>
        <w:rPr>
          <w:rFonts w:ascii="Times New Roman" w:hAnsi="Times New Roman"/>
          <w:sz w:val="24"/>
          <w:szCs w:val="24"/>
        </w:rPr>
      </w:pPr>
    </w:p>
    <w:p w14:paraId="39F9DA9B" w14:textId="77777777" w:rsidR="00FE1F1E" w:rsidRPr="00D54B38" w:rsidRDefault="00077B27">
      <w:pPr>
        <w:spacing w:after="0" w:line="240" w:lineRule="auto"/>
        <w:ind w:firstLine="397"/>
        <w:jc w:val="both"/>
        <w:rPr>
          <w:rFonts w:ascii="Times New Roman" w:hAnsi="Times New Roman"/>
          <w:sz w:val="24"/>
          <w:szCs w:val="24"/>
        </w:rPr>
      </w:pPr>
      <w:r w:rsidRPr="00D54B38">
        <w:rPr>
          <w:rFonts w:ascii="Times New Roman" w:hAnsi="Times New Roman"/>
          <w:sz w:val="24"/>
          <w:szCs w:val="24"/>
        </w:rPr>
        <w:t>или, если команда ни кем не направлена </w:t>
      </w:r>
    </w:p>
    <w:p w14:paraId="41442F5F" w14:textId="77777777" w:rsidR="00FE1F1E" w:rsidRPr="00D54B38" w:rsidRDefault="00FE1F1E">
      <w:pPr>
        <w:spacing w:after="0" w:line="240" w:lineRule="auto"/>
        <w:ind w:firstLine="397"/>
        <w:jc w:val="both"/>
        <w:rPr>
          <w:rFonts w:ascii="Times New Roman" w:hAnsi="Times New Roman"/>
          <w:sz w:val="24"/>
          <w:szCs w:val="24"/>
        </w:rPr>
      </w:pPr>
    </w:p>
    <w:p w14:paraId="6FDA18CA" w14:textId="77777777" w:rsidR="00FE1F1E" w:rsidRPr="00D54B38" w:rsidRDefault="00077B27">
      <w:pPr>
        <w:spacing w:after="0" w:line="240" w:lineRule="auto"/>
        <w:ind w:firstLine="397"/>
        <w:jc w:val="both"/>
        <w:rPr>
          <w:rFonts w:ascii="Times New Roman" w:hAnsi="Times New Roman"/>
          <w:sz w:val="24"/>
          <w:szCs w:val="24"/>
        </w:rPr>
      </w:pPr>
      <w:r w:rsidRPr="00D54B38">
        <w:rPr>
          <w:rFonts w:ascii="Times New Roman" w:hAnsi="Times New Roman"/>
          <w:sz w:val="24"/>
          <w:szCs w:val="24"/>
        </w:rPr>
        <w:t>Капитан команды _________________ _______________________ (_______________) </w:t>
      </w:r>
    </w:p>
    <w:p w14:paraId="1CF5EFF3" w14:textId="067A2E2B" w:rsidR="00FE1F1E" w:rsidRPr="00D54B38" w:rsidRDefault="00077B27">
      <w:pPr>
        <w:spacing w:after="0" w:line="240" w:lineRule="auto"/>
        <w:ind w:left="2124" w:firstLine="708"/>
        <w:jc w:val="both"/>
        <w:rPr>
          <w:rFonts w:ascii="Times New Roman" w:hAnsi="Times New Roman"/>
          <w:sz w:val="24"/>
          <w:szCs w:val="24"/>
        </w:rPr>
      </w:pPr>
      <w:r w:rsidRPr="00D54B38">
        <w:rPr>
          <w:rFonts w:ascii="Times New Roman" w:hAnsi="Times New Roman"/>
          <w:sz w:val="24"/>
          <w:szCs w:val="24"/>
        </w:rPr>
        <w:t xml:space="preserve">наименование </w:t>
      </w:r>
      <w:r w:rsidRPr="00D54B38">
        <w:rPr>
          <w:rFonts w:ascii="Times New Roman" w:hAnsi="Times New Roman"/>
          <w:sz w:val="24"/>
          <w:szCs w:val="24"/>
        </w:rPr>
        <w:tab/>
      </w:r>
      <w:r w:rsidRPr="00D54B38">
        <w:rPr>
          <w:rFonts w:ascii="Times New Roman" w:hAnsi="Times New Roman"/>
          <w:sz w:val="24"/>
          <w:szCs w:val="24"/>
        </w:rPr>
        <w:tab/>
        <w:t>подпись</w:t>
      </w:r>
      <w:r w:rsidRPr="00D54B38">
        <w:rPr>
          <w:rFonts w:ascii="Times New Roman" w:hAnsi="Times New Roman"/>
          <w:sz w:val="24"/>
          <w:szCs w:val="24"/>
        </w:rPr>
        <w:tab/>
      </w:r>
      <w:r w:rsidRPr="00D54B38">
        <w:rPr>
          <w:rFonts w:ascii="Times New Roman" w:hAnsi="Times New Roman"/>
          <w:sz w:val="24"/>
          <w:szCs w:val="24"/>
        </w:rPr>
        <w:tab/>
        <w:t xml:space="preserve"> </w:t>
      </w:r>
      <w:proofErr w:type="spellStart"/>
      <w:r w:rsidRPr="00D54B38">
        <w:rPr>
          <w:rFonts w:ascii="Times New Roman" w:hAnsi="Times New Roman"/>
          <w:sz w:val="24"/>
          <w:szCs w:val="24"/>
        </w:rPr>
        <w:t>ф.и.о.</w:t>
      </w:r>
      <w:proofErr w:type="spellEnd"/>
    </w:p>
    <w:p w14:paraId="1849E152" w14:textId="6555B505" w:rsidR="0028563A" w:rsidRPr="00D54B38" w:rsidRDefault="0028563A">
      <w:pPr>
        <w:spacing w:after="0" w:line="240" w:lineRule="auto"/>
        <w:ind w:left="2124" w:firstLine="708"/>
        <w:jc w:val="both"/>
        <w:rPr>
          <w:rFonts w:ascii="Times New Roman" w:hAnsi="Times New Roman"/>
          <w:sz w:val="24"/>
          <w:szCs w:val="24"/>
        </w:rPr>
      </w:pPr>
    </w:p>
    <w:p w14:paraId="240E5D6E" w14:textId="56230BEB" w:rsidR="0028563A" w:rsidRPr="00D54B38" w:rsidRDefault="0028563A">
      <w:pPr>
        <w:spacing w:after="0" w:line="240" w:lineRule="auto"/>
        <w:ind w:left="2124" w:firstLine="708"/>
        <w:jc w:val="both"/>
        <w:rPr>
          <w:rFonts w:ascii="Times New Roman" w:hAnsi="Times New Roman"/>
          <w:sz w:val="24"/>
          <w:szCs w:val="24"/>
        </w:rPr>
      </w:pPr>
    </w:p>
    <w:p w14:paraId="198D10BD" w14:textId="53C7D862" w:rsidR="0028563A" w:rsidRPr="00D54B38" w:rsidRDefault="0028563A">
      <w:pPr>
        <w:spacing w:after="0" w:line="240" w:lineRule="auto"/>
        <w:ind w:left="2124" w:firstLine="708"/>
        <w:jc w:val="both"/>
        <w:rPr>
          <w:rFonts w:ascii="Times New Roman" w:hAnsi="Times New Roman"/>
          <w:sz w:val="24"/>
          <w:szCs w:val="24"/>
        </w:rPr>
      </w:pPr>
    </w:p>
    <w:p w14:paraId="34C50A82" w14:textId="0630EE14" w:rsidR="0028563A" w:rsidRPr="00D54B38" w:rsidRDefault="0028563A">
      <w:pPr>
        <w:spacing w:after="0" w:line="240" w:lineRule="auto"/>
        <w:ind w:left="2124" w:firstLine="708"/>
        <w:jc w:val="both"/>
        <w:rPr>
          <w:rFonts w:ascii="Times New Roman" w:hAnsi="Times New Roman"/>
          <w:sz w:val="24"/>
          <w:szCs w:val="24"/>
        </w:rPr>
      </w:pPr>
    </w:p>
    <w:p w14:paraId="1E2A285E" w14:textId="525B7357" w:rsidR="0028563A" w:rsidRPr="00D54B38" w:rsidRDefault="0028563A">
      <w:pPr>
        <w:spacing w:after="0" w:line="240" w:lineRule="auto"/>
        <w:ind w:left="2124" w:firstLine="708"/>
        <w:jc w:val="both"/>
        <w:rPr>
          <w:rFonts w:ascii="Times New Roman" w:hAnsi="Times New Roman"/>
          <w:sz w:val="24"/>
          <w:szCs w:val="24"/>
        </w:rPr>
      </w:pPr>
    </w:p>
    <w:p w14:paraId="1964BE9A" w14:textId="48F0E64C" w:rsidR="0028563A" w:rsidRPr="00D54B38" w:rsidRDefault="0028563A">
      <w:pPr>
        <w:spacing w:after="0" w:line="240" w:lineRule="auto"/>
        <w:ind w:left="2124" w:firstLine="708"/>
        <w:jc w:val="both"/>
        <w:rPr>
          <w:rFonts w:ascii="Times New Roman" w:hAnsi="Times New Roman"/>
          <w:sz w:val="24"/>
          <w:szCs w:val="24"/>
        </w:rPr>
      </w:pPr>
    </w:p>
    <w:p w14:paraId="4573E65F" w14:textId="77777777" w:rsidR="0028563A" w:rsidRPr="00D54B38" w:rsidRDefault="0028563A" w:rsidP="0028563A">
      <w:pPr>
        <w:ind w:left="5812" w:firstLine="397"/>
        <w:jc w:val="center"/>
        <w:rPr>
          <w:rFonts w:ascii="Times New Roman" w:hAnsi="Times New Roman"/>
          <w:sz w:val="24"/>
          <w:szCs w:val="24"/>
        </w:rPr>
      </w:pPr>
      <w:r w:rsidRPr="00D54B38">
        <w:rPr>
          <w:rFonts w:ascii="Times New Roman" w:hAnsi="Times New Roman"/>
          <w:sz w:val="24"/>
          <w:szCs w:val="24"/>
        </w:rPr>
        <w:t>Приложение №2</w:t>
      </w:r>
    </w:p>
    <w:p w14:paraId="7744A1BA" w14:textId="0CE662A8" w:rsidR="00391F2B" w:rsidRPr="00D54B38" w:rsidRDefault="0028563A" w:rsidP="00E57B2A">
      <w:pPr>
        <w:ind w:left="5812" w:firstLine="397"/>
        <w:jc w:val="center"/>
        <w:rPr>
          <w:rFonts w:ascii="Times New Roman" w:hAnsi="Times New Roman"/>
          <w:sz w:val="24"/>
          <w:szCs w:val="24"/>
        </w:rPr>
      </w:pPr>
      <w:r w:rsidRPr="00D54B38">
        <w:rPr>
          <w:rFonts w:ascii="Times New Roman" w:hAnsi="Times New Roman"/>
          <w:sz w:val="24"/>
          <w:szCs w:val="24"/>
        </w:rPr>
        <w:t>к Регламенту о проведении</w:t>
      </w:r>
      <w:r w:rsidR="00E57B2A" w:rsidRPr="00D54B38">
        <w:rPr>
          <w:rFonts w:ascii="Times New Roman" w:hAnsi="Times New Roman"/>
          <w:sz w:val="24"/>
          <w:szCs w:val="24"/>
        </w:rPr>
        <w:br/>
      </w:r>
      <w:r w:rsidR="00391F2B" w:rsidRPr="00D54B38">
        <w:rPr>
          <w:rFonts w:ascii="Times New Roman" w:hAnsi="Times New Roman"/>
          <w:sz w:val="24"/>
        </w:rPr>
        <w:t>Чемпионата Челябинской области </w:t>
      </w:r>
      <w:r w:rsidR="00E57B2A" w:rsidRPr="00D54B38">
        <w:rPr>
          <w:rFonts w:ascii="Times New Roman" w:hAnsi="Times New Roman"/>
          <w:sz w:val="24"/>
          <w:szCs w:val="24"/>
        </w:rPr>
        <w:br/>
      </w:r>
      <w:r w:rsidR="00391F2B" w:rsidRPr="00D54B38">
        <w:rPr>
          <w:rFonts w:ascii="Times New Roman" w:hAnsi="Times New Roman"/>
          <w:sz w:val="24"/>
        </w:rPr>
        <w:t xml:space="preserve">по ловле донной удочкой </w:t>
      </w:r>
      <w:r w:rsidR="00E57B2A" w:rsidRPr="00D54B38">
        <w:rPr>
          <w:rFonts w:ascii="Times New Roman" w:hAnsi="Times New Roman"/>
          <w:sz w:val="24"/>
          <w:szCs w:val="24"/>
        </w:rPr>
        <w:br/>
      </w:r>
      <w:r w:rsidR="00391F2B" w:rsidRPr="00D54B38">
        <w:rPr>
          <w:rFonts w:ascii="Times New Roman" w:hAnsi="Times New Roman"/>
          <w:sz w:val="24"/>
        </w:rPr>
        <w:t>14-15 сентября 2024 года</w:t>
      </w:r>
    </w:p>
    <w:p w14:paraId="5A440B12" w14:textId="77777777" w:rsidR="0028563A" w:rsidRPr="00D54B38" w:rsidRDefault="0028563A" w:rsidP="0028563A">
      <w:pPr>
        <w:jc w:val="right"/>
        <w:rPr>
          <w:rFonts w:ascii="Times New Roman" w:hAnsi="Times New Roman"/>
          <w:sz w:val="24"/>
          <w:szCs w:val="24"/>
        </w:rPr>
      </w:pPr>
    </w:p>
    <w:p w14:paraId="7F699DBB" w14:textId="77777777" w:rsidR="0028563A" w:rsidRPr="00D54B38" w:rsidRDefault="0028563A" w:rsidP="0028563A">
      <w:pPr>
        <w:jc w:val="right"/>
        <w:rPr>
          <w:rFonts w:ascii="Times New Roman" w:hAnsi="Times New Roman"/>
          <w:sz w:val="24"/>
          <w:szCs w:val="24"/>
        </w:rPr>
      </w:pPr>
    </w:p>
    <w:p w14:paraId="11D51A3A" w14:textId="77777777" w:rsidR="0028563A" w:rsidRPr="00D54B38" w:rsidRDefault="0028563A" w:rsidP="0028563A">
      <w:pPr>
        <w:jc w:val="right"/>
        <w:rPr>
          <w:rFonts w:ascii="Times New Roman" w:hAnsi="Times New Roman"/>
          <w:sz w:val="24"/>
          <w:szCs w:val="24"/>
        </w:rPr>
      </w:pPr>
    </w:p>
    <w:p w14:paraId="375BF052" w14:textId="77777777" w:rsidR="0028563A" w:rsidRPr="00D54B38" w:rsidRDefault="0028563A" w:rsidP="0028563A">
      <w:pPr>
        <w:spacing w:after="160" w:line="259" w:lineRule="auto"/>
        <w:jc w:val="center"/>
        <w:rPr>
          <w:rFonts w:ascii="Times New Roman" w:hAnsi="Times New Roman"/>
          <w:sz w:val="24"/>
          <w:szCs w:val="24"/>
        </w:rPr>
      </w:pPr>
      <w:r w:rsidRPr="00D54B38">
        <w:rPr>
          <w:rFonts w:ascii="Times New Roman" w:hAnsi="Times New Roman"/>
          <w:sz w:val="24"/>
          <w:szCs w:val="24"/>
        </w:rPr>
        <w:t>Согласие родителей на участие ребенка в соревновании.</w:t>
      </w:r>
    </w:p>
    <w:p w14:paraId="5D1F5E0B" w14:textId="77777777" w:rsidR="0028563A" w:rsidRPr="00D54B38" w:rsidRDefault="0028563A" w:rsidP="0028563A">
      <w:pPr>
        <w:spacing w:after="160" w:line="259" w:lineRule="auto"/>
        <w:jc w:val="center"/>
        <w:rPr>
          <w:rFonts w:ascii="Times New Roman" w:hAnsi="Times New Roman"/>
          <w:sz w:val="24"/>
          <w:szCs w:val="24"/>
        </w:rPr>
      </w:pPr>
    </w:p>
    <w:p w14:paraId="1767A730" w14:textId="77777777" w:rsidR="0028563A" w:rsidRPr="00D54B38" w:rsidRDefault="0028563A" w:rsidP="0028563A">
      <w:pPr>
        <w:spacing w:after="160" w:line="259" w:lineRule="auto"/>
        <w:jc w:val="center"/>
        <w:rPr>
          <w:rFonts w:ascii="Times New Roman" w:hAnsi="Times New Roman"/>
          <w:sz w:val="24"/>
          <w:szCs w:val="24"/>
        </w:rPr>
      </w:pPr>
    </w:p>
    <w:p w14:paraId="7E859215" w14:textId="6EF74D16" w:rsidR="0028563A" w:rsidRPr="00D54B38" w:rsidRDefault="0028563A" w:rsidP="00391F2B">
      <w:pPr>
        <w:spacing w:after="160" w:line="480" w:lineRule="auto"/>
        <w:rPr>
          <w:rFonts w:ascii="Times New Roman" w:hAnsi="Times New Roman"/>
          <w:sz w:val="24"/>
          <w:szCs w:val="24"/>
        </w:rPr>
      </w:pPr>
      <w:r w:rsidRPr="00D54B38">
        <w:rPr>
          <w:rFonts w:ascii="Times New Roman" w:hAnsi="Times New Roman"/>
          <w:sz w:val="24"/>
          <w:szCs w:val="24"/>
        </w:rPr>
        <w:t>Я,_____________________________________________________________</w:t>
      </w:r>
      <w:r w:rsidR="00E57B2A" w:rsidRPr="00D54B38">
        <w:rPr>
          <w:rFonts w:ascii="Times New Roman" w:hAnsi="Times New Roman"/>
          <w:sz w:val="24"/>
          <w:szCs w:val="24"/>
        </w:rPr>
        <w:t>_______________</w:t>
      </w:r>
      <w:r w:rsidRPr="00D54B38">
        <w:rPr>
          <w:rFonts w:ascii="Times New Roman" w:hAnsi="Times New Roman"/>
          <w:sz w:val="24"/>
          <w:szCs w:val="24"/>
        </w:rPr>
        <w:t xml:space="preserve">__ , </w:t>
      </w:r>
      <w:r w:rsidR="00E57B2A" w:rsidRPr="00D54B38">
        <w:rPr>
          <w:rFonts w:ascii="Times New Roman" w:hAnsi="Times New Roman"/>
          <w:sz w:val="24"/>
          <w:szCs w:val="24"/>
        </w:rPr>
        <w:br/>
      </w:r>
      <w:r w:rsidRPr="00D54B38">
        <w:rPr>
          <w:rFonts w:ascii="Times New Roman" w:hAnsi="Times New Roman"/>
          <w:sz w:val="24"/>
          <w:szCs w:val="24"/>
        </w:rPr>
        <w:t>являясь родителем__________________________________________</w:t>
      </w:r>
      <w:r w:rsidR="00E57B2A" w:rsidRPr="00D54B38">
        <w:rPr>
          <w:rFonts w:ascii="Times New Roman" w:hAnsi="Times New Roman"/>
          <w:sz w:val="24"/>
          <w:szCs w:val="24"/>
        </w:rPr>
        <w:t>_______________</w:t>
      </w:r>
      <w:r w:rsidRPr="00D54B38">
        <w:rPr>
          <w:rFonts w:ascii="Times New Roman" w:hAnsi="Times New Roman"/>
          <w:sz w:val="24"/>
          <w:szCs w:val="24"/>
        </w:rPr>
        <w:t>_______ ,</w:t>
      </w:r>
    </w:p>
    <w:p w14:paraId="654231ED" w14:textId="05DE5EBE" w:rsidR="0028563A" w:rsidRPr="00D54B38" w:rsidRDefault="0028563A" w:rsidP="00E37260">
      <w:pPr>
        <w:spacing w:after="0" w:line="360" w:lineRule="auto"/>
        <w:ind w:firstLine="397"/>
        <w:rPr>
          <w:rFonts w:ascii="Times New Roman" w:hAnsi="Times New Roman"/>
          <w:sz w:val="24"/>
          <w:szCs w:val="24"/>
        </w:rPr>
      </w:pPr>
      <w:r w:rsidRPr="00D54B38">
        <w:rPr>
          <w:rFonts w:ascii="Times New Roman" w:hAnsi="Times New Roman"/>
          <w:sz w:val="24"/>
          <w:szCs w:val="24"/>
        </w:rPr>
        <w:t>«_</w:t>
      </w:r>
      <w:r w:rsidR="00E57B2A" w:rsidRPr="00D54B38">
        <w:rPr>
          <w:rFonts w:ascii="Times New Roman" w:hAnsi="Times New Roman"/>
          <w:sz w:val="24"/>
          <w:szCs w:val="24"/>
        </w:rPr>
        <w:t>____</w:t>
      </w:r>
      <w:r w:rsidRPr="00D54B38">
        <w:rPr>
          <w:rFonts w:ascii="Times New Roman" w:hAnsi="Times New Roman"/>
          <w:sz w:val="24"/>
          <w:szCs w:val="24"/>
        </w:rPr>
        <w:t xml:space="preserve">_» _______  _____ года рождения (возрастом ____ полных лет), настоящим даю согласие на участие данного ребенка в спортивном мероприятии: </w:t>
      </w:r>
      <w:r w:rsidR="00E57B2A" w:rsidRPr="00D54B38">
        <w:rPr>
          <w:rFonts w:ascii="Times New Roman" w:hAnsi="Times New Roman"/>
          <w:sz w:val="24"/>
        </w:rPr>
        <w:t xml:space="preserve">Чемпионат Челябинской области по ловле донной удочкой </w:t>
      </w:r>
      <w:r w:rsidR="00391F2B" w:rsidRPr="00D54B38">
        <w:rPr>
          <w:rFonts w:ascii="Times New Roman" w:hAnsi="Times New Roman"/>
          <w:sz w:val="24"/>
        </w:rPr>
        <w:t>14-15 сентября 2024 года</w:t>
      </w:r>
      <w:r w:rsidRPr="00D54B38">
        <w:rPr>
          <w:rFonts w:ascii="Times New Roman" w:hAnsi="Times New Roman"/>
          <w:sz w:val="24"/>
          <w:szCs w:val="24"/>
        </w:rPr>
        <w:t xml:space="preserve">, </w:t>
      </w:r>
      <w:proofErr w:type="spellStart"/>
      <w:r w:rsidRPr="00D54B38">
        <w:rPr>
          <w:rFonts w:ascii="Times New Roman" w:hAnsi="Times New Roman"/>
          <w:sz w:val="24"/>
          <w:szCs w:val="24"/>
        </w:rPr>
        <w:t>г.Челябинск</w:t>
      </w:r>
      <w:proofErr w:type="spellEnd"/>
      <w:r w:rsidRPr="00D54B38">
        <w:rPr>
          <w:rFonts w:ascii="Times New Roman" w:hAnsi="Times New Roman"/>
          <w:sz w:val="24"/>
          <w:szCs w:val="24"/>
        </w:rPr>
        <w:t xml:space="preserve">, </w:t>
      </w:r>
      <w:proofErr w:type="spellStart"/>
      <w:r w:rsidRPr="00D54B38">
        <w:rPr>
          <w:rFonts w:ascii="Times New Roman" w:hAnsi="Times New Roman"/>
          <w:sz w:val="24"/>
          <w:szCs w:val="24"/>
        </w:rPr>
        <w:t>Шершневское</w:t>
      </w:r>
      <w:proofErr w:type="spellEnd"/>
      <w:r w:rsidRPr="00D54B38">
        <w:rPr>
          <w:rFonts w:ascii="Times New Roman" w:hAnsi="Times New Roman"/>
          <w:sz w:val="24"/>
          <w:szCs w:val="24"/>
        </w:rPr>
        <w:t xml:space="preserve"> водохранилище.</w:t>
      </w:r>
    </w:p>
    <w:p w14:paraId="3EE54F81" w14:textId="77777777" w:rsidR="00E37260" w:rsidRPr="00D54B38" w:rsidRDefault="00E37260" w:rsidP="00E57B2A">
      <w:pPr>
        <w:spacing w:after="0" w:line="240" w:lineRule="auto"/>
        <w:ind w:firstLine="397"/>
        <w:rPr>
          <w:rFonts w:ascii="Times New Roman" w:hAnsi="Times New Roman"/>
          <w:sz w:val="24"/>
        </w:rPr>
      </w:pPr>
    </w:p>
    <w:p w14:paraId="37824C81" w14:textId="449F624F" w:rsidR="0028563A" w:rsidRPr="00D54B38" w:rsidRDefault="0028563A" w:rsidP="00E37260">
      <w:pPr>
        <w:spacing w:after="160" w:line="360" w:lineRule="auto"/>
        <w:rPr>
          <w:rFonts w:ascii="Times New Roman" w:hAnsi="Times New Roman"/>
          <w:sz w:val="24"/>
          <w:szCs w:val="24"/>
        </w:rPr>
      </w:pPr>
      <w:r w:rsidRPr="00D54B38">
        <w:rPr>
          <w:rFonts w:ascii="Times New Roman" w:hAnsi="Times New Roman"/>
          <w:sz w:val="24"/>
          <w:szCs w:val="24"/>
        </w:rPr>
        <w:t xml:space="preserve"> Настоящим подтверждаю, что с текстом Регламента вышеуказанного спортивного</w:t>
      </w:r>
      <w:r w:rsidR="00E37260" w:rsidRPr="00D54B38">
        <w:rPr>
          <w:rFonts w:ascii="Times New Roman" w:hAnsi="Times New Roman"/>
          <w:sz w:val="24"/>
          <w:szCs w:val="24"/>
        </w:rPr>
        <w:t xml:space="preserve"> </w:t>
      </w:r>
      <w:r w:rsidRPr="00D54B38">
        <w:rPr>
          <w:rFonts w:ascii="Times New Roman" w:hAnsi="Times New Roman"/>
          <w:sz w:val="24"/>
          <w:szCs w:val="24"/>
        </w:rPr>
        <w:t xml:space="preserve">мероприятия Чемпионат </w:t>
      </w:r>
      <w:proofErr w:type="spellStart"/>
      <w:r w:rsidRPr="00D54B38">
        <w:rPr>
          <w:rFonts w:ascii="Times New Roman" w:hAnsi="Times New Roman"/>
          <w:sz w:val="24"/>
          <w:szCs w:val="24"/>
        </w:rPr>
        <w:t>г.Челябинска</w:t>
      </w:r>
      <w:proofErr w:type="spellEnd"/>
      <w:r w:rsidRPr="00D54B38">
        <w:rPr>
          <w:rFonts w:ascii="Times New Roman" w:hAnsi="Times New Roman"/>
          <w:sz w:val="24"/>
          <w:szCs w:val="24"/>
        </w:rPr>
        <w:t xml:space="preserve"> ознакомлен(а). Сознаю риск и опасность нахождения моего ребенка на данных соревнованиях. Принимаю всю ответственность нахождения моего ребенка на данных соревнованиях, на себя.</w:t>
      </w:r>
    </w:p>
    <w:p w14:paraId="1CBDD0ED" w14:textId="5E7BF13B" w:rsidR="0028563A" w:rsidRPr="00D54B38" w:rsidRDefault="0028563A" w:rsidP="0028563A">
      <w:pPr>
        <w:spacing w:after="160" w:line="259" w:lineRule="auto"/>
        <w:rPr>
          <w:rFonts w:ascii="Times New Roman" w:hAnsi="Times New Roman"/>
          <w:sz w:val="24"/>
          <w:szCs w:val="24"/>
        </w:rPr>
      </w:pPr>
      <w:r w:rsidRPr="00D54B38">
        <w:rPr>
          <w:rFonts w:ascii="Times New Roman" w:hAnsi="Times New Roman"/>
          <w:sz w:val="24"/>
          <w:szCs w:val="24"/>
        </w:rPr>
        <w:t>Паспорт_______________________________________</w:t>
      </w:r>
      <w:r w:rsidR="00E57B2A" w:rsidRPr="00D54B38">
        <w:rPr>
          <w:rFonts w:ascii="Times New Roman" w:hAnsi="Times New Roman"/>
          <w:sz w:val="24"/>
          <w:szCs w:val="24"/>
        </w:rPr>
        <w:t>_______________</w:t>
      </w:r>
      <w:r w:rsidRPr="00D54B38">
        <w:rPr>
          <w:rFonts w:ascii="Times New Roman" w:hAnsi="Times New Roman"/>
          <w:sz w:val="24"/>
          <w:szCs w:val="24"/>
        </w:rPr>
        <w:t>___________________</w:t>
      </w:r>
    </w:p>
    <w:p w14:paraId="3904C254" w14:textId="3F338622" w:rsidR="0028563A" w:rsidRPr="00D54B38" w:rsidRDefault="0028563A" w:rsidP="0028563A">
      <w:pPr>
        <w:spacing w:after="160" w:line="259" w:lineRule="auto"/>
        <w:rPr>
          <w:rFonts w:ascii="Times New Roman" w:hAnsi="Times New Roman"/>
          <w:sz w:val="24"/>
          <w:szCs w:val="24"/>
        </w:rPr>
      </w:pPr>
      <w:r w:rsidRPr="00D54B38">
        <w:rPr>
          <w:rFonts w:ascii="Times New Roman" w:hAnsi="Times New Roman"/>
          <w:sz w:val="24"/>
          <w:szCs w:val="24"/>
        </w:rPr>
        <w:t>Выдан__________________________________________</w:t>
      </w:r>
      <w:r w:rsidR="00E57B2A" w:rsidRPr="00D54B38">
        <w:rPr>
          <w:rFonts w:ascii="Times New Roman" w:hAnsi="Times New Roman"/>
          <w:sz w:val="24"/>
          <w:szCs w:val="24"/>
        </w:rPr>
        <w:t>_______________</w:t>
      </w:r>
      <w:r w:rsidRPr="00D54B38">
        <w:rPr>
          <w:rFonts w:ascii="Times New Roman" w:hAnsi="Times New Roman"/>
          <w:sz w:val="24"/>
          <w:szCs w:val="24"/>
        </w:rPr>
        <w:t>__________________</w:t>
      </w:r>
    </w:p>
    <w:p w14:paraId="069FED21" w14:textId="77777777" w:rsidR="0028563A" w:rsidRPr="00D54B38" w:rsidRDefault="0028563A" w:rsidP="0028563A">
      <w:pPr>
        <w:spacing w:after="160" w:line="259" w:lineRule="auto"/>
        <w:rPr>
          <w:rFonts w:ascii="Times New Roman" w:hAnsi="Times New Roman"/>
          <w:sz w:val="24"/>
          <w:szCs w:val="24"/>
        </w:rPr>
      </w:pPr>
    </w:p>
    <w:p w14:paraId="4058D1F2" w14:textId="77777777" w:rsidR="0028563A" w:rsidRPr="00D54B38" w:rsidRDefault="0028563A" w:rsidP="0028563A">
      <w:pPr>
        <w:spacing w:after="160" w:line="259" w:lineRule="auto"/>
        <w:rPr>
          <w:rFonts w:ascii="Times New Roman" w:hAnsi="Times New Roman"/>
          <w:sz w:val="24"/>
          <w:szCs w:val="24"/>
        </w:rPr>
      </w:pPr>
    </w:p>
    <w:p w14:paraId="2A7B0B47" w14:textId="5E45A51B" w:rsidR="0028563A" w:rsidRPr="00D54B38" w:rsidRDefault="0028563A" w:rsidP="0028563A">
      <w:pPr>
        <w:spacing w:after="160" w:line="259" w:lineRule="auto"/>
        <w:rPr>
          <w:rFonts w:ascii="Times New Roman" w:hAnsi="Times New Roman"/>
          <w:sz w:val="24"/>
          <w:szCs w:val="24"/>
        </w:rPr>
      </w:pPr>
      <w:r w:rsidRPr="00D54B38">
        <w:rPr>
          <w:rFonts w:ascii="Times New Roman" w:hAnsi="Times New Roman"/>
          <w:sz w:val="24"/>
          <w:szCs w:val="24"/>
        </w:rPr>
        <w:t xml:space="preserve">Дата </w:t>
      </w:r>
      <w:r w:rsidR="00E57B2A" w:rsidRPr="00D54B38">
        <w:rPr>
          <w:rFonts w:ascii="Times New Roman" w:hAnsi="Times New Roman"/>
          <w:sz w:val="24"/>
          <w:szCs w:val="24"/>
        </w:rPr>
        <w:t>«________»</w:t>
      </w:r>
      <w:r w:rsidRPr="00D54B38">
        <w:rPr>
          <w:rFonts w:ascii="Times New Roman" w:hAnsi="Times New Roman"/>
          <w:sz w:val="24"/>
          <w:szCs w:val="24"/>
        </w:rPr>
        <w:t xml:space="preserve"> __</w:t>
      </w:r>
      <w:r w:rsidR="00E57B2A" w:rsidRPr="00D54B38">
        <w:rPr>
          <w:rFonts w:ascii="Times New Roman" w:hAnsi="Times New Roman"/>
          <w:sz w:val="24"/>
          <w:szCs w:val="24"/>
        </w:rPr>
        <w:t>_______________ _____</w:t>
      </w:r>
      <w:r w:rsidRPr="00D54B38">
        <w:rPr>
          <w:rFonts w:ascii="Times New Roman" w:hAnsi="Times New Roman"/>
          <w:sz w:val="24"/>
          <w:szCs w:val="24"/>
        </w:rPr>
        <w:t>____года                    Подпись____________</w:t>
      </w:r>
    </w:p>
    <w:p w14:paraId="5CBFCEF8" w14:textId="77777777" w:rsidR="0028563A" w:rsidRPr="00D54B38" w:rsidRDefault="0028563A">
      <w:pPr>
        <w:spacing w:after="0" w:line="240" w:lineRule="auto"/>
        <w:ind w:left="2124" w:firstLine="708"/>
        <w:jc w:val="both"/>
        <w:rPr>
          <w:rFonts w:ascii="Times New Roman" w:hAnsi="Times New Roman"/>
          <w:sz w:val="24"/>
        </w:rPr>
      </w:pPr>
    </w:p>
    <w:sectPr w:rsidR="0028563A" w:rsidRPr="00D54B38">
      <w:pgSz w:w="11906" w:h="16838" w:code="9"/>
      <w:pgMar w:top="1134" w:right="850" w:bottom="1134" w:left="1276"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1E"/>
    <w:rsid w:val="00077B27"/>
    <w:rsid w:val="0028563A"/>
    <w:rsid w:val="00391F2B"/>
    <w:rsid w:val="00516438"/>
    <w:rsid w:val="005C07FD"/>
    <w:rsid w:val="008F7054"/>
    <w:rsid w:val="00923B6F"/>
    <w:rsid w:val="00B27137"/>
    <w:rsid w:val="00D54B38"/>
    <w:rsid w:val="00D706BA"/>
    <w:rsid w:val="00E37260"/>
    <w:rsid w:val="00E57B2A"/>
    <w:rsid w:val="00FE1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FD6A"/>
  <w15:docId w15:val="{FAF36BD8-BCF8-466D-9038-20378512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line="240" w:lineRule="auto"/>
    </w:pPr>
    <w:rPr>
      <w:rFonts w:ascii="Times New Roman" w:hAnsi="Times New Roman"/>
      <w:sz w:val="24"/>
    </w:rPr>
  </w:style>
  <w:style w:type="paragraph" w:styleId="a4">
    <w:name w:val="Balloon Text"/>
    <w:basedOn w:val="a"/>
    <w:link w:val="a5"/>
    <w:semiHidden/>
    <w:pPr>
      <w:spacing w:after="0" w:line="240" w:lineRule="auto"/>
    </w:pPr>
    <w:rPr>
      <w:rFonts w:ascii="Tahoma" w:hAnsi="Tahoma"/>
      <w:sz w:val="16"/>
    </w:rPr>
  </w:style>
  <w:style w:type="paragraph" w:customStyle="1" w:styleId="Default">
    <w:name w:val="Default"/>
    <w:pPr>
      <w:spacing w:after="0" w:line="240" w:lineRule="auto"/>
    </w:pPr>
    <w:rPr>
      <w:color w:val="000000"/>
    </w:rPr>
  </w:style>
  <w:style w:type="character" w:styleId="a6">
    <w:name w:val="line number"/>
    <w:basedOn w:val="a0"/>
    <w:semiHidden/>
  </w:style>
  <w:style w:type="character" w:styleId="a7">
    <w:name w:val="Hyperlink"/>
    <w:basedOn w:val="a0"/>
    <w:rPr>
      <w:color w:val="0000FF"/>
      <w:u w:val="single"/>
    </w:rPr>
  </w:style>
  <w:style w:type="character" w:customStyle="1" w:styleId="a5">
    <w:name w:val="Текст выноски Знак"/>
    <w:basedOn w:val="a0"/>
    <w:link w:val="a4"/>
    <w:semiHidden/>
    <w:rPr>
      <w:rFonts w:ascii="Tahoma" w:hAnsi="Tahoma"/>
      <w:sz w:val="16"/>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club1642008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6175</Words>
  <Characters>35198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_User_</dc:creator>
  <cp:lastModifiedBy>_User_</cp:lastModifiedBy>
  <cp:revision>4</cp:revision>
  <dcterms:created xsi:type="dcterms:W3CDTF">2024-08-14T11:16:00Z</dcterms:created>
  <dcterms:modified xsi:type="dcterms:W3CDTF">2024-08-14T11:19:00Z</dcterms:modified>
</cp:coreProperties>
</file>