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D1C9" w14:textId="77777777" w:rsidR="00FE1F1E" w:rsidRPr="00D54B38" w:rsidRDefault="00077B27">
      <w:pPr>
        <w:spacing w:after="0"/>
        <w:rPr>
          <w:rFonts w:ascii="Times New Roman" w:hAnsi="Times New Roman"/>
        </w:rPr>
      </w:pPr>
      <w:r w:rsidRPr="00D54B38">
        <w:rPr>
          <w:rFonts w:ascii="Times New Roman" w:hAnsi="Times New Roman"/>
          <w:b/>
        </w:rPr>
        <w:t xml:space="preserve">   «СОГЛАСОВАНО»                                          «УТВЕРЖДАЮ»                              «УТВЕРЖДАЮ» </w:t>
      </w:r>
      <w:r w:rsidRPr="00D54B38">
        <w:rPr>
          <w:rFonts w:ascii="Times New Roman" w:hAnsi="Times New Roman"/>
        </w:rPr>
        <w:t xml:space="preserve">Первый заместитель министра                                   Директор                             Президент РСОО «ФРС физической культуры и спорта             ОКУ «РЦСП Челябинской области»       Челябинской области»                                  </w:t>
      </w:r>
    </w:p>
    <w:p w14:paraId="658FC6FC" w14:textId="77777777" w:rsidR="00FE1F1E" w:rsidRPr="00D54B38" w:rsidRDefault="00077B27">
      <w:pPr>
        <w:spacing w:after="0"/>
        <w:rPr>
          <w:rFonts w:ascii="Times New Roman" w:hAnsi="Times New Roman"/>
          <w:b/>
        </w:rPr>
      </w:pPr>
      <w:r w:rsidRPr="00D54B38">
        <w:rPr>
          <w:rFonts w:ascii="Times New Roman" w:hAnsi="Times New Roman"/>
        </w:rPr>
        <w:t>Челя</w:t>
      </w:r>
      <w:r w:rsidRPr="00D54B38">
        <w:rPr>
          <w:rFonts w:ascii="Times New Roman" w:hAnsi="Times New Roman"/>
        </w:rPr>
        <w:t xml:space="preserve">бинской области                                                                                                  </w:t>
      </w:r>
    </w:p>
    <w:p w14:paraId="57D1AFE0" w14:textId="77777777" w:rsidR="00FE1F1E" w:rsidRPr="00D54B38" w:rsidRDefault="00077B27">
      <w:pPr>
        <w:spacing w:after="0"/>
        <w:rPr>
          <w:rFonts w:ascii="Times New Roman" w:hAnsi="Times New Roman"/>
        </w:rPr>
      </w:pPr>
      <w:r w:rsidRPr="00D54B38">
        <w:rPr>
          <w:rFonts w:ascii="Times New Roman" w:hAnsi="Times New Roman"/>
        </w:rPr>
        <w:t xml:space="preserve">____________ А.А. </w:t>
      </w:r>
      <w:proofErr w:type="spellStart"/>
      <w:r w:rsidRPr="00D54B38">
        <w:rPr>
          <w:rFonts w:ascii="Times New Roman" w:hAnsi="Times New Roman"/>
        </w:rPr>
        <w:t>Кодина</w:t>
      </w:r>
      <w:proofErr w:type="spellEnd"/>
      <w:r w:rsidRPr="00D54B38">
        <w:rPr>
          <w:rFonts w:ascii="Times New Roman" w:hAnsi="Times New Roman"/>
        </w:rPr>
        <w:t xml:space="preserve">                       __________В. В. Мельник           ___________ Н.В. </w:t>
      </w:r>
      <w:proofErr w:type="spellStart"/>
      <w:r w:rsidRPr="00D54B38">
        <w:rPr>
          <w:rFonts w:ascii="Times New Roman" w:hAnsi="Times New Roman"/>
        </w:rPr>
        <w:t>Федерягин</w:t>
      </w:r>
      <w:proofErr w:type="spellEnd"/>
    </w:p>
    <w:p w14:paraId="225507A8" w14:textId="77777777" w:rsidR="00FE1F1E" w:rsidRPr="00D54B38" w:rsidRDefault="00077B27">
      <w:pPr>
        <w:spacing w:after="0"/>
        <w:rPr>
          <w:rFonts w:ascii="Times New Roman" w:hAnsi="Times New Roman"/>
        </w:rPr>
      </w:pPr>
      <w:r w:rsidRPr="00D54B38">
        <w:rPr>
          <w:rFonts w:ascii="Times New Roman" w:hAnsi="Times New Roman"/>
        </w:rPr>
        <w:t xml:space="preserve"> «_____» ___________2024 г.       </w:t>
      </w:r>
      <w:r w:rsidRPr="00D54B38">
        <w:rPr>
          <w:rFonts w:ascii="Times New Roman" w:hAnsi="Times New Roman"/>
        </w:rPr>
        <w:t xml:space="preserve">                  «____»____________2024 г.              «</w:t>
      </w:r>
      <w:r w:rsidRPr="00D54B38">
        <w:rPr>
          <w:rFonts w:ascii="Times New Roman" w:hAnsi="Times New Roman"/>
          <w:u w:val="single"/>
        </w:rPr>
        <w:t xml:space="preserve">     </w:t>
      </w:r>
      <w:r w:rsidRPr="00D54B38">
        <w:rPr>
          <w:rFonts w:ascii="Times New Roman" w:hAnsi="Times New Roman"/>
        </w:rPr>
        <w:t>»</w:t>
      </w:r>
      <w:r w:rsidRPr="00D54B38">
        <w:rPr>
          <w:rFonts w:ascii="Times New Roman" w:hAnsi="Times New Roman"/>
          <w:u w:val="single"/>
        </w:rPr>
        <w:t xml:space="preserve">                  </w:t>
      </w:r>
      <w:r w:rsidRPr="00D54B38">
        <w:rPr>
          <w:rFonts w:ascii="Times New Roman" w:hAnsi="Times New Roman"/>
        </w:rPr>
        <w:t>2024 г.</w:t>
      </w:r>
    </w:p>
    <w:p w14:paraId="3313855C" w14:textId="77777777" w:rsidR="00FE1F1E" w:rsidRPr="00D54B38" w:rsidRDefault="00FE1F1E">
      <w:pPr>
        <w:spacing w:after="0" w:line="240" w:lineRule="auto"/>
        <w:ind w:left="-284" w:right="-284" w:firstLine="397"/>
        <w:jc w:val="both"/>
        <w:rPr>
          <w:rFonts w:ascii="Times New Roman" w:hAnsi="Times New Roman"/>
          <w:sz w:val="24"/>
        </w:rPr>
      </w:pPr>
    </w:p>
    <w:p w14:paraId="0EEFDF49" w14:textId="77777777" w:rsidR="00FE1F1E" w:rsidRPr="00D54B38" w:rsidRDefault="00FE1F1E">
      <w:pPr>
        <w:spacing w:after="0" w:line="240" w:lineRule="auto"/>
        <w:ind w:firstLine="397"/>
        <w:jc w:val="both"/>
        <w:rPr>
          <w:rFonts w:ascii="Times New Roman" w:hAnsi="Times New Roman"/>
          <w:sz w:val="24"/>
        </w:rPr>
      </w:pPr>
    </w:p>
    <w:p w14:paraId="2355A43A" w14:textId="77777777" w:rsidR="00FE1F1E" w:rsidRPr="00D54B38" w:rsidRDefault="00FE1F1E">
      <w:pPr>
        <w:spacing w:after="0" w:line="240" w:lineRule="auto"/>
        <w:ind w:firstLine="397"/>
        <w:jc w:val="both"/>
        <w:rPr>
          <w:rFonts w:ascii="Times New Roman" w:hAnsi="Times New Roman"/>
          <w:sz w:val="24"/>
        </w:rPr>
      </w:pPr>
    </w:p>
    <w:p w14:paraId="2789FB18" w14:textId="77777777" w:rsidR="00FE1F1E" w:rsidRPr="00D54B38" w:rsidRDefault="00077B27">
      <w:pPr>
        <w:spacing w:after="0" w:line="240" w:lineRule="auto"/>
        <w:ind w:firstLine="397"/>
        <w:jc w:val="center"/>
        <w:rPr>
          <w:rFonts w:ascii="Times New Roman" w:hAnsi="Times New Roman"/>
          <w:b/>
          <w:sz w:val="24"/>
        </w:rPr>
      </w:pPr>
      <w:r w:rsidRPr="00D54B38">
        <w:rPr>
          <w:rFonts w:ascii="Times New Roman" w:hAnsi="Times New Roman"/>
          <w:b/>
          <w:sz w:val="24"/>
        </w:rPr>
        <w:t>Регламент</w:t>
      </w:r>
    </w:p>
    <w:p w14:paraId="7372A022" w14:textId="77777777" w:rsidR="00FE1F1E" w:rsidRPr="00D54B38" w:rsidRDefault="00FE1F1E">
      <w:pPr>
        <w:spacing w:after="0" w:line="240" w:lineRule="auto"/>
        <w:ind w:firstLine="397"/>
        <w:jc w:val="center"/>
        <w:rPr>
          <w:rFonts w:ascii="Times New Roman" w:hAnsi="Times New Roman"/>
          <w:b/>
          <w:sz w:val="24"/>
        </w:rPr>
      </w:pPr>
    </w:p>
    <w:p w14:paraId="0F761F15" w14:textId="0C083CD3" w:rsidR="00FE1F1E" w:rsidRPr="00D54B38" w:rsidRDefault="00077B27">
      <w:pPr>
        <w:spacing w:after="0" w:line="240" w:lineRule="auto"/>
        <w:ind w:firstLine="397"/>
        <w:jc w:val="center"/>
        <w:rPr>
          <w:rFonts w:ascii="Times New Roman" w:hAnsi="Times New Roman"/>
          <w:b/>
          <w:sz w:val="24"/>
        </w:rPr>
      </w:pPr>
      <w:r w:rsidRPr="00D54B38">
        <w:rPr>
          <w:rFonts w:ascii="Times New Roman" w:hAnsi="Times New Roman"/>
          <w:b/>
          <w:sz w:val="24"/>
        </w:rPr>
        <w:t>Чемпионата Челябинской области по рыболовному спорту</w:t>
      </w:r>
    </w:p>
    <w:p w14:paraId="41931D4E" w14:textId="77777777" w:rsidR="00FE1F1E" w:rsidRPr="00D54B38" w:rsidRDefault="00077B27">
      <w:pPr>
        <w:spacing w:after="0" w:line="240" w:lineRule="auto"/>
        <w:ind w:firstLine="397"/>
        <w:jc w:val="center"/>
        <w:rPr>
          <w:rFonts w:ascii="Times New Roman" w:hAnsi="Times New Roman"/>
          <w:b/>
          <w:sz w:val="24"/>
        </w:rPr>
      </w:pPr>
      <w:r w:rsidRPr="00D54B38">
        <w:rPr>
          <w:rFonts w:ascii="Times New Roman" w:hAnsi="Times New Roman"/>
          <w:b/>
          <w:sz w:val="24"/>
        </w:rPr>
        <w:t>в дисциплине «ловля донной удочкой»</w:t>
      </w:r>
    </w:p>
    <w:p w14:paraId="43D80769" w14:textId="77777777" w:rsidR="00FE1F1E" w:rsidRPr="00D54B38" w:rsidRDefault="00077B27">
      <w:pPr>
        <w:spacing w:after="0" w:line="240" w:lineRule="auto"/>
        <w:ind w:firstLine="397"/>
        <w:jc w:val="center"/>
        <w:rPr>
          <w:rFonts w:ascii="Times New Roman" w:hAnsi="Times New Roman"/>
          <w:b/>
          <w:sz w:val="24"/>
        </w:rPr>
      </w:pPr>
      <w:r w:rsidRPr="00D54B38">
        <w:rPr>
          <w:rFonts w:ascii="Times New Roman" w:hAnsi="Times New Roman"/>
          <w:b/>
          <w:sz w:val="24"/>
        </w:rPr>
        <w:t>14-15 сентября 2024 года</w:t>
      </w:r>
    </w:p>
    <w:p w14:paraId="51A12B53" w14:textId="77777777" w:rsidR="00FE1F1E" w:rsidRPr="00D54B38" w:rsidRDefault="00077B27">
      <w:pPr>
        <w:spacing w:after="0" w:line="240" w:lineRule="auto"/>
        <w:ind w:firstLine="397"/>
        <w:jc w:val="center"/>
        <w:rPr>
          <w:rFonts w:ascii="Times New Roman" w:hAnsi="Times New Roman"/>
          <w:b/>
          <w:sz w:val="24"/>
        </w:rPr>
      </w:pPr>
      <w:r w:rsidRPr="00D54B38">
        <w:rPr>
          <w:rFonts w:ascii="Times New Roman" w:hAnsi="Times New Roman"/>
          <w:b/>
          <w:sz w:val="24"/>
        </w:rPr>
        <w:t>(командный и личный зачёты)</w:t>
      </w:r>
    </w:p>
    <w:p w14:paraId="2F07E360" w14:textId="77777777" w:rsidR="00FE1F1E" w:rsidRPr="00D54B38" w:rsidRDefault="00FE1F1E">
      <w:pPr>
        <w:spacing w:after="0" w:line="240" w:lineRule="auto"/>
        <w:ind w:firstLine="397"/>
        <w:jc w:val="both"/>
        <w:rPr>
          <w:rFonts w:ascii="Times New Roman" w:hAnsi="Times New Roman"/>
          <w:sz w:val="24"/>
        </w:rPr>
      </w:pPr>
    </w:p>
    <w:p w14:paraId="5CAA93A5" w14:textId="77777777" w:rsidR="00FE1F1E" w:rsidRPr="00D54B38" w:rsidRDefault="00FE1F1E">
      <w:pPr>
        <w:spacing w:after="0" w:line="240" w:lineRule="auto"/>
        <w:ind w:firstLine="397"/>
        <w:jc w:val="both"/>
        <w:rPr>
          <w:rFonts w:ascii="Times New Roman" w:hAnsi="Times New Roman"/>
          <w:sz w:val="24"/>
        </w:rPr>
      </w:pPr>
    </w:p>
    <w:p w14:paraId="16EEFC82" w14:textId="77777777" w:rsidR="00FE1F1E" w:rsidRPr="00D54B38" w:rsidRDefault="00077B27">
      <w:pPr>
        <w:spacing w:after="0" w:line="240" w:lineRule="auto"/>
        <w:ind w:firstLine="397"/>
        <w:jc w:val="both"/>
        <w:rPr>
          <w:rFonts w:ascii="Times New Roman" w:hAnsi="Times New Roman"/>
          <w:b/>
          <w:sz w:val="24"/>
        </w:rPr>
      </w:pPr>
      <w:r w:rsidRPr="00D54B38">
        <w:rPr>
          <w:rFonts w:ascii="Times New Roman" w:hAnsi="Times New Roman"/>
          <w:b/>
          <w:sz w:val="24"/>
        </w:rPr>
        <w:t>1. Введение.</w:t>
      </w:r>
    </w:p>
    <w:p w14:paraId="6959B95A" w14:textId="77777777" w:rsidR="00FE1F1E" w:rsidRPr="00D54B38" w:rsidRDefault="00077B27">
      <w:pPr>
        <w:spacing w:after="0" w:line="240" w:lineRule="auto"/>
        <w:ind w:right="-285"/>
        <w:jc w:val="both"/>
        <w:rPr>
          <w:rFonts w:ascii="Times New Roman" w:hAnsi="Times New Roman"/>
          <w:b/>
          <w:sz w:val="24"/>
        </w:rPr>
      </w:pPr>
      <w:r w:rsidRPr="00D54B38">
        <w:rPr>
          <w:rFonts w:ascii="Times New Roman" w:hAnsi="Times New Roman"/>
          <w:b/>
          <w:sz w:val="24"/>
        </w:rPr>
        <w:t>1. Введение.</w:t>
      </w:r>
    </w:p>
    <w:p w14:paraId="32289F6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w:t>
      </w:r>
      <w:r w:rsidRPr="00D54B38">
        <w:rPr>
          <w:rFonts w:ascii="Times New Roman" w:hAnsi="Times New Roman"/>
          <w:sz w:val="24"/>
        </w:rPr>
        <w:t>ти на 2024 год, Министерством по физической культуре и спорту Челябинской области и ОКУ «РЦСП Челябинской области».</w:t>
      </w:r>
    </w:p>
    <w:p w14:paraId="5B77962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Соревнования проводятся при поддержке Министерства по физической культуре и спорту Челябинской области, ОКУ «РЦСП Челябинской области».</w:t>
      </w:r>
    </w:p>
    <w:p w14:paraId="15C8DD7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1.2.</w:t>
      </w:r>
      <w:r w:rsidRPr="00D54B38">
        <w:rPr>
          <w:rFonts w:ascii="Times New Roman" w:hAnsi="Times New Roman"/>
          <w:sz w:val="24"/>
        </w:rPr>
        <w:t xml:space="preserve"> Данный Регламент является основанием для командирования спортсменов и тренеров на соревнование.</w:t>
      </w:r>
    </w:p>
    <w:p w14:paraId="55E5030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1.3. Соревнования проводятся по Правилам соревнований по рыболовному спорту в дисциплине «ловля донной удочкой», утверждённым приказом Министерства по физическ</w:t>
      </w:r>
      <w:r w:rsidRPr="00D54B38">
        <w:rPr>
          <w:rFonts w:ascii="Times New Roman" w:hAnsi="Times New Roman"/>
          <w:sz w:val="24"/>
        </w:rPr>
        <w:t>ой культуре и спорту России №572 от 28 июля 2020 года, с изменениями, внесенными приказом Министерства спорта Российской Федерации от 18 апреля 2024 г. № 442.</w:t>
      </w:r>
    </w:p>
    <w:p w14:paraId="4DB14954" w14:textId="77777777" w:rsidR="00FE1F1E" w:rsidRPr="00D54B38" w:rsidRDefault="00FE1F1E">
      <w:pPr>
        <w:spacing w:after="0" w:line="240" w:lineRule="auto"/>
        <w:ind w:firstLine="397"/>
        <w:jc w:val="both"/>
        <w:rPr>
          <w:rFonts w:ascii="Times New Roman" w:hAnsi="Times New Roman"/>
          <w:sz w:val="24"/>
        </w:rPr>
      </w:pPr>
    </w:p>
    <w:p w14:paraId="2557010C" w14:textId="77777777" w:rsidR="00FE1F1E" w:rsidRPr="00D54B38" w:rsidRDefault="00077B27">
      <w:pPr>
        <w:spacing w:after="0" w:line="240" w:lineRule="auto"/>
        <w:ind w:firstLine="397"/>
        <w:jc w:val="both"/>
        <w:rPr>
          <w:rFonts w:ascii="Times New Roman" w:hAnsi="Times New Roman"/>
          <w:b/>
          <w:sz w:val="24"/>
        </w:rPr>
      </w:pPr>
      <w:r w:rsidRPr="00D54B38">
        <w:rPr>
          <w:rFonts w:ascii="Times New Roman" w:hAnsi="Times New Roman"/>
          <w:b/>
          <w:sz w:val="24"/>
        </w:rPr>
        <w:t>2. Цели и задачи проведения.</w:t>
      </w:r>
    </w:p>
    <w:p w14:paraId="15CFE18F"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 xml:space="preserve">2.1. Выявление сильнейших спортсменов Челябинской области для </w:t>
      </w:r>
      <w:r w:rsidRPr="00D54B38">
        <w:rPr>
          <w:rFonts w:ascii="Times New Roman" w:hAnsi="Times New Roman"/>
          <w:sz w:val="24"/>
        </w:rPr>
        <w:t>формирования сборных команд для участия в чемпионате и кубке РФ.</w:t>
      </w:r>
    </w:p>
    <w:p w14:paraId="630CE744"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2.2. Популяризация и развитие рыболовного спорта, повышение уровня массовости рыболовного спорта в Челябинской области.</w:t>
      </w:r>
    </w:p>
    <w:p w14:paraId="0110FE03"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2.3. Повышение спортивного мастерства рыболовов-спортсменов, обмен опыт</w:t>
      </w:r>
      <w:r w:rsidRPr="00D54B38">
        <w:rPr>
          <w:rFonts w:ascii="Times New Roman" w:hAnsi="Times New Roman"/>
          <w:sz w:val="24"/>
        </w:rPr>
        <w:t>ом в спортивной и тренерской работе.</w:t>
      </w:r>
    </w:p>
    <w:p w14:paraId="03ED788F" w14:textId="77777777" w:rsidR="00FE1F1E" w:rsidRPr="00D54B38" w:rsidRDefault="00FE1F1E">
      <w:pPr>
        <w:spacing w:after="0" w:line="240" w:lineRule="auto"/>
        <w:ind w:firstLine="397"/>
        <w:jc w:val="both"/>
        <w:rPr>
          <w:rFonts w:ascii="Times New Roman" w:hAnsi="Times New Roman"/>
          <w:sz w:val="24"/>
        </w:rPr>
      </w:pPr>
    </w:p>
    <w:p w14:paraId="4836B3A8" w14:textId="77777777" w:rsidR="00FE1F1E" w:rsidRPr="00D54B38" w:rsidRDefault="00077B27">
      <w:pPr>
        <w:spacing w:after="0" w:line="240" w:lineRule="auto"/>
        <w:ind w:right="-285"/>
        <w:jc w:val="both"/>
        <w:rPr>
          <w:rFonts w:ascii="Times New Roman" w:hAnsi="Times New Roman"/>
          <w:b/>
          <w:sz w:val="24"/>
        </w:rPr>
      </w:pPr>
      <w:r w:rsidRPr="00D54B38">
        <w:rPr>
          <w:rFonts w:ascii="Times New Roman" w:hAnsi="Times New Roman"/>
          <w:b/>
          <w:sz w:val="24"/>
        </w:rPr>
        <w:t>3. Организация соревнований.</w:t>
      </w:r>
    </w:p>
    <w:p w14:paraId="759711B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14:paraId="3F8FD10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3.2. Подг</w:t>
      </w:r>
      <w:r w:rsidRPr="00D54B38">
        <w:rPr>
          <w:rFonts w:ascii="Times New Roman" w:hAnsi="Times New Roman"/>
          <w:sz w:val="24"/>
        </w:rPr>
        <w:t>отовка соревнований возлагается на Секцию по ловле донной удочкой РСОО Федерации рыболовного спорта Челябинской области.</w:t>
      </w:r>
    </w:p>
    <w:p w14:paraId="0B53E0D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3.3. Главная судейская коллегия формируется РСОО «ФРС Челябинской области».</w:t>
      </w:r>
    </w:p>
    <w:p w14:paraId="2BE4D73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3.4. РСОО «ФРС Челябинской области» обеспечивает проведение</w:t>
      </w:r>
      <w:r w:rsidRPr="00D54B38">
        <w:rPr>
          <w:rFonts w:ascii="Times New Roman" w:hAnsi="Times New Roman"/>
          <w:sz w:val="24"/>
        </w:rPr>
        <w:t xml:space="preserve">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14:paraId="05214DA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lastRenderedPageBreak/>
        <w:t>3.5. Обеспечение мер общественного поря</w:t>
      </w:r>
      <w:r w:rsidRPr="00D54B38">
        <w:rPr>
          <w:rFonts w:ascii="Times New Roman" w:hAnsi="Times New Roman"/>
          <w:sz w:val="24"/>
        </w:rPr>
        <w:t>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w:t>
      </w:r>
      <w:r w:rsidRPr="00D54B38">
        <w:rPr>
          <w:rFonts w:ascii="Times New Roman" w:hAnsi="Times New Roman"/>
          <w:sz w:val="24"/>
        </w:rPr>
        <w:t>нии (Федеральный закон Российской Федерации от 23 июля 2013 г. N 192-ФЗ).</w:t>
      </w:r>
    </w:p>
    <w:p w14:paraId="69AC85A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3.6. В целях обеспечения безопасности участников и зрителей, спортивное соревнований проводится в акватории водоёма по согласованию со службами МЧС и ГИМС, с обязательным присутствие</w:t>
      </w:r>
      <w:r w:rsidRPr="00D54B38">
        <w:rPr>
          <w:rFonts w:ascii="Times New Roman" w:hAnsi="Times New Roman"/>
          <w:sz w:val="24"/>
        </w:rPr>
        <w:t>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14:paraId="1A90929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3.7. РСОО «ФРС Челябинской области» обеспечивает работу медицинского персонала при проведении спортивного соревн</w:t>
      </w:r>
      <w:r w:rsidRPr="00D54B38">
        <w:rPr>
          <w:rFonts w:ascii="Times New Roman" w:hAnsi="Times New Roman"/>
          <w:sz w:val="24"/>
        </w:rPr>
        <w:t>ования. Непосредственное проведение соревнований возлагается на РСОО «ФРС Челябинской области» и Главную судейскую коллегию.</w:t>
      </w:r>
    </w:p>
    <w:p w14:paraId="3755724B" w14:textId="77777777" w:rsidR="00FE1F1E" w:rsidRPr="00D54B38" w:rsidRDefault="00FE1F1E">
      <w:pPr>
        <w:spacing w:after="0" w:line="240" w:lineRule="auto"/>
        <w:ind w:firstLine="397"/>
        <w:jc w:val="both"/>
        <w:rPr>
          <w:rFonts w:ascii="Times New Roman" w:hAnsi="Times New Roman"/>
          <w:sz w:val="24"/>
        </w:rPr>
      </w:pPr>
    </w:p>
    <w:p w14:paraId="640E783E" w14:textId="77777777" w:rsidR="00FE1F1E" w:rsidRPr="00D54B38" w:rsidRDefault="00077B27">
      <w:pPr>
        <w:spacing w:after="0" w:line="240" w:lineRule="auto"/>
        <w:ind w:firstLine="397"/>
        <w:jc w:val="both"/>
        <w:rPr>
          <w:rFonts w:ascii="Times New Roman" w:hAnsi="Times New Roman"/>
          <w:b/>
          <w:sz w:val="24"/>
        </w:rPr>
      </w:pPr>
      <w:r w:rsidRPr="00D54B38">
        <w:rPr>
          <w:rFonts w:ascii="Times New Roman" w:hAnsi="Times New Roman"/>
          <w:b/>
          <w:sz w:val="24"/>
        </w:rPr>
        <w:t>4. Классификация, время и место проведения соревнований.</w:t>
      </w:r>
    </w:p>
    <w:p w14:paraId="1A27C9ED" w14:textId="53332745"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 xml:space="preserve">Наименование спортивного мероприятия - </w:t>
      </w:r>
      <w:r w:rsidRPr="00077B27">
        <w:rPr>
          <w:rFonts w:ascii="Times New Roman" w:hAnsi="Times New Roman"/>
          <w:color w:val="FF0000"/>
          <w:sz w:val="24"/>
        </w:rPr>
        <w:t>Чемпионат Челябинской обл</w:t>
      </w:r>
      <w:r w:rsidRPr="00077B27">
        <w:rPr>
          <w:rFonts w:ascii="Times New Roman" w:hAnsi="Times New Roman"/>
          <w:color w:val="FF0000"/>
          <w:sz w:val="24"/>
        </w:rPr>
        <w:t>асти.</w:t>
      </w:r>
    </w:p>
    <w:p w14:paraId="037A560E"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Возрастная группа - Мужчины, женщины.</w:t>
      </w:r>
    </w:p>
    <w:p w14:paraId="0743F91B"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Спортивная дисциплина, наименование, номер-код: ловля донной удочкой – командные соревнования (0920171811Л), ловля донной удочкой - личные соревнования (0920161811Л).</w:t>
      </w:r>
    </w:p>
    <w:p w14:paraId="55B8461E"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 xml:space="preserve">Сроки проведения: </w:t>
      </w:r>
      <w:r w:rsidRPr="00077B27">
        <w:rPr>
          <w:rFonts w:ascii="Times New Roman" w:hAnsi="Times New Roman"/>
          <w:color w:val="FF0000"/>
          <w:sz w:val="24"/>
        </w:rPr>
        <w:t>14-15 сентября 2024 года.</w:t>
      </w:r>
    </w:p>
    <w:p w14:paraId="1966C76A" w14:textId="5A4CC866" w:rsidR="00FE1F1E" w:rsidRPr="00D54B38" w:rsidRDefault="00077B27">
      <w:pPr>
        <w:spacing w:after="0" w:line="240" w:lineRule="auto"/>
        <w:ind w:firstLine="397"/>
        <w:jc w:val="both"/>
        <w:rPr>
          <w:rFonts w:ascii="Times New Roman" w:hAnsi="Times New Roman"/>
          <w:sz w:val="24"/>
          <w:szCs w:val="24"/>
        </w:rPr>
      </w:pPr>
      <w:r w:rsidRPr="00D54B38">
        <w:rPr>
          <w:rFonts w:ascii="Times New Roman" w:hAnsi="Times New Roman"/>
          <w:sz w:val="24"/>
          <w:szCs w:val="24"/>
        </w:rPr>
        <w:t xml:space="preserve">Место проведения: г. Челябинск, дамба </w:t>
      </w:r>
      <w:proofErr w:type="spellStart"/>
      <w:r w:rsidRPr="00D54B38">
        <w:rPr>
          <w:rFonts w:ascii="Times New Roman" w:hAnsi="Times New Roman"/>
          <w:sz w:val="24"/>
          <w:szCs w:val="24"/>
        </w:rPr>
        <w:t>Шершневского</w:t>
      </w:r>
      <w:proofErr w:type="spellEnd"/>
      <w:r w:rsidRPr="00D54B38">
        <w:rPr>
          <w:rFonts w:ascii="Times New Roman" w:hAnsi="Times New Roman"/>
          <w:sz w:val="24"/>
          <w:szCs w:val="24"/>
        </w:rPr>
        <w:t xml:space="preserve"> водохранилища.</w:t>
      </w:r>
      <w:r w:rsidR="00516438" w:rsidRPr="00D54B38">
        <w:rPr>
          <w:rFonts w:ascii="Times New Roman" w:hAnsi="Times New Roman"/>
          <w:sz w:val="24"/>
          <w:szCs w:val="24"/>
        </w:rPr>
        <w:t xml:space="preserve"> </w:t>
      </w:r>
      <w:r w:rsidR="00516438" w:rsidRPr="00D54B38">
        <w:rPr>
          <w:rFonts w:ascii="Times New Roman" w:hAnsi="Times New Roman"/>
          <w:sz w:val="24"/>
          <w:szCs w:val="24"/>
        </w:rPr>
        <w:br/>
      </w:r>
      <w:r w:rsidR="00516438" w:rsidRPr="00D54B38">
        <w:rPr>
          <w:rFonts w:ascii="Times New Roman" w:hAnsi="Times New Roman"/>
          <w:sz w:val="24"/>
          <w:szCs w:val="24"/>
          <w:shd w:val="clear" w:color="auto" w:fill="FFFFFF"/>
        </w:rPr>
        <w:t xml:space="preserve">Место базирования ГСК: парковка перед </w:t>
      </w:r>
      <w:proofErr w:type="spellStart"/>
      <w:r w:rsidR="00516438" w:rsidRPr="00D54B38">
        <w:rPr>
          <w:rFonts w:ascii="Times New Roman" w:hAnsi="Times New Roman"/>
          <w:sz w:val="24"/>
          <w:szCs w:val="24"/>
          <w:shd w:val="clear" w:color="auto" w:fill="FFFFFF"/>
        </w:rPr>
        <w:t>ул.Центральная</w:t>
      </w:r>
      <w:proofErr w:type="spellEnd"/>
      <w:r w:rsidR="00516438" w:rsidRPr="00D54B38">
        <w:rPr>
          <w:rFonts w:ascii="Times New Roman" w:hAnsi="Times New Roman"/>
          <w:sz w:val="24"/>
          <w:szCs w:val="24"/>
          <w:shd w:val="clear" w:color="auto" w:fill="FFFFFF"/>
        </w:rPr>
        <w:t xml:space="preserve"> (Шершни), 3Б ст1</w:t>
      </w:r>
    </w:p>
    <w:p w14:paraId="16FCF12C" w14:textId="77777777" w:rsidR="00FE1F1E" w:rsidRPr="00D54B38" w:rsidRDefault="00077B27">
      <w:pPr>
        <w:spacing w:after="0" w:line="240" w:lineRule="auto"/>
        <w:ind w:firstLine="397"/>
        <w:jc w:val="both"/>
        <w:rPr>
          <w:rFonts w:ascii="Times New Roman" w:hAnsi="Times New Roman"/>
          <w:sz w:val="24"/>
          <w:szCs w:val="24"/>
        </w:rPr>
      </w:pPr>
      <w:r w:rsidRPr="00D54B38">
        <w:rPr>
          <w:rFonts w:ascii="Times New Roman" w:hAnsi="Times New Roman"/>
          <w:sz w:val="24"/>
          <w:szCs w:val="24"/>
        </w:rPr>
        <w:t>Кол-во участников: минимальное количество команд - 8, максимальное количество команд - 20. Команды по 3 человека.</w:t>
      </w:r>
    </w:p>
    <w:p w14:paraId="00BCD94A" w14:textId="77777777" w:rsidR="00FE1F1E" w:rsidRPr="00D54B38" w:rsidRDefault="00077B27">
      <w:pPr>
        <w:spacing w:after="0" w:line="240" w:lineRule="auto"/>
        <w:ind w:firstLine="397"/>
        <w:jc w:val="both"/>
        <w:rPr>
          <w:rFonts w:ascii="Times New Roman" w:hAnsi="Times New Roman"/>
          <w:sz w:val="24"/>
          <w:szCs w:val="24"/>
        </w:rPr>
      </w:pPr>
      <w:r w:rsidRPr="00D54B38">
        <w:rPr>
          <w:rFonts w:ascii="Times New Roman" w:hAnsi="Times New Roman"/>
          <w:sz w:val="24"/>
          <w:szCs w:val="24"/>
        </w:rPr>
        <w:t>Соревнования проводятся в два тура в два дня. Продолжительность тура – 5 час</w:t>
      </w:r>
      <w:r w:rsidRPr="00D54B38">
        <w:rPr>
          <w:rFonts w:ascii="Times New Roman" w:hAnsi="Times New Roman"/>
          <w:sz w:val="24"/>
          <w:szCs w:val="24"/>
        </w:rPr>
        <w:t>ов.</w:t>
      </w:r>
    </w:p>
    <w:p w14:paraId="67E8971D" w14:textId="77777777" w:rsidR="00FE1F1E" w:rsidRPr="00D54B38" w:rsidRDefault="00077B27">
      <w:pPr>
        <w:spacing w:after="0" w:line="240" w:lineRule="auto"/>
        <w:ind w:firstLine="397"/>
        <w:jc w:val="both"/>
        <w:rPr>
          <w:rFonts w:ascii="Times New Roman" w:hAnsi="Times New Roman"/>
          <w:sz w:val="24"/>
        </w:rPr>
      </w:pPr>
      <w:proofErr w:type="spellStart"/>
      <w:r w:rsidRPr="00D54B38">
        <w:rPr>
          <w:rFonts w:ascii="Times New Roman" w:hAnsi="Times New Roman"/>
          <w:sz w:val="24"/>
          <w:szCs w:val="24"/>
        </w:rPr>
        <w:t>Шершневское</w:t>
      </w:r>
      <w:proofErr w:type="spellEnd"/>
      <w:r w:rsidRPr="00D54B38">
        <w:rPr>
          <w:rFonts w:ascii="Times New Roman" w:hAnsi="Times New Roman"/>
          <w:sz w:val="24"/>
          <w:szCs w:val="24"/>
        </w:rPr>
        <w:t xml:space="preserve"> водохранилище в месте проведения соревнований без течения, дно ил, камень, трава. Берег ровный</w:t>
      </w:r>
      <w:r w:rsidRPr="00D54B38">
        <w:rPr>
          <w:rFonts w:ascii="Times New Roman" w:hAnsi="Times New Roman"/>
          <w:sz w:val="24"/>
        </w:rPr>
        <w:t>, с расстоянием до поверхности воды 0 м, глубина в зоне ловли от 1,5 до 9 м.</w:t>
      </w:r>
    </w:p>
    <w:p w14:paraId="60FA2C52"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Основные виды рыб, обитающие в водоеме: плотва, окунь, лещ, щука, суд</w:t>
      </w:r>
      <w:r w:rsidRPr="00D54B38">
        <w:rPr>
          <w:rFonts w:ascii="Times New Roman" w:hAnsi="Times New Roman"/>
          <w:sz w:val="24"/>
        </w:rPr>
        <w:t>ак, сазан.</w:t>
      </w:r>
    </w:p>
    <w:p w14:paraId="59F98E4E" w14:textId="77777777" w:rsidR="00FE1F1E" w:rsidRPr="00D54B38" w:rsidRDefault="00FE1F1E">
      <w:pPr>
        <w:spacing w:after="0" w:line="240" w:lineRule="auto"/>
        <w:ind w:firstLine="397"/>
        <w:jc w:val="both"/>
        <w:rPr>
          <w:rFonts w:ascii="Times New Roman" w:hAnsi="Times New Roman"/>
          <w:sz w:val="24"/>
        </w:rPr>
      </w:pPr>
    </w:p>
    <w:p w14:paraId="55D52B90" w14:textId="77777777" w:rsidR="00FE1F1E" w:rsidRPr="00D54B38" w:rsidRDefault="00077B27">
      <w:pPr>
        <w:spacing w:after="0" w:line="240" w:lineRule="auto"/>
        <w:ind w:firstLine="397"/>
        <w:jc w:val="both"/>
        <w:rPr>
          <w:rFonts w:ascii="Times New Roman" w:hAnsi="Times New Roman"/>
          <w:b/>
          <w:sz w:val="24"/>
        </w:rPr>
      </w:pPr>
      <w:r w:rsidRPr="00D54B38">
        <w:rPr>
          <w:rFonts w:ascii="Times New Roman" w:hAnsi="Times New Roman"/>
          <w:b/>
          <w:sz w:val="24"/>
        </w:rPr>
        <w:t>5. Участники соревнований.</w:t>
      </w:r>
    </w:p>
    <w:p w14:paraId="6DF51C5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5.1. К участию в соревнованиях допускаются спортсмены рыболовно-спортивных обществ, клубов и организаций Челябинской области. К участию в </w:t>
      </w:r>
      <w:r w:rsidRPr="00D54B38">
        <w:rPr>
          <w:rFonts w:ascii="Times New Roman" w:hAnsi="Times New Roman"/>
          <w:sz w:val="24"/>
        </w:rPr>
        <w:t>соревновании могут быть допущены спортсмены рыболовно-спортивных обществ, клубов и организаций других регионов России, а также спортсмены-любители по предварительному согласованию с организаторами соревнований.</w:t>
      </w:r>
    </w:p>
    <w:p w14:paraId="6F4DE89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Организаторы имеют право отказать в регистрац</w:t>
      </w:r>
      <w:r w:rsidRPr="00D54B38">
        <w:rPr>
          <w:rFonts w:ascii="Times New Roman" w:hAnsi="Times New Roman"/>
          <w:sz w:val="24"/>
        </w:rPr>
        <w:t>ии на соревнование любому из спортсменов без объяснения причины.</w:t>
      </w:r>
    </w:p>
    <w:p w14:paraId="1AE0A36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5.2. Все участники соревнования (спортсмены, тренеры, спортивные судьи) должны иметь при себе документ, удостоверяющий личность.</w:t>
      </w:r>
    </w:p>
    <w:p w14:paraId="36E86E7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Спортсмены обязаны:</w:t>
      </w:r>
    </w:p>
    <w:p w14:paraId="0DE2CE35"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выполнять требования представителя и тре</w:t>
      </w:r>
      <w:r w:rsidRPr="00D54B38">
        <w:rPr>
          <w:rFonts w:ascii="Times New Roman" w:hAnsi="Times New Roman"/>
          <w:sz w:val="24"/>
        </w:rPr>
        <w:t>нера (в их отсутствие — капитана) своей команды, представителя организатора соревнований, главного судьи соревнований, а во время тура соревнований — старших судей и судей/судей-контролеров;</w:t>
      </w:r>
    </w:p>
    <w:p w14:paraId="510D8E3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иметь документы, удостоверяющие личность, зачетную классификаци</w:t>
      </w:r>
      <w:r w:rsidRPr="00D54B38">
        <w:rPr>
          <w:rFonts w:ascii="Times New Roman" w:hAnsi="Times New Roman"/>
          <w:sz w:val="24"/>
        </w:rPr>
        <w:t>онную книжку спортсмена с отметками о его спортивной квалификации, полис обязательного медицинского страхования, оригинал договора о страховании жизни и здоровья от несчастных случаев, а также письменное заключение о допуске к соревнованиям по состоянию зд</w:t>
      </w:r>
      <w:r w:rsidRPr="00D54B38">
        <w:rPr>
          <w:rFonts w:ascii="Times New Roman" w:hAnsi="Times New Roman"/>
          <w:sz w:val="24"/>
        </w:rPr>
        <w:t xml:space="preserve">оровья в виде записи в заявке, в квалификационной книжке либо в виде отдельного документа; </w:t>
      </w:r>
    </w:p>
    <w:p w14:paraId="101587F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иметь членский билет или иной документ, удостоверяющий принадлежность к спортивной организации, в случаях, если принадлежность к спортивной организации должна быт</w:t>
      </w:r>
      <w:r w:rsidRPr="00D54B38">
        <w:rPr>
          <w:rFonts w:ascii="Times New Roman" w:hAnsi="Times New Roman"/>
          <w:sz w:val="24"/>
        </w:rPr>
        <w:t>ь установлена в соответствии с регламентом соревнований;</w:t>
      </w:r>
    </w:p>
    <w:p w14:paraId="250E844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знать Правила, Положение о соревнованиях, регламент соревнований, Правила рыболовства и строго соблюдать их требования;</w:t>
      </w:r>
    </w:p>
    <w:p w14:paraId="38F52DF9"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lastRenderedPageBreak/>
        <w:t>– знать и соблюдать меры безопасности на воде и на берегу, что должно подтвер</w:t>
      </w:r>
      <w:r w:rsidRPr="00D54B38">
        <w:rPr>
          <w:rFonts w:ascii="Times New Roman" w:hAnsi="Times New Roman"/>
          <w:sz w:val="24"/>
        </w:rPr>
        <w:t xml:space="preserve">ждаться подписью спортсмена в документе об ознакомлении с правилами безопасности во время соревнований; </w:t>
      </w:r>
    </w:p>
    <w:p w14:paraId="30F17A4E"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лично присутствовать на всех построениях и совещаниях, предусмотренных регламентом соревнований, а также созываемых представителем организатора сорев</w:t>
      </w:r>
      <w:r w:rsidRPr="00D54B38">
        <w:rPr>
          <w:rFonts w:ascii="Times New Roman" w:hAnsi="Times New Roman"/>
          <w:sz w:val="24"/>
        </w:rPr>
        <w:t xml:space="preserve">нований и главным судьей соревнований или заблаговременно получить у главной судьи разрешение на отсутствие на этих мероприятиях; </w:t>
      </w:r>
    </w:p>
    <w:p w14:paraId="3AEDDBCD"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на торжественных мероприятиях во время открытия и закрытия соревнований спортсмен обязан выступать в спортивной форме, един</w:t>
      </w:r>
      <w:r w:rsidRPr="00D54B38">
        <w:rPr>
          <w:rFonts w:ascii="Times New Roman" w:hAnsi="Times New Roman"/>
          <w:sz w:val="24"/>
        </w:rPr>
        <w:t xml:space="preserve">ой для всей команды, если это предусмотрено регламентом соревнований; </w:t>
      </w:r>
    </w:p>
    <w:p w14:paraId="52161CAA"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w:t>
      </w:r>
      <w:r w:rsidRPr="00D54B38">
        <w:rPr>
          <w:rFonts w:ascii="Times New Roman" w:hAnsi="Times New Roman"/>
          <w:sz w:val="24"/>
        </w:rPr>
        <w:t xml:space="preserve">портсменов зоны. В случае утраты опознавательных знаков (стартового номера) спортсмен обязан незамедлительно сообщить об этом судье и принять меры для их восстановления; </w:t>
      </w:r>
    </w:p>
    <w:p w14:paraId="355693C1"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во время соревнований не шуметь и не создавать помех другим участникам, своевременн</w:t>
      </w:r>
      <w:r w:rsidRPr="00D54B38">
        <w:rPr>
          <w:rFonts w:ascii="Times New Roman" w:hAnsi="Times New Roman"/>
          <w:sz w:val="24"/>
        </w:rPr>
        <w:t xml:space="preserve">о являться на старт, не оставлять на водоеме мусор, в том числе обрывки лески и пришедшие в негодность снасти; беречь имущество, полученное во временное пользование у организаторов соревнований; </w:t>
      </w:r>
    </w:p>
    <w:p w14:paraId="556F1F77"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сдержанно и уважительно относиться к другим участникам сор</w:t>
      </w:r>
      <w:r w:rsidRPr="00D54B38">
        <w:rPr>
          <w:rFonts w:ascii="Times New Roman" w:hAnsi="Times New Roman"/>
          <w:sz w:val="24"/>
        </w:rPr>
        <w:t xml:space="preserve">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 </w:t>
      </w:r>
    </w:p>
    <w:p w14:paraId="2316F598"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соблюдать морально-этические нормы поведения, не совершать действия, оскорбляющие общест</w:t>
      </w:r>
      <w:r w:rsidRPr="00D54B38">
        <w:rPr>
          <w:rFonts w:ascii="Times New Roman" w:hAnsi="Times New Roman"/>
          <w:sz w:val="24"/>
        </w:rPr>
        <w:t>венную нравственность и унижающие человеческое достоинство. .</w:t>
      </w:r>
    </w:p>
    <w:p w14:paraId="42D8882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14:paraId="07EB57DF" w14:textId="7F158FE2"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 именную заявку, оформленную по форме </w:t>
      </w:r>
      <w:r w:rsidRPr="00D54B38">
        <w:rPr>
          <w:rFonts w:ascii="Times New Roman" w:hAnsi="Times New Roman"/>
          <w:sz w:val="24"/>
        </w:rPr>
        <w:t>в соответствии с действующими правилами вида спорта «Рыболовный спорт» (см. Приложение №1)</w:t>
      </w:r>
      <w:r w:rsidR="00391F2B" w:rsidRPr="00D54B38">
        <w:rPr>
          <w:rFonts w:ascii="Times New Roman" w:hAnsi="Times New Roman"/>
          <w:sz w:val="24"/>
        </w:rPr>
        <w:t xml:space="preserve">, </w:t>
      </w:r>
      <w:r w:rsidR="00391F2B" w:rsidRPr="00D54B38">
        <w:rPr>
          <w:rFonts w:ascii="Times New Roman" w:hAnsi="Times New Roman"/>
          <w:sz w:val="24"/>
        </w:rPr>
        <w:t>(см. Приложение №</w:t>
      </w:r>
      <w:r w:rsidR="00391F2B" w:rsidRPr="00D54B38">
        <w:rPr>
          <w:rFonts w:ascii="Times New Roman" w:hAnsi="Times New Roman"/>
          <w:sz w:val="24"/>
        </w:rPr>
        <w:t>2</w:t>
      </w:r>
      <w:r w:rsidR="00391F2B" w:rsidRPr="00D54B38">
        <w:rPr>
          <w:rFonts w:ascii="Times New Roman" w:hAnsi="Times New Roman"/>
          <w:sz w:val="24"/>
        </w:rPr>
        <w:t>).</w:t>
      </w:r>
    </w:p>
    <w:p w14:paraId="6A96BF7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Спортсмен несет ответственность за применяемые им снасти и за соответствие их Правилам.</w:t>
      </w:r>
    </w:p>
    <w:p w14:paraId="343CB7BD"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5.3. Именные заявки участников, а также документы на каждого из участников в</w:t>
      </w:r>
      <w:r w:rsidRPr="00D54B38">
        <w:rPr>
          <w:rFonts w:ascii="Times New Roman" w:hAnsi="Times New Roman"/>
          <w:sz w:val="24"/>
        </w:rPr>
        <w:t xml:space="preserve"> соответствии с п. 5.2. настоящего Положения подаются в Главную судейскую коллегию при регистрации на месте проведения соревнований.</w:t>
      </w:r>
    </w:p>
    <w:p w14:paraId="1861904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5.4. Участники соревнования несут личную, персональную ответственность в следующих случаях:</w:t>
      </w:r>
    </w:p>
    <w:p w14:paraId="71E89343"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Состояние здоровья (физическо</w:t>
      </w:r>
      <w:r w:rsidRPr="00D54B38">
        <w:rPr>
          <w:rFonts w:ascii="Times New Roman" w:hAnsi="Times New Roman"/>
          <w:sz w:val="24"/>
        </w:rPr>
        <w:t>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w:t>
      </w:r>
      <w:r w:rsidRPr="00D54B38">
        <w:rPr>
          <w:rFonts w:ascii="Times New Roman" w:hAnsi="Times New Roman"/>
          <w:sz w:val="24"/>
        </w:rPr>
        <w:t>стию не допускается.</w:t>
      </w:r>
    </w:p>
    <w:p w14:paraId="0266564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14:paraId="2B08625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5.5. Участники соревнования обязаны знать и соблюдать Правила любительского и спорт</w:t>
      </w:r>
      <w:r w:rsidRPr="00D54B38">
        <w:rPr>
          <w:rFonts w:ascii="Times New Roman" w:hAnsi="Times New Roman"/>
          <w:sz w:val="24"/>
        </w:rPr>
        <w:t>ивного рыболовства, настоящее Положение и правила МФРС, правила поведения на водном объекте.</w:t>
      </w:r>
    </w:p>
    <w:p w14:paraId="7BB0A1A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5.6. Команды обязаны участвовать в церемонии открытия и закрытия соревнований, желательно в единой спортивной форме одежды с эмблемами своих клубов, </w:t>
      </w:r>
      <w:r w:rsidRPr="00D54B38">
        <w:rPr>
          <w:rFonts w:ascii="Times New Roman" w:hAnsi="Times New Roman"/>
          <w:sz w:val="24"/>
        </w:rPr>
        <w:t>обществ.</w:t>
      </w:r>
    </w:p>
    <w:p w14:paraId="42378267"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5.7. Употребление алкоголя, наркотических веществ и курение в период проведения соревнований запрещено.</w:t>
      </w:r>
    </w:p>
    <w:p w14:paraId="66927C5D" w14:textId="77777777" w:rsidR="00FE1F1E" w:rsidRPr="00D54B38" w:rsidRDefault="00FE1F1E">
      <w:pPr>
        <w:spacing w:after="0" w:line="240" w:lineRule="auto"/>
        <w:ind w:firstLine="397"/>
        <w:jc w:val="both"/>
        <w:rPr>
          <w:rFonts w:ascii="Times New Roman" w:hAnsi="Times New Roman"/>
          <w:sz w:val="24"/>
        </w:rPr>
      </w:pPr>
    </w:p>
    <w:p w14:paraId="1CB9D88D"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6. Порядок и Правила проведения соревнований.</w:t>
      </w:r>
    </w:p>
    <w:p w14:paraId="20B547C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 Соревнование проводится в соответствии с Правилами вида спорта «рыболовный спорт», утверждё</w:t>
      </w:r>
      <w:r w:rsidRPr="00D54B38">
        <w:rPr>
          <w:rFonts w:ascii="Times New Roman" w:hAnsi="Times New Roman"/>
          <w:sz w:val="24"/>
        </w:rPr>
        <w:t>нный приказом Министерства по физической культуре и спорту России №572 от 28 июля 2020 года, с изменениями, внесенными приказом Министерства спорта Российской Федерации от 18 апреля 2024 г. № 442.</w:t>
      </w:r>
    </w:p>
    <w:p w14:paraId="658E893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lastRenderedPageBreak/>
        <w:t>6.2. Длина удилищ не должна превышать 4,5 метра. Удилища ос</w:t>
      </w:r>
      <w:r w:rsidRPr="00D54B38">
        <w:rPr>
          <w:rFonts w:ascii="Times New Roman" w:hAnsi="Times New Roman"/>
          <w:sz w:val="24"/>
        </w:rPr>
        <w:t>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w:t>
      </w:r>
      <w:r w:rsidRPr="00D54B38">
        <w:rPr>
          <w:rFonts w:ascii="Times New Roman" w:hAnsi="Times New Roman"/>
          <w:sz w:val="24"/>
        </w:rPr>
        <w:t>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w:t>
      </w:r>
      <w:r w:rsidRPr="00D54B38">
        <w:rPr>
          <w:rFonts w:ascii="Times New Roman" w:hAnsi="Times New Roman"/>
          <w:sz w:val="24"/>
        </w:rPr>
        <w:t>нинговые и пр.). Спортсмен имеет право оснастить неограниченное количество удилищ, но ловить одновременно можно только одним удилищем.</w:t>
      </w:r>
    </w:p>
    <w:p w14:paraId="28339FA3"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6.3 Поводок представляет собой отрезок лески (шнура), состыкованного с одной стороны с основной леской (шнуром) или </w:t>
      </w:r>
      <w:proofErr w:type="spellStart"/>
      <w:r w:rsidRPr="00D54B38">
        <w:rPr>
          <w:rFonts w:ascii="Times New Roman" w:hAnsi="Times New Roman"/>
          <w:sz w:val="24"/>
        </w:rPr>
        <w:t>шокли</w:t>
      </w:r>
      <w:r w:rsidRPr="00D54B38">
        <w:rPr>
          <w:rFonts w:ascii="Times New Roman" w:hAnsi="Times New Roman"/>
          <w:sz w:val="24"/>
        </w:rPr>
        <w:t>дером</w:t>
      </w:r>
      <w:proofErr w:type="spellEnd"/>
      <w:r w:rsidRPr="00D54B38">
        <w:rPr>
          <w:rFonts w:ascii="Times New Roman" w:hAnsi="Times New Roman"/>
          <w:sz w:val="24"/>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w:t>
      </w:r>
      <w:r w:rsidRPr="00D54B38">
        <w:rPr>
          <w:rFonts w:ascii="Times New Roman" w:hAnsi="Times New Roman"/>
          <w:sz w:val="24"/>
        </w:rPr>
        <w:t>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концом кормушки была не менее 50 см.</w:t>
      </w:r>
    </w:p>
    <w:p w14:paraId="5F7FE5B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w:t>
      </w:r>
      <w:r w:rsidRPr="00D54B38">
        <w:rPr>
          <w:rFonts w:ascii="Times New Roman" w:hAnsi="Times New Roman"/>
          <w:sz w:val="24"/>
        </w:rPr>
        <w:t>4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w:t>
      </w:r>
      <w:r w:rsidRPr="00D54B38">
        <w:rPr>
          <w:rFonts w:ascii="Times New Roman" w:hAnsi="Times New Roman"/>
          <w:sz w:val="24"/>
        </w:rPr>
        <w:t>и), должна иметь отрицательную плавучесть и обеспечивать в статичном состоянии нахождение крючка без насадки на дне. Запрещается техника ловли «метод», подразумевающая использование снасти с: – размещением крючка с насадкой внутри кормушки или в прикормке;</w:t>
      </w:r>
      <w:r w:rsidRPr="00D54B38">
        <w:rPr>
          <w:rFonts w:ascii="Times New Roman" w:hAnsi="Times New Roman"/>
          <w:sz w:val="24"/>
        </w:rPr>
        <w:t xml:space="preserve"> – поводком, пропущенным через кормушку; – размещением части поводка внутри кормушки или в прикормке; – любой комбинацией из указанных свойств. Дополнительные ограничения на размеры и веса различных элементов снасти и оснастки могут быть введены в регламен</w:t>
      </w:r>
      <w:r w:rsidRPr="00D54B38">
        <w:rPr>
          <w:rFonts w:ascii="Times New Roman" w:hAnsi="Times New Roman"/>
          <w:sz w:val="24"/>
        </w:rPr>
        <w:t>те соревнования.</w:t>
      </w:r>
    </w:p>
    <w:p w14:paraId="489C6B7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6.5. 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применя</w:t>
      </w:r>
      <w:r w:rsidRPr="00D54B38">
        <w:rPr>
          <w:rFonts w:ascii="Times New Roman" w:hAnsi="Times New Roman"/>
          <w:sz w:val="24"/>
        </w:rPr>
        <w:t>емых для промера глубин, использовать дополнительные приспособления с положительной плавучестью (поплавок-маркер и т. п.) запрещается.</w:t>
      </w:r>
    </w:p>
    <w:p w14:paraId="33D42AE5"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6.6. Разрешается оснастка, которая в случае обрыва поводка или основной лески (шнура) позволит рыбе легко освободиться от</w:t>
      </w:r>
      <w:r w:rsidRPr="00D54B38">
        <w:rPr>
          <w:rFonts w:ascii="Times New Roman" w:hAnsi="Times New Roman"/>
          <w:sz w:val="24"/>
        </w:rPr>
        <w:t xml:space="preserve">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шок-лидеру при помощи любого скользящего элемента (вертлюг, бусина,</w:t>
      </w:r>
      <w:r w:rsidRPr="00D54B38">
        <w:rPr>
          <w:rFonts w:ascii="Times New Roman" w:hAnsi="Times New Roman"/>
          <w:sz w:val="24"/>
        </w:rPr>
        <w:t xml:space="preserve">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шок-лидеру в сторону от поводка, запрещены. При применении шок-лидера с</w:t>
      </w:r>
      <w:r w:rsidRPr="00D54B38">
        <w:rPr>
          <w:rFonts w:ascii="Times New Roman" w:hAnsi="Times New Roman"/>
          <w:sz w:val="24"/>
        </w:rPr>
        <w:t>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w:t>
      </w:r>
    </w:p>
    <w:p w14:paraId="6D7E6B8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6.7. В процессе соревнования разрешается применять отдельные удилища для прикармливания и промера глу</w:t>
      </w:r>
      <w:r w:rsidRPr="00D54B38">
        <w:rPr>
          <w:rFonts w:ascii="Times New Roman" w:hAnsi="Times New Roman"/>
          <w:sz w:val="24"/>
        </w:rPr>
        <w:t>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w:t>
      </w:r>
      <w:r w:rsidRPr="00D54B38">
        <w:rPr>
          <w:rFonts w:ascii="Times New Roman" w:hAnsi="Times New Roman"/>
          <w:sz w:val="24"/>
        </w:rPr>
        <w:t>льзящее крепление кормушки на удилищах, применяемых для прикармливания без оснащения крючком, не обязательно.</w:t>
      </w:r>
    </w:p>
    <w:p w14:paraId="25F0202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6.8. С открытия соревнований, и до закрытия соревнований запрещено использование радиоуправляемых приспособлений (за исключением </w:t>
      </w:r>
      <w:r w:rsidRPr="00D54B38">
        <w:rPr>
          <w:rFonts w:ascii="Times New Roman" w:hAnsi="Times New Roman"/>
          <w:sz w:val="24"/>
        </w:rPr>
        <w:t xml:space="preserve">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w:t>
      </w:r>
      <w:r w:rsidRPr="00D54B38">
        <w:rPr>
          <w:rFonts w:ascii="Times New Roman" w:hAnsi="Times New Roman"/>
          <w:sz w:val="24"/>
        </w:rPr>
        <w:lastRenderedPageBreak/>
        <w:t xml:space="preserve">приспособления, приводимые в действие </w:t>
      </w:r>
      <w:r w:rsidRPr="00D54B38">
        <w:rPr>
          <w:rFonts w:ascii="Times New Roman" w:hAnsi="Times New Roman"/>
          <w:sz w:val="24"/>
        </w:rPr>
        <w:t>электричеством (кроме часов, таймеров и устройств, выполняющих их функции, а также устройств медицинского назначения).</w:t>
      </w:r>
    </w:p>
    <w:p w14:paraId="080ECA7F"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6.9. Спортсменам разрешается ловить по всей ширине водоема. При проведении соревнований в два тура второй тур проводится на том же участк</w:t>
      </w:r>
      <w:r w:rsidRPr="00D54B38">
        <w:rPr>
          <w:rFonts w:ascii="Times New Roman" w:hAnsi="Times New Roman"/>
          <w:sz w:val="24"/>
        </w:rPr>
        <w:t>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w:t>
      </w:r>
      <w:r w:rsidRPr="00D54B38">
        <w:rPr>
          <w:rFonts w:ascii="Times New Roman" w:hAnsi="Times New Roman"/>
          <w:sz w:val="24"/>
        </w:rPr>
        <w:t>репятствий. Место ловли не должно представлять опасности для участников и для зрителей.</w:t>
      </w:r>
    </w:p>
    <w:p w14:paraId="3A7B187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6.10. 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w:t>
      </w:r>
      <w:r w:rsidRPr="00D54B38">
        <w:rPr>
          <w:rFonts w:ascii="Times New Roman" w:hAnsi="Times New Roman"/>
          <w:sz w:val="24"/>
        </w:rPr>
        <w:t>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w:t>
      </w:r>
      <w:r w:rsidRPr="00D54B38">
        <w:rPr>
          <w:rFonts w:ascii="Times New Roman" w:hAnsi="Times New Roman"/>
          <w:sz w:val="24"/>
        </w:rPr>
        <w:t>зрывам между зон, должен размечаться пустой сектор.</w:t>
      </w:r>
    </w:p>
    <w:p w14:paraId="1F658AA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6.11.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w:t>
      </w:r>
      <w:r w:rsidRPr="00D54B38">
        <w:rPr>
          <w:rFonts w:ascii="Times New Roman" w:hAnsi="Times New Roman"/>
          <w:sz w:val="24"/>
        </w:rPr>
        <w:t>аспределяются по зонам максимально равномерно, так, чтобы количество секторов в зонах отличалось не более чем на один сектор. При наличии такой неравномерности, зоны, содержащие на 1 сектор больше, определяются жеребьевкой перед жеребьевкой зон 1 тура. При</w:t>
      </w:r>
      <w:r w:rsidRPr="00D54B38">
        <w:rPr>
          <w:rFonts w:ascii="Times New Roman" w:hAnsi="Times New Roman"/>
          <w:sz w:val="24"/>
        </w:rPr>
        <w:t xml:space="preserve">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делится на зоны из расчета одна зона на 10–15 спортсменов, но не более чем на 5 зон.</w:t>
      </w:r>
      <w:r w:rsidRPr="00D54B38">
        <w:rPr>
          <w:rFonts w:ascii="Times New Roman" w:hAnsi="Times New Roman"/>
          <w:sz w:val="24"/>
        </w:rPr>
        <w:t xml:space="preserve">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p>
    <w:p w14:paraId="15842BB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6.12. При количестве спортсменов в зоне (хотя бы в од</w:t>
      </w:r>
      <w:r w:rsidRPr="00D54B38">
        <w:rPr>
          <w:rFonts w:ascii="Times New Roman" w:hAnsi="Times New Roman"/>
          <w:sz w:val="24"/>
        </w:rPr>
        <w:t xml:space="preserve">ной) более 20 зоны могут делиться на две равные (в случае нечетного количества секторов — с разницей в 1 сектор) </w:t>
      </w:r>
      <w:proofErr w:type="spellStart"/>
      <w:r w:rsidRPr="00D54B38">
        <w:rPr>
          <w:rFonts w:ascii="Times New Roman" w:hAnsi="Times New Roman"/>
          <w:sz w:val="24"/>
        </w:rPr>
        <w:t>полузоны</w:t>
      </w:r>
      <w:proofErr w:type="spellEnd"/>
      <w:r w:rsidRPr="00D54B38">
        <w:rPr>
          <w:rFonts w:ascii="Times New Roman" w:hAnsi="Times New Roman"/>
          <w:sz w:val="24"/>
        </w:rPr>
        <w:t xml:space="preserve">. Если зона содержит нечетное количество секторов, центральный сектор входит в обе </w:t>
      </w:r>
      <w:proofErr w:type="spellStart"/>
      <w:r w:rsidRPr="00D54B38">
        <w:rPr>
          <w:rFonts w:ascii="Times New Roman" w:hAnsi="Times New Roman"/>
          <w:sz w:val="24"/>
        </w:rPr>
        <w:t>полузоны</w:t>
      </w:r>
      <w:proofErr w:type="spellEnd"/>
      <w:r w:rsidRPr="00D54B38">
        <w:rPr>
          <w:rFonts w:ascii="Times New Roman" w:hAnsi="Times New Roman"/>
          <w:sz w:val="24"/>
        </w:rPr>
        <w:t xml:space="preserve"> одновременно. Разбивка зон на </w:t>
      </w:r>
      <w:proofErr w:type="spellStart"/>
      <w:r w:rsidRPr="00D54B38">
        <w:rPr>
          <w:rFonts w:ascii="Times New Roman" w:hAnsi="Times New Roman"/>
          <w:sz w:val="24"/>
        </w:rPr>
        <w:t>полузоны</w:t>
      </w:r>
      <w:proofErr w:type="spellEnd"/>
      <w:r w:rsidRPr="00D54B38">
        <w:rPr>
          <w:rFonts w:ascii="Times New Roman" w:hAnsi="Times New Roman"/>
          <w:sz w:val="24"/>
        </w:rPr>
        <w:t xml:space="preserve"> в ли</w:t>
      </w:r>
      <w:r w:rsidRPr="00D54B38">
        <w:rPr>
          <w:rFonts w:ascii="Times New Roman" w:hAnsi="Times New Roman"/>
          <w:sz w:val="24"/>
        </w:rPr>
        <w:t xml:space="preserve">чных соревнованиях ведется по списку всех участников личных соревнований, разбивка зон на </w:t>
      </w:r>
      <w:proofErr w:type="spellStart"/>
      <w:r w:rsidRPr="00D54B38">
        <w:rPr>
          <w:rFonts w:ascii="Times New Roman" w:hAnsi="Times New Roman"/>
          <w:sz w:val="24"/>
        </w:rPr>
        <w:t>полузоны</w:t>
      </w:r>
      <w:proofErr w:type="spellEnd"/>
      <w:r w:rsidRPr="00D54B38">
        <w:rPr>
          <w:rFonts w:ascii="Times New Roman" w:hAnsi="Times New Roman"/>
          <w:sz w:val="24"/>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w:t>
      </w:r>
      <w:r w:rsidRPr="00D54B38">
        <w:rPr>
          <w:rFonts w:ascii="Times New Roman" w:hAnsi="Times New Roman"/>
          <w:sz w:val="24"/>
        </w:rPr>
        <w:t xml:space="preserve">на, заявленных только на личное первенство, они жеребьевкой равномерно распределяются в </w:t>
      </w:r>
      <w:proofErr w:type="spellStart"/>
      <w:r w:rsidRPr="00D54B38">
        <w:rPr>
          <w:rFonts w:ascii="Times New Roman" w:hAnsi="Times New Roman"/>
          <w:sz w:val="24"/>
        </w:rPr>
        <w:t>обеполузоны</w:t>
      </w:r>
      <w:proofErr w:type="spellEnd"/>
      <w:r w:rsidRPr="00D54B38">
        <w:rPr>
          <w:rFonts w:ascii="Times New Roman" w:hAnsi="Times New Roman"/>
          <w:sz w:val="24"/>
        </w:rPr>
        <w:t xml:space="preserve"> таким образом, чтобы в них количество спортсменов, соревнующихся на личное первенство, различалось не более чем на одного.</w:t>
      </w:r>
    </w:p>
    <w:p w14:paraId="0A8CD9A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6.13. Зоны и секторы ограничивают</w:t>
      </w:r>
      <w:r w:rsidRPr="00D54B38">
        <w:rPr>
          <w:rFonts w:ascii="Times New Roman" w:hAnsi="Times New Roman"/>
          <w:sz w:val="24"/>
        </w:rPr>
        <w:t xml:space="preserve">ся шнуром или флажками от берега вглубь суши не менее чем на 10 м. В случае если применяется деление на </w:t>
      </w:r>
      <w:proofErr w:type="spellStart"/>
      <w:r w:rsidRPr="00D54B38">
        <w:rPr>
          <w:rFonts w:ascii="Times New Roman" w:hAnsi="Times New Roman"/>
          <w:sz w:val="24"/>
        </w:rPr>
        <w:t>полузоны</w:t>
      </w:r>
      <w:proofErr w:type="spellEnd"/>
      <w:r w:rsidRPr="00D54B38">
        <w:rPr>
          <w:rFonts w:ascii="Times New Roman" w:hAnsi="Times New Roman"/>
          <w:sz w:val="24"/>
        </w:rPr>
        <w:t>, их границы должны быть отмечены флажками или трафаретами, отдельно для деления в личных соревнованиях, и отдельно для деления в командных соре</w:t>
      </w:r>
      <w:r w:rsidRPr="00D54B38">
        <w:rPr>
          <w:rFonts w:ascii="Times New Roman" w:hAnsi="Times New Roman"/>
          <w:sz w:val="24"/>
        </w:rPr>
        <w:t xml:space="preserve">внованиях (если границы не совпадают). В случае если число секторов в зоне нечетное, отметка границы </w:t>
      </w:r>
      <w:proofErr w:type="spellStart"/>
      <w:r w:rsidRPr="00D54B38">
        <w:rPr>
          <w:rFonts w:ascii="Times New Roman" w:hAnsi="Times New Roman"/>
          <w:sz w:val="24"/>
        </w:rPr>
        <w:t>полузон</w:t>
      </w:r>
      <w:proofErr w:type="spellEnd"/>
      <w:r w:rsidRPr="00D54B38">
        <w:rPr>
          <w:rFonts w:ascii="Times New Roman" w:hAnsi="Times New Roman"/>
          <w:sz w:val="24"/>
        </w:rPr>
        <w:t xml:space="preserve"> ставится в центре центрального сектора. Если количество секторов в зоне четное, отметка ставится между секторов.</w:t>
      </w:r>
    </w:p>
    <w:p w14:paraId="58879A6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6.14. Схема разметки зон, </w:t>
      </w:r>
      <w:proofErr w:type="spellStart"/>
      <w:r w:rsidRPr="00D54B38">
        <w:rPr>
          <w:rFonts w:ascii="Times New Roman" w:hAnsi="Times New Roman"/>
          <w:sz w:val="24"/>
        </w:rPr>
        <w:t>полузон</w:t>
      </w:r>
      <w:proofErr w:type="spellEnd"/>
      <w:r w:rsidRPr="00D54B38">
        <w:rPr>
          <w:rFonts w:ascii="Times New Roman" w:hAnsi="Times New Roman"/>
          <w:sz w:val="24"/>
        </w:rPr>
        <w:t xml:space="preserve"> </w:t>
      </w:r>
      <w:r w:rsidRPr="00D54B38">
        <w:rPr>
          <w:rFonts w:ascii="Times New Roman" w:hAnsi="Times New Roman"/>
          <w:sz w:val="24"/>
        </w:rPr>
        <w:t>(если применяются) и секторов должна быть неизменной в течение всех туров соревнования.</w:t>
      </w:r>
    </w:p>
    <w:p w14:paraId="653BA2C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6.15.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w:t>
      </w:r>
      <w:r w:rsidRPr="00D54B38">
        <w:rPr>
          <w:rFonts w:ascii="Times New Roman" w:hAnsi="Times New Roman"/>
          <w:sz w:val="24"/>
        </w:rPr>
        <w:t xml:space="preserve">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p>
    <w:p w14:paraId="3BE1B1E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6.16. Во время соревнований спортсменам разрешается пользоваться платформами, максимальные разм</w:t>
      </w:r>
      <w:r w:rsidRPr="00D54B38">
        <w:rPr>
          <w:rFonts w:ascii="Times New Roman" w:hAnsi="Times New Roman"/>
          <w:sz w:val="24"/>
        </w:rPr>
        <w:t>еры которых 1×1 метр. Снасти, оснастки, платформы и прочие предметы (и их части), располагаемые в секторе, не должны выходить за пределы сектора.</w:t>
      </w:r>
    </w:p>
    <w:p w14:paraId="5C737297"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6.17. Платформа может быть расположена в любом месте сектора по усмотрению спортсмена. В качестве платформы мо</w:t>
      </w:r>
      <w:r w:rsidRPr="00D54B38">
        <w:rPr>
          <w:rFonts w:ascii="Times New Roman" w:hAnsi="Times New Roman"/>
          <w:sz w:val="24"/>
        </w:rPr>
        <w:t xml:space="preserve">гут быть использованы рыболовные ящики (для сидения рыболова), кресла, стулья, которые должны располагаться в одну линию. Рядом с основной платформой в </w:t>
      </w:r>
      <w:r w:rsidRPr="00D54B38">
        <w:rPr>
          <w:rFonts w:ascii="Times New Roman" w:hAnsi="Times New Roman"/>
          <w:sz w:val="24"/>
        </w:rPr>
        <w:lastRenderedPageBreak/>
        <w:t>одну линию могут быть установлены дополнительные платформы, предназначенные исключительно для вспомогате</w:t>
      </w:r>
      <w:r w:rsidRPr="00D54B38">
        <w:rPr>
          <w:rFonts w:ascii="Times New Roman" w:hAnsi="Times New Roman"/>
          <w:sz w:val="24"/>
        </w:rPr>
        <w:t>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w:t>
      </w:r>
      <w:r w:rsidRPr="00D54B38">
        <w:rPr>
          <w:rFonts w:ascii="Times New Roman" w:hAnsi="Times New Roman"/>
          <w:sz w:val="24"/>
        </w:rPr>
        <w:t xml:space="preserve">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Во время подготовки к соревнованию и соревнований спортсмен не имеет права входить</w:t>
      </w:r>
      <w:r w:rsidRPr="00D54B38">
        <w:rPr>
          <w:rFonts w:ascii="Times New Roman" w:hAnsi="Times New Roman"/>
          <w:sz w:val="24"/>
        </w:rPr>
        <w:t xml:space="preserve"> в воду.</w:t>
      </w:r>
    </w:p>
    <w:p w14:paraId="53FFEC1D"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6.18. Каждый спортсмен обязан иметь садок для хранения пойманной рыбы. Разрешено использование </w:t>
      </w:r>
      <w:proofErr w:type="spellStart"/>
      <w:r w:rsidRPr="00D54B38">
        <w:rPr>
          <w:rFonts w:ascii="Times New Roman" w:hAnsi="Times New Roman"/>
          <w:sz w:val="24"/>
        </w:rPr>
        <w:t>подсачека</w:t>
      </w:r>
      <w:proofErr w:type="spellEnd"/>
      <w:r w:rsidRPr="00D54B38">
        <w:rPr>
          <w:rFonts w:ascii="Times New Roman" w:hAnsi="Times New Roman"/>
          <w:sz w:val="24"/>
        </w:rPr>
        <w:t xml:space="preserve">. </w:t>
      </w:r>
      <w:proofErr w:type="spellStart"/>
      <w:r w:rsidRPr="00D54B38">
        <w:rPr>
          <w:rFonts w:ascii="Times New Roman" w:hAnsi="Times New Roman"/>
          <w:sz w:val="24"/>
        </w:rPr>
        <w:t>Подсачеком</w:t>
      </w:r>
      <w:proofErr w:type="spellEnd"/>
      <w:r w:rsidRPr="00D54B38">
        <w:rPr>
          <w:rFonts w:ascii="Times New Roman" w:hAnsi="Times New Roman"/>
          <w:sz w:val="24"/>
        </w:rPr>
        <w:t xml:space="preserve"> может пользоваться только сам спортсмен. Сетка садка должна быть изготовлена из естественной или искусственной нити. Диаметр садка</w:t>
      </w:r>
      <w:r w:rsidRPr="00D54B38">
        <w:rPr>
          <w:rFonts w:ascii="Times New Roman" w:hAnsi="Times New Roman"/>
          <w:sz w:val="24"/>
        </w:rPr>
        <w:t xml:space="preserve">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w:t>
      </w:r>
      <w:r w:rsidRPr="00D54B38">
        <w:rPr>
          <w:rFonts w:ascii="Times New Roman" w:hAnsi="Times New Roman"/>
          <w:sz w:val="24"/>
        </w:rPr>
        <w:t>ей его длине. Применение садков из 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p>
    <w:p w14:paraId="1C11E58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6.19. Запрещаются насадки и прикормки, содержащие в переработанном </w:t>
      </w:r>
      <w:r w:rsidRPr="00D54B38">
        <w:rPr>
          <w:rFonts w:ascii="Times New Roman" w:hAnsi="Times New Roman"/>
          <w:sz w:val="24"/>
        </w:rPr>
        <w:t>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p>
    <w:p w14:paraId="759F79C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6.20. Имеются ограничения по</w:t>
      </w:r>
      <w:r w:rsidRPr="00D54B38">
        <w:rPr>
          <w:rFonts w:ascii="Times New Roman" w:hAnsi="Times New Roman"/>
          <w:sz w:val="24"/>
        </w:rPr>
        <w:t xml:space="preserve"> прикормке и насадке.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w:t>
      </w:r>
      <w:r w:rsidRPr="00D54B38">
        <w:rPr>
          <w:rFonts w:ascii="Times New Roman" w:hAnsi="Times New Roman"/>
          <w:sz w:val="24"/>
        </w:rPr>
        <w:t xml:space="preserve"> на одного спортсмена. Количество живой насадки и прикормки на один тур для одного спортсмена устанавливается в предельном объеме 2,625 литров, из которых не более 0,625 литра мотыля (мелкого и крупного общим количеством), в том числе крупного мотыля — не </w:t>
      </w:r>
      <w:r w:rsidRPr="00D54B38">
        <w:rPr>
          <w:rFonts w:ascii="Times New Roman" w:hAnsi="Times New Roman"/>
          <w:sz w:val="24"/>
        </w:rPr>
        <w:t>более 1/8 (0,125) литра, и не более 1/2 (0,5) литра земляных или навозных червей.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w:t>
      </w:r>
      <w:r w:rsidRPr="00D54B38">
        <w:rPr>
          <w:rFonts w:ascii="Times New Roman" w:hAnsi="Times New Roman"/>
          <w:sz w:val="24"/>
        </w:rPr>
        <w:t>садки (если у судьи есть сомнения в количестве разрешенной насадки) должен быть помещен в тару объемом не более 1/8 (0,125) литра для контроля. Объем насадочного мотыля прибавляется к объему прикормочного мотыля 1/2 (0,5) литра, что составляет в итоге 0,62</w:t>
      </w:r>
      <w:r w:rsidRPr="00D54B38">
        <w:rPr>
          <w:rFonts w:ascii="Times New Roman" w:hAnsi="Times New Roman"/>
          <w:sz w:val="24"/>
        </w:rPr>
        <w:t>5 (</w:t>
      </w:r>
      <w:proofErr w:type="spellStart"/>
      <w:r w:rsidRPr="00D54B38">
        <w:rPr>
          <w:rFonts w:ascii="Times New Roman" w:hAnsi="Times New Roman"/>
          <w:sz w:val="24"/>
        </w:rPr>
        <w:t>инф.Письмо</w:t>
      </w:r>
      <w:proofErr w:type="spellEnd"/>
      <w:r w:rsidRPr="00D54B38">
        <w:rPr>
          <w:rFonts w:ascii="Times New Roman" w:hAnsi="Times New Roman"/>
          <w:sz w:val="24"/>
        </w:rPr>
        <w:t xml:space="preserve"> ООО «ФРС России № 2/94 от 17 сентября 2020 года) литра мотыля на один тур соревнований для спортсмена. Размер мотыля (мелкий, крупный) судейская коллегия соревнований определяет визуально. Насадка и прикормка животного происхождения должна бы</w:t>
      </w:r>
      <w:r w:rsidRPr="00D54B38">
        <w:rPr>
          <w:rFonts w:ascii="Times New Roman" w:hAnsi="Times New Roman"/>
          <w:sz w:val="24"/>
        </w:rPr>
        <w:t xml:space="preserve">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w:t>
      </w:r>
      <w:r w:rsidRPr="00D54B38">
        <w:rPr>
          <w:rFonts w:ascii="Times New Roman" w:hAnsi="Times New Roman"/>
          <w:sz w:val="24"/>
        </w:rPr>
        <w:t>обеспечивающих искусственное прижатие крышки, а указание ее объема нанесено промышленным способом.</w:t>
      </w:r>
    </w:p>
    <w:p w14:paraId="0210C72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w:t>
      </w:r>
      <w:r w:rsidRPr="00D54B38">
        <w:rPr>
          <w:rFonts w:ascii="Times New Roman" w:hAnsi="Times New Roman"/>
          <w:sz w:val="24"/>
        </w:rPr>
        <w:t>предъявленные при проверке, могут использоваться как для насадки, так и для прикормки.</w:t>
      </w:r>
    </w:p>
    <w:p w14:paraId="58B4EB9F"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6.21. Приготовление прикормки разрешается до сигнала «вход в зону» в любом месте, кроме самих секторов, в которых будут располагаться спортсмены. После сигнала </w:t>
      </w:r>
      <w:r w:rsidRPr="00D54B38">
        <w:rPr>
          <w:rFonts w:ascii="Times New Roman" w:hAnsi="Times New Roman"/>
          <w:sz w:val="24"/>
        </w:rPr>
        <w:t>«вход в зону» - исключительно в своем секторе.</w:t>
      </w:r>
    </w:p>
    <w:p w14:paraId="2FC02568"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6.22.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w:t>
      </w:r>
      <w:r w:rsidRPr="00D54B38">
        <w:rPr>
          <w:rFonts w:ascii="Times New Roman" w:hAnsi="Times New Roman"/>
          <w:sz w:val="24"/>
        </w:rPr>
        <w:t>ю с разрешения судьи допускается принимать помощь со стороны третьих лиц, а также использовать механизированные средства.</w:t>
      </w:r>
    </w:p>
    <w:p w14:paraId="7967CDCF"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6.23. В зачет идёт рыба: - пойманная только на свою оснастку и полностью извлечённая из воды (поднята над водой) до сигнала «финиш»;</w:t>
      </w:r>
    </w:p>
    <w:p w14:paraId="1E4F85E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w:t>
      </w:r>
      <w:r w:rsidRPr="00D54B38">
        <w:rPr>
          <w:rFonts w:ascii="Times New Roman" w:hAnsi="Times New Roman"/>
          <w:sz w:val="24"/>
        </w:rPr>
        <w:t xml:space="preserve"> выловленная в пределах границ своего сектора;</w:t>
      </w:r>
    </w:p>
    <w:p w14:paraId="6BD07A3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lastRenderedPageBreak/>
        <w:t xml:space="preserve">- засеченная в своем секторе и зашедшая в соседний сектор в процессе </w:t>
      </w:r>
      <w:proofErr w:type="spellStart"/>
      <w:r w:rsidRPr="00D54B38">
        <w:rPr>
          <w:rFonts w:ascii="Times New Roman" w:hAnsi="Times New Roman"/>
          <w:sz w:val="24"/>
        </w:rPr>
        <w:t>вываживания</w:t>
      </w:r>
      <w:proofErr w:type="spellEnd"/>
      <w:r w:rsidRPr="00D54B38">
        <w:rPr>
          <w:rFonts w:ascii="Times New Roman" w:hAnsi="Times New Roman"/>
          <w:sz w:val="24"/>
        </w:rPr>
        <w:t>, если снасть рыболова, поймавшего рыбу, не пересеклась со снастью спортсменов соседних секторов;</w:t>
      </w:r>
    </w:p>
    <w:p w14:paraId="37EE13AF"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 если она случайно поймана не </w:t>
      </w:r>
      <w:r w:rsidRPr="00D54B38">
        <w:rPr>
          <w:rFonts w:ascii="Times New Roman" w:hAnsi="Times New Roman"/>
          <w:sz w:val="24"/>
        </w:rPr>
        <w:t>за рот.</w:t>
      </w:r>
    </w:p>
    <w:p w14:paraId="4375E9EE"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Рыба, извлеченная из воды после сигнала «финиш» немедленно выпускается.</w:t>
      </w:r>
    </w:p>
    <w:p w14:paraId="1D9C22A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6.24.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w:t>
      </w:r>
      <w:r w:rsidRPr="00D54B38">
        <w:rPr>
          <w:rFonts w:ascii="Times New Roman" w:hAnsi="Times New Roman"/>
          <w:sz w:val="24"/>
        </w:rPr>
        <w:t>, пища, лекарство и т.п.) могут быть переданы участнику только через судью.</w:t>
      </w:r>
    </w:p>
    <w:p w14:paraId="09E96C28"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По пятому сигналу («Старт») спортсмены могут продолжать прикармливание и приступать к ловле рыбы. Прикармливать рыбу разрешено только с помощью кормушки, сопряженной с удилищем. Во</w:t>
      </w:r>
      <w:r w:rsidRPr="00D54B38">
        <w:rPr>
          <w:rFonts w:ascii="Times New Roman" w:hAnsi="Times New Roman"/>
          <w:sz w:val="24"/>
        </w:rPr>
        <w:t xml:space="preserve"> время прикармливания, а также во время ловли, прикормка должна закладываться только внутрь кормушки. Запрещается облеплять кормушку прикормкой. Иные способы прикармливания и применение других средств доставки прикормки в точку ловли (рогатки, катапульты, </w:t>
      </w:r>
      <w:r w:rsidRPr="00D54B38">
        <w:rPr>
          <w:rFonts w:ascii="Times New Roman" w:hAnsi="Times New Roman"/>
          <w:sz w:val="24"/>
        </w:rPr>
        <w:t xml:space="preserve">«кобры» и т. п.) запрещены. Количество прикармливаемых точек ловли в пределах сектора не ограничивается. </w:t>
      </w:r>
    </w:p>
    <w:p w14:paraId="5AE7030F"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После сигнала «Вход в сектор» и до сигнала «Финиш» в воде должно находиться не более одной оснастки, независимо от их вида и назначения (для ловли, пр</w:t>
      </w:r>
      <w:r w:rsidRPr="00D54B38">
        <w:rPr>
          <w:rFonts w:ascii="Times New Roman" w:hAnsi="Times New Roman"/>
          <w:sz w:val="24"/>
        </w:rPr>
        <w:t xml:space="preserve">омера глубины в секторе или прикармливания). </w:t>
      </w:r>
    </w:p>
    <w:p w14:paraId="6B6D500E"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 xml:space="preserve">Во время ловли запрещается наполнять и держать наполненными кормушки запасных удилищ, а также отдельные запасные кормушки. </w:t>
      </w:r>
    </w:p>
    <w:p w14:paraId="5BA521B8" w14:textId="77777777"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На крючках оснасток запасных удилищ не должно быть насадки</w:t>
      </w:r>
      <w:r w:rsidRPr="00D54B38">
        <w:rPr>
          <w:rFonts w:ascii="Times New Roman" w:hAnsi="Times New Roman"/>
          <w:sz w:val="28"/>
        </w:rPr>
        <w:t>.</w:t>
      </w:r>
    </w:p>
    <w:p w14:paraId="690B7AC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6.25. В своём секторе учас</w:t>
      </w:r>
      <w:r w:rsidRPr="00D54B38">
        <w:rPr>
          <w:rFonts w:ascii="Times New Roman" w:hAnsi="Times New Roman"/>
          <w:sz w:val="24"/>
        </w:rPr>
        <w:t>тники должны передвигаться по возможности бесшумно.</w:t>
      </w:r>
    </w:p>
    <w:p w14:paraId="787192C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6.26. По сигналу «финиш» участники прекращают ловлю и извлекают из воды снасти.</w:t>
      </w:r>
    </w:p>
    <w:p w14:paraId="3818095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6.27. После сигнала «финиш» уловы участников взвешиваются. Участники расписывается в протоколе за свой результат, улов отпра</w:t>
      </w:r>
      <w:r w:rsidRPr="00D54B38">
        <w:rPr>
          <w:rFonts w:ascii="Times New Roman" w:hAnsi="Times New Roman"/>
          <w:sz w:val="24"/>
        </w:rPr>
        <w:t>вляется обратно в садок участника.</w:t>
      </w:r>
    </w:p>
    <w:p w14:paraId="0D2B725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6.28. Улов выпускается после сигнала – «взвешивание окончено».</w:t>
      </w:r>
    </w:p>
    <w:p w14:paraId="56CDAF9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6.29. После сигнала «взвешивание окончено» спортсмены имеют право покидать свои секторы без разрешения судьи.</w:t>
      </w:r>
    </w:p>
    <w:p w14:paraId="2BD5509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6.30. Участники соревнования после их окончания </w:t>
      </w:r>
      <w:r w:rsidRPr="00D54B38">
        <w:rPr>
          <w:rFonts w:ascii="Times New Roman" w:hAnsi="Times New Roman"/>
          <w:sz w:val="24"/>
        </w:rPr>
        <w:t>обязаны собрать весь мусор в пределах своего сектора и вывезти его с собой.</w:t>
      </w:r>
    </w:p>
    <w:p w14:paraId="3180FDC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6.31. В случае,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w:t>
      </w:r>
      <w:r w:rsidRPr="00D54B38">
        <w:rPr>
          <w:rFonts w:ascii="Times New Roman" w:hAnsi="Times New Roman"/>
          <w:sz w:val="24"/>
        </w:rPr>
        <w:t>тся.</w:t>
      </w:r>
    </w:p>
    <w:p w14:paraId="3C93B39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w:t>
      </w:r>
      <w:r w:rsidRPr="00D54B38">
        <w:rPr>
          <w:rFonts w:ascii="Times New Roman" w:hAnsi="Times New Roman"/>
          <w:sz w:val="24"/>
        </w:rPr>
        <w:t>т спортсменам продолжить ловлю.</w:t>
      </w:r>
    </w:p>
    <w:p w14:paraId="095DD04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6.32. Тренировки непосредственно в месте проведения соревнований разрешены до</w:t>
      </w:r>
      <w:r w:rsidRPr="00077B27">
        <w:rPr>
          <w:rFonts w:ascii="Times New Roman" w:hAnsi="Times New Roman"/>
          <w:color w:val="FF0000"/>
          <w:sz w:val="24"/>
        </w:rPr>
        <w:t xml:space="preserve"> 13.09.2024 г. </w:t>
      </w:r>
      <w:r w:rsidRPr="00D54B38">
        <w:rPr>
          <w:rFonts w:ascii="Times New Roman" w:hAnsi="Times New Roman"/>
          <w:sz w:val="24"/>
        </w:rPr>
        <w:t>включительно.</w:t>
      </w:r>
    </w:p>
    <w:p w14:paraId="6F0CB3AC" w14:textId="77777777" w:rsidR="00FE1F1E" w:rsidRPr="00D54B38" w:rsidRDefault="00FE1F1E">
      <w:pPr>
        <w:spacing w:after="0" w:line="240" w:lineRule="auto"/>
        <w:ind w:right="-285"/>
        <w:rPr>
          <w:rFonts w:ascii="Times New Roman" w:hAnsi="Times New Roman"/>
          <w:sz w:val="24"/>
        </w:rPr>
      </w:pPr>
    </w:p>
    <w:p w14:paraId="5555B2F0"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7. Регламент соревнований.</w:t>
      </w:r>
    </w:p>
    <w:p w14:paraId="53BE78ED" w14:textId="6C7652B0"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7.1. Соревнования проводятся</w:t>
      </w:r>
      <w:r w:rsidRPr="00077B27">
        <w:rPr>
          <w:rFonts w:ascii="Times New Roman" w:hAnsi="Times New Roman"/>
          <w:color w:val="FF0000"/>
          <w:sz w:val="24"/>
        </w:rPr>
        <w:t xml:space="preserve"> 14-15 сентября 2024 года</w:t>
      </w:r>
      <w:r w:rsidRPr="00D54B38">
        <w:rPr>
          <w:rFonts w:ascii="Times New Roman" w:hAnsi="Times New Roman"/>
          <w:sz w:val="24"/>
        </w:rPr>
        <w:t>, в два тура в два дня.</w:t>
      </w:r>
      <w:r w:rsidRPr="00D54B38">
        <w:rPr>
          <w:rFonts w:ascii="Times New Roman" w:hAnsi="Times New Roman"/>
          <w:sz w:val="24"/>
        </w:rPr>
        <w:t xml:space="preserve"> по 5 часов.</w:t>
      </w:r>
    </w:p>
    <w:p w14:paraId="4D3210D6" w14:textId="77777777" w:rsidR="00FE1F1E" w:rsidRPr="00D54B38" w:rsidRDefault="00077B27">
      <w:pPr>
        <w:spacing w:after="0" w:line="240" w:lineRule="auto"/>
        <w:ind w:right="-285"/>
        <w:rPr>
          <w:rFonts w:ascii="Times New Roman" w:hAnsi="Times New Roman"/>
          <w:sz w:val="24"/>
          <w:u w:val="single"/>
        </w:rPr>
      </w:pPr>
      <w:r w:rsidRPr="00077B27">
        <w:rPr>
          <w:rFonts w:ascii="Times New Roman" w:hAnsi="Times New Roman"/>
          <w:color w:val="FF0000"/>
          <w:sz w:val="24"/>
          <w:u w:val="single"/>
        </w:rPr>
        <w:t xml:space="preserve">14 сентября 2024 </w:t>
      </w:r>
      <w:r w:rsidRPr="00D54B38">
        <w:rPr>
          <w:rFonts w:ascii="Times New Roman" w:hAnsi="Times New Roman"/>
          <w:sz w:val="24"/>
          <w:u w:val="single"/>
        </w:rPr>
        <w:t>года (суббота).</w:t>
      </w:r>
    </w:p>
    <w:p w14:paraId="14BCBB6F"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06.00-07.00 Приезд участников, регистрация.</w:t>
      </w:r>
    </w:p>
    <w:p w14:paraId="276F5510"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07.00-07.40 Жеребьёвка на 1 тур.</w:t>
      </w:r>
    </w:p>
    <w:p w14:paraId="751F0214"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07.40-08.00 - Построение участников, открытие соревнований, объявление регламента соревнований.</w:t>
      </w:r>
    </w:p>
    <w:p w14:paraId="419FAD1B"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08.00-08.30 – Доставка снастей к секторам.</w:t>
      </w:r>
    </w:p>
    <w:p w14:paraId="25C0B7C2"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08.30 –</w:t>
      </w:r>
      <w:r w:rsidRPr="00D54B38">
        <w:rPr>
          <w:rFonts w:ascii="Times New Roman" w:hAnsi="Times New Roman"/>
          <w:sz w:val="24"/>
        </w:rPr>
        <w:t xml:space="preserve"> Сигнал «Вход в сектор».</w:t>
      </w:r>
    </w:p>
    <w:p w14:paraId="6D5643DF"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08.30 – 10.00 – Подготовка к соревнованиям.</w:t>
      </w:r>
    </w:p>
    <w:p w14:paraId="2176BD45"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09.05 – Сигнал «5 минут до проверки прикормки и насадки»</w:t>
      </w:r>
    </w:p>
    <w:p w14:paraId="6347D243"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09.10 – Сигнал «Проверка прикормки и насадки»</w:t>
      </w:r>
    </w:p>
    <w:p w14:paraId="555A3825"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09.10 – 09.50 - Проверка прикормки и насадки</w:t>
      </w:r>
    </w:p>
    <w:p w14:paraId="0128BB30"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 xml:space="preserve">09.50 – Сигнал «Стартовый </w:t>
      </w:r>
      <w:proofErr w:type="spellStart"/>
      <w:r w:rsidRPr="00D54B38">
        <w:rPr>
          <w:rFonts w:ascii="Times New Roman" w:hAnsi="Times New Roman"/>
          <w:sz w:val="24"/>
        </w:rPr>
        <w:t>закорм</w:t>
      </w:r>
      <w:proofErr w:type="spellEnd"/>
      <w:r w:rsidRPr="00D54B38">
        <w:rPr>
          <w:rFonts w:ascii="Times New Roman" w:hAnsi="Times New Roman"/>
          <w:sz w:val="24"/>
        </w:rPr>
        <w:t>».</w:t>
      </w:r>
    </w:p>
    <w:p w14:paraId="12A1C874"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lastRenderedPageBreak/>
        <w:t>10.0</w:t>
      </w:r>
      <w:r w:rsidRPr="00D54B38">
        <w:rPr>
          <w:rFonts w:ascii="Times New Roman" w:hAnsi="Times New Roman"/>
          <w:sz w:val="24"/>
        </w:rPr>
        <w:t>0 - Сигнал «Старт 1 тура».</w:t>
      </w:r>
    </w:p>
    <w:p w14:paraId="6393BD77"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14.55 – Сигнал «5 минут до финиша».</w:t>
      </w:r>
    </w:p>
    <w:p w14:paraId="35D873D5"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15.00 - Сигнал «Финиш (окончание ловли)».</w:t>
      </w:r>
    </w:p>
    <w:p w14:paraId="4BE07C42"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15.00-16.00 – Взвешивание.</w:t>
      </w:r>
    </w:p>
    <w:p w14:paraId="7E0BCD8F" w14:textId="77777777" w:rsidR="00FE1F1E" w:rsidRPr="00D54B38" w:rsidRDefault="00FE1F1E">
      <w:pPr>
        <w:spacing w:after="0" w:line="240" w:lineRule="auto"/>
        <w:ind w:right="-285"/>
        <w:rPr>
          <w:rFonts w:ascii="Times New Roman" w:hAnsi="Times New Roman"/>
          <w:sz w:val="24"/>
        </w:rPr>
      </w:pPr>
    </w:p>
    <w:p w14:paraId="25D9E222" w14:textId="77777777" w:rsidR="00FE1F1E" w:rsidRPr="00D54B38" w:rsidRDefault="00077B27">
      <w:pPr>
        <w:spacing w:after="0" w:line="240" w:lineRule="auto"/>
        <w:ind w:right="-285"/>
        <w:rPr>
          <w:rFonts w:ascii="Times New Roman" w:hAnsi="Times New Roman"/>
          <w:sz w:val="24"/>
          <w:u w:val="single"/>
        </w:rPr>
      </w:pPr>
      <w:r w:rsidRPr="00077B27">
        <w:rPr>
          <w:rFonts w:ascii="Times New Roman" w:hAnsi="Times New Roman"/>
          <w:color w:val="FF0000"/>
          <w:sz w:val="24"/>
          <w:u w:val="single"/>
        </w:rPr>
        <w:t xml:space="preserve">15 сентября 2024 </w:t>
      </w:r>
      <w:r w:rsidRPr="00D54B38">
        <w:rPr>
          <w:rFonts w:ascii="Times New Roman" w:hAnsi="Times New Roman"/>
          <w:sz w:val="24"/>
          <w:u w:val="single"/>
        </w:rPr>
        <w:t>года (воскресенье).</w:t>
      </w:r>
    </w:p>
    <w:p w14:paraId="32C4FD81"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07.30-08.00 - Жеребьёвка на 2 тур.</w:t>
      </w:r>
    </w:p>
    <w:p w14:paraId="4A3E1ED2"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08.00-08.30 – Доставка снастей к секторам.</w:t>
      </w:r>
    </w:p>
    <w:p w14:paraId="4C3139C7"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 xml:space="preserve">08.30 – </w:t>
      </w:r>
      <w:r w:rsidRPr="00D54B38">
        <w:rPr>
          <w:rFonts w:ascii="Times New Roman" w:hAnsi="Times New Roman"/>
          <w:sz w:val="24"/>
        </w:rPr>
        <w:t>Сигнал «Вход в сектор».</w:t>
      </w:r>
    </w:p>
    <w:p w14:paraId="178258D1"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08.30 – 10.00 – Подготовка к соревнованиям.</w:t>
      </w:r>
    </w:p>
    <w:p w14:paraId="7E961560"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09.05 – Сигнал «5 минут до проверки прикормки и насадки»</w:t>
      </w:r>
    </w:p>
    <w:p w14:paraId="5EBF00B4"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09.10 – Сигнал «Проверка прикормки и насадки»</w:t>
      </w:r>
    </w:p>
    <w:p w14:paraId="608AEAE8"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09.10 – 09.50 - Проверка прикормки и насадки</w:t>
      </w:r>
    </w:p>
    <w:p w14:paraId="4C62A73D"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 xml:space="preserve">09.50 – Сигнал «Стартовый </w:t>
      </w:r>
      <w:proofErr w:type="spellStart"/>
      <w:r w:rsidRPr="00D54B38">
        <w:rPr>
          <w:rFonts w:ascii="Times New Roman" w:hAnsi="Times New Roman"/>
          <w:sz w:val="24"/>
        </w:rPr>
        <w:t>закорм</w:t>
      </w:r>
      <w:proofErr w:type="spellEnd"/>
      <w:r w:rsidRPr="00D54B38">
        <w:rPr>
          <w:rFonts w:ascii="Times New Roman" w:hAnsi="Times New Roman"/>
          <w:sz w:val="24"/>
        </w:rPr>
        <w:t>».</w:t>
      </w:r>
    </w:p>
    <w:p w14:paraId="7FB6AAA5"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10.00</w:t>
      </w:r>
      <w:r w:rsidRPr="00D54B38">
        <w:rPr>
          <w:rFonts w:ascii="Times New Roman" w:hAnsi="Times New Roman"/>
          <w:sz w:val="24"/>
        </w:rPr>
        <w:t xml:space="preserve"> - Сигнал «Старт 2 тура».</w:t>
      </w:r>
    </w:p>
    <w:p w14:paraId="1DBD73D4"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14.55 – Сигнал «5 минут до финиша».</w:t>
      </w:r>
    </w:p>
    <w:p w14:paraId="08115779"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15.00 - Сигнал «Финиш (окончание ловли)».</w:t>
      </w:r>
    </w:p>
    <w:p w14:paraId="1C556D10"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15.00-16.00 – Взвешивание.</w:t>
      </w:r>
    </w:p>
    <w:p w14:paraId="1445C9D2"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16:00-17:30–Построение участников, объявление результатов соревнования, награждение.</w:t>
      </w:r>
    </w:p>
    <w:p w14:paraId="545C29F2"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17.30 - Отъезд участников.</w:t>
      </w:r>
    </w:p>
    <w:p w14:paraId="6EC20CA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7.2. </w:t>
      </w:r>
      <w:r w:rsidRPr="00D54B38">
        <w:rPr>
          <w:rFonts w:ascii="Times New Roman" w:hAnsi="Times New Roman"/>
          <w:sz w:val="24"/>
        </w:rPr>
        <w:t>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14:paraId="256BE6B7" w14:textId="77777777" w:rsidR="00FE1F1E" w:rsidRPr="00D54B38" w:rsidRDefault="00FE1F1E">
      <w:pPr>
        <w:spacing w:after="0" w:line="240" w:lineRule="auto"/>
        <w:ind w:right="-285"/>
        <w:jc w:val="both"/>
        <w:rPr>
          <w:rFonts w:ascii="Times New Roman" w:hAnsi="Times New Roman"/>
          <w:sz w:val="24"/>
        </w:rPr>
      </w:pPr>
    </w:p>
    <w:p w14:paraId="377ECD21" w14:textId="77777777" w:rsidR="00FE1F1E" w:rsidRPr="00D54B38" w:rsidRDefault="00077B27">
      <w:pPr>
        <w:spacing w:after="0" w:line="240" w:lineRule="auto"/>
        <w:ind w:right="-285"/>
        <w:jc w:val="both"/>
        <w:rPr>
          <w:rFonts w:ascii="Times New Roman" w:hAnsi="Times New Roman"/>
          <w:b/>
          <w:sz w:val="24"/>
        </w:rPr>
      </w:pPr>
      <w:r w:rsidRPr="00D54B38">
        <w:rPr>
          <w:rFonts w:ascii="Times New Roman" w:hAnsi="Times New Roman"/>
          <w:b/>
          <w:sz w:val="24"/>
        </w:rPr>
        <w:t>8. Подведение результатов и награждение.</w:t>
      </w:r>
    </w:p>
    <w:p w14:paraId="16902BE1"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8.1. Результаты спортсменов </w:t>
      </w:r>
      <w:r w:rsidRPr="00D54B38">
        <w:rPr>
          <w:rFonts w:ascii="Times New Roman" w:hAnsi="Times New Roman"/>
          <w:sz w:val="24"/>
        </w:rPr>
        <w:t>(спортивных пар) определяются путем взвешивания (</w:t>
      </w:r>
      <w:proofErr w:type="spellStart"/>
      <w:r w:rsidRPr="00D54B38">
        <w:rPr>
          <w:rFonts w:ascii="Times New Roman" w:hAnsi="Times New Roman"/>
          <w:sz w:val="24"/>
        </w:rPr>
        <w:t>п.п</w:t>
      </w:r>
      <w:proofErr w:type="spellEnd"/>
      <w:r w:rsidRPr="00D54B38">
        <w:rPr>
          <w:rFonts w:ascii="Times New Roman" w:hAnsi="Times New Roman"/>
          <w:sz w:val="24"/>
        </w:rPr>
        <w:t>. 5-12-5.22)</w:t>
      </w:r>
    </w:p>
    <w:p w14:paraId="33F015C1" w14:textId="77777777" w:rsidR="00FE1F1E" w:rsidRPr="00D54B38" w:rsidRDefault="00077B27">
      <w:pPr>
        <w:pStyle w:val="Default"/>
        <w:rPr>
          <w:rFonts w:ascii="Times New Roman" w:hAnsi="Times New Roman"/>
          <w:color w:val="auto"/>
          <w:sz w:val="24"/>
        </w:rPr>
      </w:pPr>
      <w:r w:rsidRPr="00D54B38">
        <w:rPr>
          <w:rFonts w:ascii="Times New Roman" w:hAnsi="Times New Roman"/>
          <w:color w:val="auto"/>
          <w:sz w:val="24"/>
        </w:rPr>
        <w:t>8.2. 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проверя</w:t>
      </w:r>
      <w:r w:rsidRPr="00D54B38">
        <w:rPr>
          <w:rFonts w:ascii="Times New Roman" w:hAnsi="Times New Roman"/>
          <w:color w:val="auto"/>
          <w:sz w:val="24"/>
        </w:rPr>
        <w:t>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w:t>
      </w:r>
      <w:r w:rsidRPr="00D54B38">
        <w:rPr>
          <w:rFonts w:ascii="Times New Roman" w:hAnsi="Times New Roman"/>
          <w:color w:val="auto"/>
          <w:sz w:val="24"/>
        </w:rPr>
        <w:t>занным требованиям</w:t>
      </w:r>
      <w:r w:rsidRPr="00D54B38">
        <w:rPr>
          <w:rFonts w:ascii="Times New Roman" w:hAnsi="Times New Roman"/>
          <w:i/>
          <w:color w:val="auto"/>
          <w:sz w:val="24"/>
        </w:rPr>
        <w:t xml:space="preserve">. </w:t>
      </w:r>
      <w:r w:rsidRPr="00D54B38">
        <w:rPr>
          <w:rFonts w:ascii="Times New Roman" w:hAnsi="Times New Roman"/>
          <w:color w:val="auto"/>
          <w:sz w:val="24"/>
        </w:rPr>
        <w:t>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w:t>
      </w:r>
      <w:r w:rsidRPr="00D54B38">
        <w:rPr>
          <w:rFonts w:ascii="Times New Roman" w:hAnsi="Times New Roman"/>
          <w:color w:val="auto"/>
          <w:sz w:val="24"/>
        </w:rPr>
        <w:t xml:space="preserve">льной перфорированной тары. </w:t>
      </w:r>
    </w:p>
    <w:p w14:paraId="1C7F5DBD" w14:textId="77777777" w:rsidR="00FE1F1E" w:rsidRPr="00D54B38" w:rsidRDefault="00077B27">
      <w:pPr>
        <w:pStyle w:val="Default"/>
        <w:rPr>
          <w:rFonts w:ascii="Times New Roman" w:hAnsi="Times New Roman"/>
          <w:color w:val="auto"/>
          <w:sz w:val="24"/>
        </w:rPr>
      </w:pPr>
      <w:r w:rsidRPr="00D54B38">
        <w:rPr>
          <w:rFonts w:ascii="Times New Roman" w:hAnsi="Times New Roman"/>
          <w:color w:val="auto"/>
          <w:sz w:val="24"/>
        </w:rPr>
        <w:t>8.3. За каждый грамм рыбы спортсмену (спортивной паре) начисляется один балл. Если это указано в соответствующем разделе Правил и регламенте конкретного соревнования, при начислении баллов могут применяться коэффициенты, завися</w:t>
      </w:r>
      <w:r w:rsidRPr="00D54B38">
        <w:rPr>
          <w:rFonts w:ascii="Times New Roman" w:hAnsi="Times New Roman"/>
          <w:color w:val="auto"/>
          <w:sz w:val="24"/>
        </w:rPr>
        <w:t xml:space="preserve">щие от вида рыбы. В этом случае взвешивание улова спортсмена (спортивной пары) производится по частям отдельно по видам рыб, для которых установлены различные коэффициенты. </w:t>
      </w:r>
    </w:p>
    <w:p w14:paraId="5D3BE038" w14:textId="77777777" w:rsidR="00FE1F1E" w:rsidRPr="00D54B38" w:rsidRDefault="00077B27">
      <w:pPr>
        <w:pStyle w:val="Default"/>
        <w:rPr>
          <w:rFonts w:ascii="Times New Roman" w:hAnsi="Times New Roman"/>
          <w:color w:val="auto"/>
          <w:sz w:val="24"/>
        </w:rPr>
      </w:pPr>
      <w:r w:rsidRPr="00D54B38">
        <w:rPr>
          <w:rFonts w:ascii="Times New Roman" w:hAnsi="Times New Roman"/>
          <w:color w:val="auto"/>
          <w:sz w:val="24"/>
        </w:rPr>
        <w:t>8.4. При взвешивании улова у всех спортсменов (спортивных пар) одними весами взвеш</w:t>
      </w:r>
      <w:r w:rsidRPr="00D54B38">
        <w:rPr>
          <w:rFonts w:ascii="Times New Roman" w:hAnsi="Times New Roman"/>
          <w:color w:val="auto"/>
          <w:sz w:val="24"/>
        </w:rPr>
        <w:t xml:space="preserve">ивание улова осуществляет главный судья или его заместитель, а результат взвешивания в протокол вносит главный секретарь или его заместитель. </w:t>
      </w:r>
    </w:p>
    <w:p w14:paraId="5D15A5E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 </w:t>
      </w:r>
    </w:p>
    <w:p w14:paraId="228A556D" w14:textId="77777777" w:rsidR="00FE1F1E" w:rsidRPr="00D54B38" w:rsidRDefault="00077B27">
      <w:pPr>
        <w:pStyle w:val="Default"/>
        <w:rPr>
          <w:rFonts w:ascii="Times New Roman" w:hAnsi="Times New Roman"/>
          <w:color w:val="auto"/>
          <w:sz w:val="24"/>
        </w:rPr>
      </w:pPr>
      <w:r w:rsidRPr="00D54B38">
        <w:rPr>
          <w:rFonts w:ascii="Times New Roman" w:hAnsi="Times New Roman"/>
          <w:color w:val="auto"/>
          <w:sz w:val="24"/>
        </w:rPr>
        <w:t>8.5. Раздельное (в каждой зоне) взвешивание уловов спортсменов (спортивн</w:t>
      </w:r>
      <w:r w:rsidRPr="00D54B38">
        <w:rPr>
          <w:rFonts w:ascii="Times New Roman" w:hAnsi="Times New Roman"/>
          <w:color w:val="auto"/>
          <w:sz w:val="24"/>
        </w:rPr>
        <w:t xml:space="preserve">ых пар) производится однотипными весами. </w:t>
      </w:r>
    </w:p>
    <w:p w14:paraId="2FFC0D84"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8.6. 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
    <w:p w14:paraId="739F4F66"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Применение бытовых пружинных безменов не р</w:t>
      </w:r>
      <w:r w:rsidRPr="00D54B38">
        <w:rPr>
          <w:rFonts w:ascii="Times New Roman" w:hAnsi="Times New Roman"/>
          <w:sz w:val="24"/>
        </w:rPr>
        <w:t>азрешается.</w:t>
      </w:r>
    </w:p>
    <w:p w14:paraId="41B60313" w14:textId="77777777" w:rsidR="00FE1F1E" w:rsidRPr="00D54B38" w:rsidRDefault="00077B27">
      <w:pPr>
        <w:pStyle w:val="Default"/>
        <w:rPr>
          <w:rFonts w:ascii="Times New Roman" w:hAnsi="Times New Roman"/>
          <w:color w:val="auto"/>
          <w:sz w:val="24"/>
        </w:rPr>
      </w:pPr>
      <w:r w:rsidRPr="00D54B38">
        <w:rPr>
          <w:rFonts w:ascii="Times New Roman" w:hAnsi="Times New Roman"/>
          <w:color w:val="auto"/>
          <w:sz w:val="24"/>
        </w:rPr>
        <w:lastRenderedPageBreak/>
        <w:t xml:space="preserve">8.7. 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 </w:t>
      </w:r>
    </w:p>
    <w:p w14:paraId="7EA0D607" w14:textId="77777777" w:rsidR="00FE1F1E" w:rsidRPr="00D54B38" w:rsidRDefault="00077B27">
      <w:pPr>
        <w:spacing w:after="0" w:line="240" w:lineRule="auto"/>
        <w:rPr>
          <w:rFonts w:ascii="Times New Roman" w:hAnsi="Times New Roman"/>
          <w:sz w:val="24"/>
        </w:rPr>
      </w:pPr>
      <w:r w:rsidRPr="00D54B38">
        <w:rPr>
          <w:rFonts w:ascii="Times New Roman" w:hAnsi="Times New Roman"/>
          <w:sz w:val="24"/>
        </w:rPr>
        <w:t>При взвешивании улова спортсмена (спортивной пары) присутствуют спортсм</w:t>
      </w:r>
      <w:r w:rsidRPr="00D54B38">
        <w:rPr>
          <w:rFonts w:ascii="Times New Roman" w:hAnsi="Times New Roman"/>
          <w:sz w:val="24"/>
        </w:rPr>
        <w:t xml:space="preserve">ен или представитель его команды, судья-контролер и старший судья зоны. </w:t>
      </w:r>
    </w:p>
    <w:p w14:paraId="7B3FBA7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8.8. К взвешиванию рыба принимается только из садка, </w:t>
      </w:r>
      <w:proofErr w:type="spellStart"/>
      <w:r w:rsidRPr="00D54B38">
        <w:rPr>
          <w:rFonts w:ascii="Times New Roman" w:hAnsi="Times New Roman"/>
          <w:sz w:val="24"/>
        </w:rPr>
        <w:t>подсачека</w:t>
      </w:r>
      <w:proofErr w:type="spellEnd"/>
      <w:r w:rsidRPr="00D54B38">
        <w:rPr>
          <w:rFonts w:ascii="Times New Roman" w:hAnsi="Times New Roman"/>
          <w:sz w:val="24"/>
        </w:rPr>
        <w:t xml:space="preserve"> либо из стандартной емкости, выдаваемой организацией, проводящей соревнования. На соревнованиях, проводимых по зонной си</w:t>
      </w:r>
      <w:r w:rsidRPr="00D54B38">
        <w:rPr>
          <w:rFonts w:ascii="Times New Roman" w:hAnsi="Times New Roman"/>
          <w:sz w:val="24"/>
        </w:rPr>
        <w:t>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w:t>
      </w:r>
      <w:r w:rsidRPr="00D54B38">
        <w:rPr>
          <w:rFonts w:ascii="Times New Roman" w:hAnsi="Times New Roman"/>
          <w:sz w:val="24"/>
        </w:rPr>
        <w:t>являют улов на взвешивание в соответствии с указанием главного судьи.</w:t>
      </w:r>
    </w:p>
    <w:p w14:paraId="56E20F45"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8.9. После взвешивания улов возвращается в садок спортсмена, в котором хранится до сигнала, обозначающего окончание взвешивания зоны (</w:t>
      </w:r>
      <w:proofErr w:type="spellStart"/>
      <w:r w:rsidRPr="00D54B38">
        <w:rPr>
          <w:rFonts w:ascii="Times New Roman" w:hAnsi="Times New Roman"/>
          <w:sz w:val="24"/>
        </w:rPr>
        <w:t>полузоны</w:t>
      </w:r>
      <w:proofErr w:type="spellEnd"/>
      <w:r w:rsidRPr="00D54B38">
        <w:rPr>
          <w:rFonts w:ascii="Times New Roman" w:hAnsi="Times New Roman"/>
          <w:sz w:val="24"/>
        </w:rPr>
        <w:t>), после чего отпускается.</w:t>
      </w:r>
    </w:p>
    <w:p w14:paraId="3970BD62"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8.10. Повторное в</w:t>
      </w:r>
      <w:r w:rsidRPr="00D54B38">
        <w:rPr>
          <w:rFonts w:ascii="Times New Roman" w:hAnsi="Times New Roman"/>
          <w:sz w:val="24"/>
        </w:rPr>
        <w:t>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w:t>
      </w:r>
      <w:r w:rsidRPr="00D54B38">
        <w:rPr>
          <w:rFonts w:ascii="Times New Roman" w:hAnsi="Times New Roman"/>
          <w:sz w:val="24"/>
        </w:rPr>
        <w:t>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результатами взвешивания, не принимаются.</w:t>
      </w:r>
    </w:p>
    <w:p w14:paraId="351E20FC"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8.11. На случае непредвиденных обстоятельств ГСК соревнован</w:t>
      </w:r>
      <w:r w:rsidRPr="00D54B38">
        <w:rPr>
          <w:rFonts w:ascii="Times New Roman" w:hAnsi="Times New Roman"/>
          <w:sz w:val="24"/>
        </w:rPr>
        <w:t xml:space="preserve">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w:t>
      </w:r>
      <w:r w:rsidRPr="00D54B38">
        <w:rPr>
          <w:rFonts w:ascii="Times New Roman" w:hAnsi="Times New Roman"/>
          <w:sz w:val="24"/>
        </w:rPr>
        <w:t xml:space="preserve">Взвешивание уловов, по визуальному определению превышающих грузоподъемность весов, производится в несколько приемов с учетом грузоподъемности весов. Взвешивание крупного экземпляра рыбы, вес которого превышает грузоподъемность весов, производится на любых </w:t>
      </w:r>
      <w:r w:rsidRPr="00D54B38">
        <w:rPr>
          <w:rFonts w:ascii="Times New Roman" w:hAnsi="Times New Roman"/>
          <w:sz w:val="24"/>
        </w:rPr>
        <w:t>доступных весах с точностью не ниже 100 граммов.</w:t>
      </w:r>
    </w:p>
    <w:p w14:paraId="5FE428DB" w14:textId="77777777" w:rsidR="00FE1F1E" w:rsidRPr="00D54B38" w:rsidRDefault="00FE1F1E">
      <w:pPr>
        <w:spacing w:after="0" w:line="240" w:lineRule="auto"/>
        <w:ind w:right="-285"/>
        <w:rPr>
          <w:rFonts w:ascii="Times New Roman" w:hAnsi="Times New Roman"/>
          <w:sz w:val="24"/>
        </w:rPr>
      </w:pPr>
    </w:p>
    <w:p w14:paraId="4F003412"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9. Условия финансирования, награждение.</w:t>
      </w:r>
    </w:p>
    <w:p w14:paraId="55DA8090"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9.1. Расходы, связанные с приобретением кубков,  медалей и грамот, несёт Минспорт Челябинской области (ОКУ «РЦСП Челябинской области»):</w:t>
      </w:r>
      <w:r w:rsidRPr="00D54B38">
        <w:rPr>
          <w:rFonts w:ascii="Times New Roman" w:hAnsi="Times New Roman"/>
          <w:sz w:val="24"/>
        </w:rPr>
        <w:br/>
        <w:t>- кубки – 3 штуки (за 1-е, 2-е</w:t>
      </w:r>
      <w:r w:rsidRPr="00D54B38">
        <w:rPr>
          <w:rFonts w:ascii="Times New Roman" w:hAnsi="Times New Roman"/>
          <w:sz w:val="24"/>
        </w:rPr>
        <w:t>, 3-е места в командном зачёте);</w:t>
      </w:r>
    </w:p>
    <w:p w14:paraId="3A82EEFA" w14:textId="76DA9E0F"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 медали – </w:t>
      </w:r>
      <w:r w:rsidR="00923B6F" w:rsidRPr="00D54B38">
        <w:rPr>
          <w:rFonts w:ascii="Times New Roman" w:hAnsi="Times New Roman"/>
          <w:sz w:val="24"/>
        </w:rPr>
        <w:t>12</w:t>
      </w:r>
      <w:r w:rsidRPr="00D54B38">
        <w:rPr>
          <w:rFonts w:ascii="Times New Roman" w:hAnsi="Times New Roman"/>
          <w:sz w:val="24"/>
        </w:rPr>
        <w:t xml:space="preserve"> штуки (за 1-е, 2-е, 3-е места в командном и личном зачёте);</w:t>
      </w:r>
    </w:p>
    <w:p w14:paraId="4C16BE6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грамоты – 12 штуки (за 1-е, 2-е, 3-е места в командном и личном зачете).</w:t>
      </w:r>
    </w:p>
    <w:p w14:paraId="1F93E14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9.2. Расходы, связанные с участием спортсменов в соревнованиях </w:t>
      </w:r>
      <w:r w:rsidRPr="00D54B38">
        <w:rPr>
          <w:rFonts w:ascii="Times New Roman" w:hAnsi="Times New Roman"/>
          <w:sz w:val="24"/>
        </w:rPr>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14:paraId="0736CC99"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9.3. Условия финансирования: дополнительное финансирование соревнован</w:t>
      </w:r>
      <w:r w:rsidRPr="00D54B38">
        <w:rPr>
          <w:rFonts w:ascii="Times New Roman" w:hAnsi="Times New Roman"/>
          <w:sz w:val="24"/>
        </w:rPr>
        <w:t>ий осуществляется на долевой основе.</w:t>
      </w:r>
    </w:p>
    <w:p w14:paraId="5C53AE98" w14:textId="2E7BCFE1"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9.4. </w:t>
      </w:r>
      <w:r w:rsidR="00923B6F" w:rsidRPr="00D54B38">
        <w:rPr>
          <w:rFonts w:ascii="Times New Roman" w:hAnsi="Times New Roman"/>
          <w:sz w:val="24"/>
        </w:rPr>
        <w:t>Заявочный</w:t>
      </w:r>
      <w:r w:rsidRPr="00D54B38">
        <w:rPr>
          <w:rFonts w:ascii="Times New Roman" w:hAnsi="Times New Roman"/>
          <w:sz w:val="24"/>
        </w:rPr>
        <w:t xml:space="preserve"> взнос с </w:t>
      </w:r>
      <w:r w:rsidR="00923B6F" w:rsidRPr="00D54B38">
        <w:rPr>
          <w:rFonts w:ascii="Times New Roman" w:hAnsi="Times New Roman"/>
          <w:sz w:val="24"/>
        </w:rPr>
        <w:t xml:space="preserve">одного </w:t>
      </w:r>
      <w:r w:rsidRPr="00D54B38">
        <w:rPr>
          <w:rFonts w:ascii="Times New Roman" w:hAnsi="Times New Roman"/>
          <w:sz w:val="24"/>
        </w:rPr>
        <w:t>участника составляет</w:t>
      </w:r>
      <w:r w:rsidRPr="00077B27">
        <w:rPr>
          <w:rFonts w:ascii="Times New Roman" w:hAnsi="Times New Roman"/>
          <w:color w:val="FF0000"/>
          <w:sz w:val="24"/>
        </w:rPr>
        <w:t xml:space="preserve"> 1</w:t>
      </w:r>
      <w:r w:rsidR="00923B6F" w:rsidRPr="00077B27">
        <w:rPr>
          <w:rFonts w:ascii="Times New Roman" w:hAnsi="Times New Roman"/>
          <w:color w:val="FF0000"/>
          <w:sz w:val="24"/>
        </w:rPr>
        <w:t>5</w:t>
      </w:r>
      <w:r w:rsidRPr="00077B27">
        <w:rPr>
          <w:rFonts w:ascii="Times New Roman" w:hAnsi="Times New Roman"/>
          <w:color w:val="FF0000"/>
          <w:sz w:val="24"/>
        </w:rPr>
        <w:t xml:space="preserve">00 (одна тысяча </w:t>
      </w:r>
      <w:r w:rsidR="00923B6F" w:rsidRPr="00077B27">
        <w:rPr>
          <w:rFonts w:ascii="Times New Roman" w:hAnsi="Times New Roman"/>
          <w:color w:val="FF0000"/>
          <w:sz w:val="24"/>
        </w:rPr>
        <w:t>пятьсот</w:t>
      </w:r>
      <w:r w:rsidRPr="00077B27">
        <w:rPr>
          <w:rFonts w:ascii="Times New Roman" w:hAnsi="Times New Roman"/>
          <w:color w:val="FF0000"/>
          <w:sz w:val="24"/>
        </w:rPr>
        <w:t xml:space="preserve">) </w:t>
      </w:r>
      <w:r w:rsidRPr="00D54B38">
        <w:rPr>
          <w:rFonts w:ascii="Times New Roman" w:hAnsi="Times New Roman"/>
          <w:sz w:val="24"/>
        </w:rPr>
        <w:t xml:space="preserve">рублей. </w:t>
      </w:r>
      <w:r w:rsidR="00923B6F" w:rsidRPr="00D54B38">
        <w:rPr>
          <w:rFonts w:ascii="Times New Roman" w:hAnsi="Times New Roman"/>
          <w:sz w:val="24"/>
        </w:rPr>
        <w:t>Заявочный</w:t>
      </w:r>
      <w:r w:rsidRPr="00D54B38">
        <w:rPr>
          <w:rFonts w:ascii="Times New Roman" w:hAnsi="Times New Roman"/>
          <w:sz w:val="24"/>
        </w:rPr>
        <w:t xml:space="preserve"> взнос для членов Федерации рыболовного спорта Челябинской области составляет </w:t>
      </w:r>
      <w:r w:rsidR="00923B6F" w:rsidRPr="00D54B38">
        <w:rPr>
          <w:rFonts w:ascii="Times New Roman" w:hAnsi="Times New Roman"/>
          <w:sz w:val="24"/>
        </w:rPr>
        <w:t>1125</w:t>
      </w:r>
      <w:r w:rsidRPr="00D54B38">
        <w:rPr>
          <w:rFonts w:ascii="Times New Roman" w:hAnsi="Times New Roman"/>
          <w:sz w:val="24"/>
        </w:rPr>
        <w:t xml:space="preserve"> (</w:t>
      </w:r>
      <w:r w:rsidR="00923B6F" w:rsidRPr="00D54B38">
        <w:rPr>
          <w:rFonts w:ascii="Times New Roman" w:hAnsi="Times New Roman"/>
          <w:sz w:val="24"/>
        </w:rPr>
        <w:t>одна тысяча сто двадцать пять</w:t>
      </w:r>
      <w:r w:rsidRPr="00D54B38">
        <w:rPr>
          <w:rFonts w:ascii="Times New Roman" w:hAnsi="Times New Roman"/>
          <w:sz w:val="24"/>
        </w:rPr>
        <w:t xml:space="preserve">) рублей с каждого участника (скидка 25 </w:t>
      </w:r>
      <w:r w:rsidRPr="00D54B38">
        <w:rPr>
          <w:rFonts w:ascii="Times New Roman" w:hAnsi="Times New Roman"/>
          <w:sz w:val="24"/>
        </w:rPr>
        <w:t>%).</w:t>
      </w:r>
    </w:p>
    <w:p w14:paraId="115DF316" w14:textId="5CFD6570"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9.5. </w:t>
      </w:r>
      <w:r w:rsidR="00923B6F" w:rsidRPr="00D54B38">
        <w:rPr>
          <w:rFonts w:ascii="Times New Roman" w:hAnsi="Times New Roman"/>
          <w:sz w:val="24"/>
        </w:rPr>
        <w:t>Заявочный</w:t>
      </w:r>
      <w:r w:rsidRPr="00D54B38">
        <w:rPr>
          <w:rFonts w:ascii="Times New Roman" w:hAnsi="Times New Roman"/>
          <w:sz w:val="24"/>
        </w:rPr>
        <w:t xml:space="preserve"> взнос оплачивается </w:t>
      </w:r>
      <w:r w:rsidR="00923B6F" w:rsidRPr="00D54B38">
        <w:rPr>
          <w:rFonts w:ascii="Times New Roman" w:hAnsi="Times New Roman"/>
          <w:sz w:val="24"/>
          <w:szCs w:val="24"/>
        </w:rPr>
        <w:t>в срок до</w:t>
      </w:r>
      <w:r w:rsidR="00923B6F" w:rsidRPr="00077B27">
        <w:rPr>
          <w:rFonts w:ascii="Times New Roman" w:hAnsi="Times New Roman"/>
          <w:color w:val="FF0000"/>
          <w:sz w:val="24"/>
          <w:szCs w:val="24"/>
        </w:rPr>
        <w:t xml:space="preserve"> </w:t>
      </w:r>
      <w:r w:rsidR="00923B6F" w:rsidRPr="00077B27">
        <w:rPr>
          <w:rFonts w:ascii="Times New Roman" w:hAnsi="Times New Roman"/>
          <w:color w:val="FF0000"/>
          <w:sz w:val="24"/>
          <w:szCs w:val="24"/>
        </w:rPr>
        <w:t>11 сентября</w:t>
      </w:r>
      <w:r w:rsidR="00923B6F" w:rsidRPr="00077B27">
        <w:rPr>
          <w:rFonts w:ascii="Times New Roman" w:hAnsi="Times New Roman"/>
          <w:color w:val="FF0000"/>
          <w:sz w:val="24"/>
          <w:szCs w:val="24"/>
        </w:rPr>
        <w:t xml:space="preserve"> 2024 </w:t>
      </w:r>
      <w:r w:rsidR="00923B6F" w:rsidRPr="00D54B38">
        <w:rPr>
          <w:rFonts w:ascii="Times New Roman" w:hAnsi="Times New Roman"/>
          <w:sz w:val="24"/>
          <w:szCs w:val="24"/>
        </w:rPr>
        <w:t xml:space="preserve">на 8-952-504-7780 Николай Владимирович Ф (Тинькофф), с </w:t>
      </w:r>
      <w:r w:rsidR="00923B6F" w:rsidRPr="00D54B38">
        <w:rPr>
          <w:rFonts w:ascii="Times New Roman" w:hAnsi="Times New Roman"/>
          <w:b/>
          <w:sz w:val="24"/>
          <w:szCs w:val="24"/>
        </w:rPr>
        <w:t>обязательным</w:t>
      </w:r>
      <w:r w:rsidR="00923B6F" w:rsidRPr="00D54B38">
        <w:rPr>
          <w:rFonts w:ascii="Times New Roman" w:hAnsi="Times New Roman"/>
          <w:sz w:val="24"/>
          <w:szCs w:val="24"/>
        </w:rPr>
        <w:t xml:space="preserve"> указанием плательщика (команда/ФИО), для без процентных переводов используйте (СБП) Система Быстрых Платежей.</w:t>
      </w:r>
      <w:r w:rsidR="00923B6F" w:rsidRPr="00D54B38">
        <w:rPr>
          <w:rFonts w:ascii="Times New Roman" w:hAnsi="Times New Roman"/>
          <w:sz w:val="24"/>
          <w:szCs w:val="24"/>
        </w:rPr>
        <w:br/>
      </w:r>
      <w:r w:rsidR="00923B6F" w:rsidRPr="00D54B38">
        <w:rPr>
          <w:rFonts w:ascii="Times New Roman" w:hAnsi="Times New Roman"/>
          <w:sz w:val="24"/>
          <w:szCs w:val="24"/>
          <w:shd w:val="clear" w:color="auto" w:fill="FAFAF8"/>
        </w:rPr>
        <w:t>Ответственность за сбор и расходование заявочных взносов несет РСОО «ФРС Челябинской области».</w:t>
      </w:r>
    </w:p>
    <w:p w14:paraId="5C433BC0" w14:textId="05BB264F"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 xml:space="preserve">9.6. Спортсмену и команде, снявшихся с турнира до его окончания или дисквалифицированной решением Главной судейской коллегии за нарушение Порядка и Правил проведения соревнований, </w:t>
      </w:r>
      <w:r w:rsidR="00923B6F" w:rsidRPr="00D54B38">
        <w:rPr>
          <w:rFonts w:ascii="Times New Roman" w:hAnsi="Times New Roman"/>
          <w:sz w:val="24"/>
        </w:rPr>
        <w:t>Заявочный</w:t>
      </w:r>
      <w:r w:rsidRPr="00D54B38">
        <w:rPr>
          <w:rFonts w:ascii="Times New Roman" w:hAnsi="Times New Roman"/>
          <w:sz w:val="24"/>
        </w:rPr>
        <w:t xml:space="preserve"> взнос </w:t>
      </w:r>
      <w:r w:rsidRPr="00D54B38">
        <w:rPr>
          <w:rFonts w:ascii="Times New Roman" w:hAnsi="Times New Roman"/>
          <w:sz w:val="24"/>
        </w:rPr>
        <w:t>не возвращается.</w:t>
      </w:r>
    </w:p>
    <w:p w14:paraId="1A582DC3"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14:paraId="43E052BA"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lastRenderedPageBreak/>
        <w:t>9.8. Расходы, связанные с оплатой питания судей, несет ОК</w:t>
      </w:r>
      <w:r w:rsidRPr="00D54B38">
        <w:rPr>
          <w:rFonts w:ascii="Times New Roman" w:hAnsi="Times New Roman"/>
          <w:sz w:val="24"/>
        </w:rPr>
        <w:t>У «РЦСП Челябинской области».</w:t>
      </w:r>
    </w:p>
    <w:p w14:paraId="0FD28EF4" w14:textId="77777777" w:rsidR="00FE1F1E" w:rsidRPr="00D54B38" w:rsidRDefault="00FE1F1E">
      <w:pPr>
        <w:spacing w:after="0" w:line="240" w:lineRule="auto"/>
        <w:ind w:right="-285"/>
        <w:jc w:val="both"/>
        <w:rPr>
          <w:rFonts w:ascii="Times New Roman" w:hAnsi="Times New Roman"/>
          <w:sz w:val="24"/>
        </w:rPr>
      </w:pPr>
    </w:p>
    <w:p w14:paraId="1BC2D0E7"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10. Награждение.</w:t>
      </w:r>
    </w:p>
    <w:p w14:paraId="1BD4F27B"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10.1. Победители и призеры в личном и командном зачете награждаются кубками, медалями и грамотами ОКУ «РЦСП Челябинской области».</w:t>
      </w:r>
    </w:p>
    <w:p w14:paraId="536713E0"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10.2. Дополнительно могут устанавливаться призы спонсорами и другими организац</w:t>
      </w:r>
      <w:r w:rsidRPr="00D54B38">
        <w:rPr>
          <w:rFonts w:ascii="Times New Roman" w:hAnsi="Times New Roman"/>
          <w:sz w:val="24"/>
        </w:rPr>
        <w:t>иями.</w:t>
      </w:r>
    </w:p>
    <w:p w14:paraId="3472653F" w14:textId="77777777" w:rsidR="00FE1F1E" w:rsidRPr="00D54B38" w:rsidRDefault="00077B27">
      <w:pPr>
        <w:spacing w:after="0" w:line="240" w:lineRule="auto"/>
        <w:ind w:right="-285"/>
        <w:jc w:val="both"/>
        <w:rPr>
          <w:rFonts w:ascii="Times New Roman" w:hAnsi="Times New Roman"/>
          <w:sz w:val="24"/>
        </w:rPr>
      </w:pPr>
      <w:r w:rsidRPr="00D54B38">
        <w:rPr>
          <w:rFonts w:ascii="Times New Roman" w:hAnsi="Times New Roman"/>
          <w:sz w:val="24"/>
        </w:rPr>
        <w:t>10.3. Возможно учреждение дополнительных призов от спонсоров.</w:t>
      </w:r>
    </w:p>
    <w:p w14:paraId="23A2F8CE" w14:textId="77777777" w:rsidR="00FE1F1E" w:rsidRPr="00D54B38" w:rsidRDefault="00FE1F1E">
      <w:pPr>
        <w:spacing w:after="0" w:line="240" w:lineRule="auto"/>
        <w:ind w:right="-285"/>
        <w:jc w:val="both"/>
        <w:rPr>
          <w:rFonts w:ascii="Times New Roman" w:hAnsi="Times New Roman"/>
          <w:sz w:val="24"/>
        </w:rPr>
      </w:pPr>
    </w:p>
    <w:p w14:paraId="3E2FC549" w14:textId="77777777" w:rsidR="00FE1F1E" w:rsidRPr="00D54B38" w:rsidRDefault="00077B27">
      <w:pPr>
        <w:spacing w:after="0" w:line="240" w:lineRule="auto"/>
        <w:ind w:right="-285"/>
        <w:jc w:val="both"/>
        <w:rPr>
          <w:rFonts w:ascii="Times New Roman" w:hAnsi="Times New Roman"/>
          <w:b/>
          <w:sz w:val="24"/>
        </w:rPr>
      </w:pPr>
      <w:r w:rsidRPr="00D54B38">
        <w:rPr>
          <w:rFonts w:ascii="Times New Roman" w:hAnsi="Times New Roman"/>
          <w:b/>
          <w:sz w:val="24"/>
        </w:rPr>
        <w:t>11. Заявки на участие.</w:t>
      </w:r>
    </w:p>
    <w:p w14:paraId="49B0622D" w14:textId="77777777"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11.1 Предварительные заявки и регистрацию можно осуществить на:</w:t>
      </w:r>
    </w:p>
    <w:p w14:paraId="0EB33E54" w14:textId="77777777"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 интернет-форуме http://www.chelfiser.ru</w:t>
      </w:r>
    </w:p>
    <w:p w14:paraId="54A7A9EA" w14:textId="573D0B7C" w:rsidR="00B27137" w:rsidRPr="00D54B38" w:rsidRDefault="00077B27">
      <w:pPr>
        <w:spacing w:after="0" w:line="240" w:lineRule="auto"/>
        <w:ind w:right="-284"/>
        <w:jc w:val="both"/>
        <w:rPr>
          <w:rFonts w:ascii="Times New Roman" w:hAnsi="Times New Roman"/>
          <w:sz w:val="24"/>
          <w:u w:val="single"/>
        </w:rPr>
      </w:pPr>
      <w:r w:rsidRPr="00D54B38">
        <w:rPr>
          <w:rFonts w:ascii="Times New Roman" w:hAnsi="Times New Roman"/>
          <w:sz w:val="24"/>
        </w:rPr>
        <w:t xml:space="preserve">- </w:t>
      </w:r>
      <w:proofErr w:type="spellStart"/>
      <w:r w:rsidRPr="00D54B38">
        <w:rPr>
          <w:rFonts w:ascii="Times New Roman" w:hAnsi="Times New Roman"/>
          <w:sz w:val="24"/>
        </w:rPr>
        <w:t>соц.сети</w:t>
      </w:r>
      <w:proofErr w:type="spellEnd"/>
      <w:r w:rsidRPr="00D54B38">
        <w:rPr>
          <w:rFonts w:ascii="Times New Roman" w:hAnsi="Times New Roman"/>
          <w:sz w:val="24"/>
        </w:rPr>
        <w:t xml:space="preserve"> ВКонтакте (группа Федерация рыболовного спорта </w:t>
      </w:r>
      <w:r w:rsidRPr="00D54B38">
        <w:rPr>
          <w:rFonts w:ascii="Times New Roman" w:hAnsi="Times New Roman"/>
          <w:sz w:val="24"/>
        </w:rPr>
        <w:t xml:space="preserve">Челябинской области) </w:t>
      </w:r>
      <w:hyperlink r:id="rId4" w:history="1">
        <w:r w:rsidRPr="00D54B38">
          <w:rPr>
            <w:rStyle w:val="a7"/>
            <w:rFonts w:ascii="Times New Roman" w:hAnsi="Times New Roman"/>
            <w:color w:val="auto"/>
            <w:sz w:val="24"/>
          </w:rPr>
          <w:t>https://vk.com/club164200881</w:t>
        </w:r>
      </w:hyperlink>
      <w:r w:rsidR="00B27137" w:rsidRPr="00D54B38">
        <w:rPr>
          <w:rStyle w:val="a7"/>
          <w:rFonts w:ascii="Times New Roman" w:hAnsi="Times New Roman"/>
          <w:color w:val="auto"/>
          <w:sz w:val="24"/>
        </w:rPr>
        <w:br/>
      </w:r>
      <w:r w:rsidR="00B27137" w:rsidRPr="00D54B38">
        <w:rPr>
          <w:rFonts w:ascii="Times New Roman" w:hAnsi="Times New Roman"/>
          <w:sz w:val="24"/>
        </w:rPr>
        <w:t xml:space="preserve">- </w:t>
      </w:r>
      <w:proofErr w:type="spellStart"/>
      <w:r w:rsidR="00B27137" w:rsidRPr="00D54B38">
        <w:rPr>
          <w:rFonts w:ascii="Times New Roman" w:hAnsi="Times New Roman"/>
          <w:sz w:val="24"/>
        </w:rPr>
        <w:t>соц.сети</w:t>
      </w:r>
      <w:proofErr w:type="spellEnd"/>
      <w:r w:rsidR="00B27137" w:rsidRPr="00D54B38">
        <w:rPr>
          <w:rFonts w:ascii="Times New Roman" w:hAnsi="Times New Roman"/>
          <w:sz w:val="24"/>
        </w:rPr>
        <w:t xml:space="preserve"> </w:t>
      </w:r>
      <w:r w:rsidR="00B27137" w:rsidRPr="00D54B38">
        <w:rPr>
          <w:rFonts w:ascii="Times New Roman" w:hAnsi="Times New Roman"/>
          <w:sz w:val="24"/>
          <w:lang w:val="en-US"/>
        </w:rPr>
        <w:t>Telegram</w:t>
      </w:r>
      <w:r w:rsidR="00B27137" w:rsidRPr="00D54B38">
        <w:rPr>
          <w:rFonts w:ascii="Times New Roman" w:hAnsi="Times New Roman"/>
          <w:sz w:val="24"/>
        </w:rPr>
        <w:t xml:space="preserve"> (группа Федерация рыболовного спорта Челябинской области)</w:t>
      </w:r>
      <w:r w:rsidR="00B27137" w:rsidRPr="00D54B38">
        <w:rPr>
          <w:rFonts w:ascii="Times New Roman" w:hAnsi="Times New Roman"/>
          <w:sz w:val="24"/>
        </w:rPr>
        <w:br/>
        <w:t>https://t.me/frs174</w:t>
      </w:r>
    </w:p>
    <w:p w14:paraId="56F366D9" w14:textId="6B3B1D09"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В предварительной заявке указывается: город, ФИО, год рожден</w:t>
      </w:r>
      <w:r w:rsidRPr="00D54B38">
        <w:rPr>
          <w:rFonts w:ascii="Times New Roman" w:hAnsi="Times New Roman"/>
          <w:sz w:val="24"/>
        </w:rPr>
        <w:t>ия, наличие спортивного разряда, статус участников и телефон капитана для связи (Приложение 1)</w:t>
      </w:r>
      <w:r>
        <w:rPr>
          <w:rFonts w:ascii="Times New Roman" w:hAnsi="Times New Roman"/>
          <w:sz w:val="24"/>
        </w:rPr>
        <w:t xml:space="preserve">, </w:t>
      </w:r>
      <w:r w:rsidRPr="00D54B38">
        <w:rPr>
          <w:rFonts w:ascii="Times New Roman" w:hAnsi="Times New Roman"/>
          <w:sz w:val="24"/>
        </w:rPr>
        <w:t xml:space="preserve">(Приложение </w:t>
      </w:r>
      <w:r>
        <w:rPr>
          <w:rFonts w:ascii="Times New Roman" w:hAnsi="Times New Roman"/>
          <w:sz w:val="24"/>
        </w:rPr>
        <w:t>2</w:t>
      </w:r>
      <w:r w:rsidRPr="00D54B38">
        <w:rPr>
          <w:rFonts w:ascii="Times New Roman" w:hAnsi="Times New Roman"/>
          <w:sz w:val="24"/>
        </w:rPr>
        <w:t>)</w:t>
      </w:r>
      <w:r>
        <w:rPr>
          <w:rFonts w:ascii="Times New Roman" w:hAnsi="Times New Roman"/>
          <w:sz w:val="24"/>
        </w:rPr>
        <w:t>.</w:t>
      </w:r>
    </w:p>
    <w:p w14:paraId="52BD7763" w14:textId="5BEE6BA3"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Телефон</w:t>
      </w:r>
      <w:r w:rsidRPr="00D54B38">
        <w:rPr>
          <w:rFonts w:ascii="Times New Roman" w:hAnsi="Times New Roman"/>
          <w:sz w:val="24"/>
        </w:rPr>
        <w:t xml:space="preserve"> организатора турнира</w:t>
      </w:r>
      <w:r w:rsidRPr="00077B27">
        <w:rPr>
          <w:rFonts w:ascii="Times New Roman" w:hAnsi="Times New Roman"/>
          <w:color w:val="FF0000"/>
          <w:sz w:val="24"/>
        </w:rPr>
        <w:t xml:space="preserve">: 8-909-090-85-09, </w:t>
      </w:r>
      <w:proofErr w:type="spellStart"/>
      <w:r w:rsidRPr="00077B27">
        <w:rPr>
          <w:rFonts w:ascii="Times New Roman" w:hAnsi="Times New Roman"/>
          <w:color w:val="FF0000"/>
          <w:sz w:val="24"/>
        </w:rPr>
        <w:t>Горобчук</w:t>
      </w:r>
      <w:proofErr w:type="spellEnd"/>
      <w:r w:rsidRPr="00077B27">
        <w:rPr>
          <w:rFonts w:ascii="Times New Roman" w:hAnsi="Times New Roman"/>
          <w:color w:val="FF0000"/>
          <w:sz w:val="24"/>
        </w:rPr>
        <w:t xml:space="preserve"> Александр.</w:t>
      </w:r>
    </w:p>
    <w:p w14:paraId="4999E1AA" w14:textId="77777777"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11.2.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14:paraId="2F730249" w14:textId="77777777" w:rsidR="00FE1F1E" w:rsidRPr="00D54B38" w:rsidRDefault="00077B27">
      <w:pPr>
        <w:spacing w:after="0" w:line="240" w:lineRule="auto"/>
        <w:ind w:right="-284"/>
        <w:jc w:val="both"/>
        <w:rPr>
          <w:rFonts w:ascii="Times New Roman" w:hAnsi="Times New Roman"/>
          <w:sz w:val="24"/>
        </w:rPr>
      </w:pPr>
      <w:r w:rsidRPr="00D54B38">
        <w:rPr>
          <w:rFonts w:ascii="Times New Roman" w:hAnsi="Times New Roman"/>
          <w:sz w:val="24"/>
        </w:rPr>
        <w:t>11.3. Подавая заявку,</w:t>
      </w:r>
      <w:r w:rsidRPr="00D54B38">
        <w:rPr>
          <w:rFonts w:ascii="Times New Roman" w:hAnsi="Times New Roman"/>
          <w:sz w:val="24"/>
        </w:rPr>
        <w:t xml:space="preserve"> участники кубка тем самым дают своё согласие на публикацию и обработку персональных данных.</w:t>
      </w:r>
    </w:p>
    <w:p w14:paraId="6A2B87F4" w14:textId="77777777" w:rsidR="00FE1F1E" w:rsidRPr="00D54B38" w:rsidRDefault="00FE1F1E">
      <w:pPr>
        <w:spacing w:after="0" w:line="240" w:lineRule="auto"/>
        <w:ind w:right="-285"/>
        <w:rPr>
          <w:rFonts w:ascii="Times New Roman" w:hAnsi="Times New Roman"/>
          <w:sz w:val="24"/>
        </w:rPr>
      </w:pPr>
    </w:p>
    <w:p w14:paraId="230B88E3"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12. Обеспечение безопасности.</w:t>
      </w:r>
      <w:r w:rsidRPr="00D54B38">
        <w:rPr>
          <w:rFonts w:ascii="Times New Roman" w:hAnsi="Times New Roman"/>
          <w:b/>
          <w:sz w:val="24"/>
        </w:rPr>
        <w:br/>
      </w:r>
      <w:r w:rsidRPr="00D54B38">
        <w:rPr>
          <w:rFonts w:ascii="Times New Roman" w:hAnsi="Times New Roman"/>
          <w:sz w:val="24"/>
        </w:rPr>
        <w:t xml:space="preserve">      12.1. Обеспечение безопасности участников и зрителей на спортивных соревнованиях осуществляется согласно требований Правил обе</w:t>
      </w:r>
      <w:r w:rsidRPr="00D54B38">
        <w:rPr>
          <w:rFonts w:ascii="Times New Roman" w:hAnsi="Times New Roman"/>
          <w:sz w:val="24"/>
        </w:rPr>
        <w:t>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r w:rsidRPr="00D54B38">
        <w:rPr>
          <w:rFonts w:ascii="Times New Roman" w:hAnsi="Times New Roman"/>
          <w:sz w:val="24"/>
        </w:rPr>
        <w:br/>
        <w:t>Р</w:t>
      </w:r>
      <w:r w:rsidRPr="00D54B38">
        <w:rPr>
          <w:rFonts w:ascii="Times New Roman" w:hAnsi="Times New Roman"/>
          <w:sz w:val="24"/>
        </w:rPr>
        <w:t xml:space="preserve">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r w:rsidRPr="00D54B38">
        <w:rPr>
          <w:rFonts w:ascii="Times New Roman" w:hAnsi="Times New Roman"/>
          <w:sz w:val="24"/>
        </w:rPr>
        <w:br/>
        <w:t xml:space="preserve">      12.</w:t>
      </w:r>
      <w:r w:rsidRPr="00D54B38">
        <w:rPr>
          <w:rFonts w:ascii="Times New Roman" w:hAnsi="Times New Roman"/>
          <w:sz w:val="24"/>
        </w:rPr>
        <w:t>2. 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w:t>
      </w:r>
      <w:r w:rsidRPr="00D54B38">
        <w:rPr>
          <w:rFonts w:ascii="Times New Roman" w:hAnsi="Times New Roman"/>
          <w:sz w:val="24"/>
        </w:rPr>
        <w:t>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r>
      <w:r w:rsidRPr="00D54B38">
        <w:rPr>
          <w:rFonts w:ascii="Times New Roman" w:hAnsi="Times New Roman"/>
          <w:sz w:val="24"/>
        </w:rPr>
        <w:br/>
        <w:t xml:space="preserve">      12.3.</w:t>
      </w:r>
      <w:r w:rsidRPr="00D54B38">
        <w:rPr>
          <w:rFonts w:ascii="Times New Roman" w:hAnsi="Times New Roman"/>
          <w:sz w:val="24"/>
        </w:rPr>
        <w:t xml:space="preserve">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w:t>
      </w:r>
      <w:r w:rsidRPr="00D54B38">
        <w:rPr>
          <w:rFonts w:ascii="Times New Roman" w:hAnsi="Times New Roman"/>
          <w:sz w:val="24"/>
        </w:rPr>
        <w:t>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r w:rsidRPr="00D54B38">
        <w:rPr>
          <w:rFonts w:ascii="Times New Roman" w:hAnsi="Times New Roman"/>
          <w:sz w:val="24"/>
        </w:rPr>
        <w:br/>
        <w:t xml:space="preserve">      12.4. Оказание медицинской помощи осуществляется в соответствии с</w:t>
      </w:r>
      <w:r w:rsidRPr="00D54B38">
        <w:rPr>
          <w:rFonts w:ascii="Times New Roman" w:hAnsi="Times New Roman"/>
          <w:sz w:val="24"/>
        </w:rPr>
        <w:t xml:space="preserve">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w:t>
      </w:r>
      <w:r w:rsidRPr="00D54B38">
        <w:rPr>
          <w:rFonts w:ascii="Times New Roman" w:hAnsi="Times New Roman"/>
          <w:sz w:val="24"/>
        </w:rPr>
        <w:t>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w:t>
      </w:r>
      <w:r w:rsidRPr="00D54B38">
        <w:rPr>
          <w:rFonts w:ascii="Times New Roman" w:hAnsi="Times New Roman"/>
          <w:sz w:val="24"/>
        </w:rPr>
        <w:t xml:space="preserve">кса "Готов к труду и обороне" (ГТО)" и форм медицинских заключений о допуске к участию в физкультурных </w:t>
      </w:r>
      <w:r w:rsidRPr="00D54B38">
        <w:rPr>
          <w:rFonts w:ascii="Times New Roman" w:hAnsi="Times New Roman"/>
          <w:sz w:val="24"/>
        </w:rPr>
        <w:lastRenderedPageBreak/>
        <w:t>и спортивных мероприятиях".</w:t>
      </w:r>
      <w:r w:rsidRPr="00D54B38">
        <w:rPr>
          <w:rFonts w:ascii="Times New Roman" w:hAnsi="Times New Roman"/>
          <w:sz w:val="24"/>
        </w:rPr>
        <w:br/>
        <w:t xml:space="preserve">      12.5. «Основанием для допуска лица, занимающегося спортом, к спортивным мероприятиям является наличие у него медицинско</w:t>
      </w:r>
      <w:r w:rsidRPr="00D54B38">
        <w:rPr>
          <w:rFonts w:ascii="Times New Roman" w:hAnsi="Times New Roman"/>
          <w:sz w:val="24"/>
        </w:rPr>
        <w:t>го заключения о допуске к тренировочным мероприятиям и к участию в спортивных соревнованиях.</w:t>
      </w:r>
      <w:r w:rsidRPr="00D54B38">
        <w:rPr>
          <w:rFonts w:ascii="Times New Roman" w:hAnsi="Times New Roman"/>
          <w:sz w:val="24"/>
        </w:rPr>
        <w:b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w:t>
      </w:r>
      <w:r w:rsidRPr="00D54B38">
        <w:rPr>
          <w:rFonts w:ascii="Times New Roman" w:hAnsi="Times New Roman"/>
          <w:sz w:val="24"/>
        </w:rPr>
        <w:t>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w:t>
      </w:r>
      <w:r w:rsidRPr="00D54B38">
        <w:rPr>
          <w:rFonts w:ascii="Times New Roman" w:hAnsi="Times New Roman"/>
          <w:sz w:val="24"/>
        </w:rPr>
        <w:t>ой деятельности, предусматривающей работы (услуги) по лечебной физкультуре и спортивной медицине».</w:t>
      </w:r>
      <w:r w:rsidRPr="00D54B38">
        <w:rPr>
          <w:rFonts w:ascii="Times New Roman" w:hAnsi="Times New Roman"/>
          <w:sz w:val="24"/>
        </w:rPr>
        <w:br/>
        <w:t xml:space="preserve">      12.6. РСОО «ФРС Челябинской области» обеспечивает участников соревнования медицинским персоналом для контроля наличия у участников соревнований медицин</w:t>
      </w:r>
      <w:r w:rsidRPr="00D54B38">
        <w:rPr>
          <w:rFonts w:ascii="Times New Roman" w:hAnsi="Times New Roman"/>
          <w:sz w:val="24"/>
        </w:rPr>
        <w:t>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r w:rsidRPr="00D54B38">
        <w:rPr>
          <w:rFonts w:ascii="Times New Roman" w:hAnsi="Times New Roman"/>
          <w:sz w:val="24"/>
        </w:rPr>
        <w:br/>
        <w:t xml:space="preserve">      12.7. При пе</w:t>
      </w:r>
      <w:r w:rsidRPr="00D54B38">
        <w:rPr>
          <w:rFonts w:ascii="Times New Roman" w:hAnsi="Times New Roman"/>
          <w:sz w:val="24"/>
        </w:rPr>
        <w:t>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w:t>
      </w:r>
      <w:r w:rsidRPr="00D54B38">
        <w:rPr>
          <w:rFonts w:ascii="Times New Roman" w:hAnsi="Times New Roman"/>
          <w:sz w:val="24"/>
        </w:rPr>
        <w:t>а автомобильным транспортом и городским наземным электрическим транспортом, утвержденными постановлением Правительства РФ от 01.10.2020 N 1586.</w:t>
      </w:r>
      <w:r w:rsidRPr="00D54B38">
        <w:rPr>
          <w:rFonts w:ascii="Times New Roman" w:hAnsi="Times New Roman"/>
          <w:sz w:val="24"/>
        </w:rPr>
        <w:br/>
        <w:t xml:space="preserve">      12.8. Ответственность за вред, причиненный участникам соревнований и (или) третьим лицам несет РСОО «ФРС Ч</w:t>
      </w:r>
      <w:r w:rsidRPr="00D54B38">
        <w:rPr>
          <w:rFonts w:ascii="Times New Roman" w:hAnsi="Times New Roman"/>
          <w:sz w:val="24"/>
        </w:rPr>
        <w:t>елябинской области», и Главная судейская коллегия, утвержденная РСОО «ФРС Челябинской области».</w:t>
      </w:r>
    </w:p>
    <w:p w14:paraId="0C8F3FDD"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 xml:space="preserve">      </w:t>
      </w:r>
    </w:p>
    <w:p w14:paraId="6E91BB21" w14:textId="77777777" w:rsidR="00FE1F1E" w:rsidRPr="00D54B38" w:rsidRDefault="00077B27">
      <w:pPr>
        <w:spacing w:after="0" w:line="240" w:lineRule="auto"/>
        <w:ind w:right="-285"/>
        <w:rPr>
          <w:rFonts w:ascii="Times New Roman" w:hAnsi="Times New Roman"/>
          <w:b/>
          <w:sz w:val="24"/>
        </w:rPr>
      </w:pPr>
      <w:r w:rsidRPr="00D54B38">
        <w:rPr>
          <w:rFonts w:ascii="Times New Roman" w:hAnsi="Times New Roman"/>
          <w:b/>
          <w:sz w:val="24"/>
        </w:rPr>
        <w:t>13. Меры, направленные на предупреждение распространения Covid-19 при организации и проведении мероприятий.</w:t>
      </w:r>
      <w:r w:rsidRPr="00D54B38">
        <w:rPr>
          <w:rFonts w:ascii="Times New Roman" w:hAnsi="Times New Roman"/>
          <w:b/>
          <w:sz w:val="24"/>
        </w:rPr>
        <w:br/>
      </w:r>
      <w:r w:rsidRPr="00D54B38">
        <w:rPr>
          <w:rFonts w:ascii="Times New Roman" w:hAnsi="Times New Roman"/>
          <w:sz w:val="24"/>
        </w:rPr>
        <w:t xml:space="preserve">      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утвержденным Минспортом России и Р</w:t>
      </w:r>
      <w:r w:rsidRPr="00D54B38">
        <w:rPr>
          <w:rFonts w:ascii="Times New Roman" w:hAnsi="Times New Roman"/>
          <w:sz w:val="24"/>
        </w:rPr>
        <w:t xml:space="preserve">оспотребнадзором от 31 июля 2020 года (с дополнениями и изменениями) (далее-Регламент). </w:t>
      </w:r>
    </w:p>
    <w:p w14:paraId="67C4C384" w14:textId="77777777" w:rsidR="00FE1F1E" w:rsidRPr="00D54B38" w:rsidRDefault="00077B27">
      <w:pPr>
        <w:spacing w:after="0" w:line="240" w:lineRule="auto"/>
        <w:ind w:right="-285"/>
        <w:rPr>
          <w:rFonts w:ascii="Times New Roman" w:hAnsi="Times New Roman"/>
          <w:sz w:val="24"/>
        </w:rPr>
      </w:pPr>
      <w:r w:rsidRPr="00D54B38">
        <w:rPr>
          <w:rFonts w:ascii="Times New Roman" w:hAnsi="Times New Roman"/>
          <w:sz w:val="24"/>
        </w:rPr>
        <w:t>Ответственность за соблюдение требований Регламента, изменений и дополнений к нему несет РСОО «ФРС Челябинской области».</w:t>
      </w:r>
    </w:p>
    <w:p w14:paraId="028D99C4" w14:textId="77777777" w:rsidR="00FE1F1E" w:rsidRPr="00D54B38" w:rsidRDefault="00FE1F1E">
      <w:pPr>
        <w:spacing w:after="0" w:line="240" w:lineRule="auto"/>
        <w:ind w:firstLine="397"/>
        <w:jc w:val="both"/>
        <w:rPr>
          <w:rFonts w:ascii="Times New Roman" w:hAnsi="Times New Roman"/>
          <w:sz w:val="24"/>
        </w:rPr>
      </w:pPr>
    </w:p>
    <w:p w14:paraId="0D509C85" w14:textId="77777777" w:rsidR="00FE1F1E" w:rsidRPr="00D54B38" w:rsidRDefault="00FE1F1E">
      <w:pPr>
        <w:spacing w:after="0" w:line="240" w:lineRule="auto"/>
        <w:ind w:firstLine="397"/>
        <w:jc w:val="both"/>
        <w:rPr>
          <w:rFonts w:ascii="Times New Roman" w:hAnsi="Times New Roman"/>
          <w:sz w:val="24"/>
        </w:rPr>
      </w:pPr>
    </w:p>
    <w:p w14:paraId="68914327" w14:textId="77777777" w:rsidR="00FE1F1E" w:rsidRPr="00D54B38" w:rsidRDefault="00FE1F1E">
      <w:pPr>
        <w:spacing w:after="0" w:line="240" w:lineRule="auto"/>
        <w:ind w:firstLine="397"/>
        <w:jc w:val="both"/>
        <w:rPr>
          <w:rFonts w:ascii="Times New Roman" w:hAnsi="Times New Roman"/>
          <w:sz w:val="24"/>
        </w:rPr>
      </w:pPr>
    </w:p>
    <w:p w14:paraId="27CA1FC7" w14:textId="77777777" w:rsidR="00FE1F1E" w:rsidRPr="00D54B38" w:rsidRDefault="00FE1F1E">
      <w:pPr>
        <w:spacing w:after="0" w:line="240" w:lineRule="auto"/>
        <w:ind w:firstLine="397"/>
        <w:jc w:val="both"/>
        <w:rPr>
          <w:rFonts w:ascii="Times New Roman" w:hAnsi="Times New Roman"/>
          <w:sz w:val="24"/>
        </w:rPr>
      </w:pPr>
    </w:p>
    <w:p w14:paraId="1031E013" w14:textId="77777777" w:rsidR="00FE1F1E" w:rsidRPr="00D54B38" w:rsidRDefault="00FE1F1E">
      <w:pPr>
        <w:spacing w:after="0" w:line="240" w:lineRule="auto"/>
        <w:ind w:firstLine="397"/>
        <w:jc w:val="both"/>
        <w:rPr>
          <w:rFonts w:ascii="Times New Roman" w:hAnsi="Times New Roman"/>
          <w:sz w:val="24"/>
        </w:rPr>
      </w:pPr>
    </w:p>
    <w:p w14:paraId="646DF704" w14:textId="77777777" w:rsidR="00FE1F1E" w:rsidRPr="00D54B38" w:rsidRDefault="00FE1F1E">
      <w:pPr>
        <w:spacing w:after="0" w:line="240" w:lineRule="auto"/>
        <w:ind w:firstLine="397"/>
        <w:jc w:val="both"/>
        <w:rPr>
          <w:rFonts w:ascii="Times New Roman" w:hAnsi="Times New Roman"/>
          <w:sz w:val="24"/>
        </w:rPr>
      </w:pPr>
    </w:p>
    <w:p w14:paraId="69AA448B" w14:textId="77777777" w:rsidR="00FE1F1E" w:rsidRPr="00D54B38" w:rsidRDefault="00FE1F1E">
      <w:pPr>
        <w:spacing w:after="0" w:line="240" w:lineRule="auto"/>
        <w:ind w:firstLine="397"/>
        <w:jc w:val="both"/>
        <w:rPr>
          <w:rFonts w:ascii="Times New Roman" w:hAnsi="Times New Roman"/>
          <w:sz w:val="24"/>
        </w:rPr>
      </w:pPr>
    </w:p>
    <w:p w14:paraId="44147E82" w14:textId="77777777" w:rsidR="00FE1F1E" w:rsidRPr="00D54B38" w:rsidRDefault="00FE1F1E">
      <w:pPr>
        <w:spacing w:after="0" w:line="240" w:lineRule="auto"/>
        <w:ind w:firstLine="397"/>
        <w:jc w:val="both"/>
        <w:rPr>
          <w:rFonts w:ascii="Times New Roman" w:hAnsi="Times New Roman"/>
          <w:sz w:val="24"/>
        </w:rPr>
      </w:pPr>
    </w:p>
    <w:p w14:paraId="61461E49" w14:textId="77777777" w:rsidR="00FE1F1E" w:rsidRPr="00D54B38" w:rsidRDefault="00FE1F1E">
      <w:pPr>
        <w:spacing w:after="0" w:line="240" w:lineRule="auto"/>
        <w:ind w:firstLine="397"/>
        <w:jc w:val="both"/>
        <w:rPr>
          <w:rFonts w:ascii="Times New Roman" w:hAnsi="Times New Roman"/>
          <w:sz w:val="24"/>
        </w:rPr>
      </w:pPr>
    </w:p>
    <w:p w14:paraId="5A04C749" w14:textId="77777777" w:rsidR="00FE1F1E" w:rsidRPr="00D54B38" w:rsidRDefault="00FE1F1E">
      <w:pPr>
        <w:spacing w:after="0" w:line="240" w:lineRule="auto"/>
        <w:ind w:firstLine="397"/>
        <w:jc w:val="both"/>
        <w:rPr>
          <w:rFonts w:ascii="Times New Roman" w:hAnsi="Times New Roman"/>
          <w:sz w:val="24"/>
        </w:rPr>
      </w:pPr>
    </w:p>
    <w:p w14:paraId="045E2386" w14:textId="77777777" w:rsidR="00FE1F1E" w:rsidRPr="00D54B38" w:rsidRDefault="00FE1F1E">
      <w:pPr>
        <w:spacing w:after="0" w:line="240" w:lineRule="auto"/>
        <w:jc w:val="both"/>
        <w:rPr>
          <w:rFonts w:ascii="Times New Roman" w:hAnsi="Times New Roman"/>
          <w:sz w:val="24"/>
        </w:rPr>
      </w:pPr>
    </w:p>
    <w:p w14:paraId="2A8583A7" w14:textId="77777777" w:rsidR="00FE1F1E" w:rsidRPr="00D54B38" w:rsidRDefault="00FE1F1E">
      <w:pPr>
        <w:spacing w:after="0" w:line="240" w:lineRule="auto"/>
        <w:jc w:val="both"/>
        <w:rPr>
          <w:rFonts w:ascii="Times New Roman" w:hAnsi="Times New Roman"/>
          <w:sz w:val="24"/>
        </w:rPr>
      </w:pPr>
    </w:p>
    <w:p w14:paraId="5F186B71" w14:textId="77777777" w:rsidR="00FE1F1E" w:rsidRPr="00D54B38" w:rsidRDefault="00FE1F1E">
      <w:pPr>
        <w:spacing w:after="0" w:line="240" w:lineRule="auto"/>
        <w:jc w:val="both"/>
        <w:rPr>
          <w:rFonts w:ascii="Times New Roman" w:hAnsi="Times New Roman"/>
          <w:sz w:val="24"/>
        </w:rPr>
      </w:pPr>
    </w:p>
    <w:p w14:paraId="46DEBCB8" w14:textId="77777777" w:rsidR="00FE1F1E" w:rsidRPr="00D54B38" w:rsidRDefault="00FE1F1E">
      <w:pPr>
        <w:spacing w:after="0" w:line="240" w:lineRule="auto"/>
        <w:jc w:val="both"/>
        <w:rPr>
          <w:rFonts w:ascii="Times New Roman" w:hAnsi="Times New Roman"/>
          <w:sz w:val="24"/>
        </w:rPr>
      </w:pPr>
    </w:p>
    <w:p w14:paraId="69FAC38C" w14:textId="77777777" w:rsidR="00FE1F1E" w:rsidRPr="00D54B38" w:rsidRDefault="00FE1F1E">
      <w:pPr>
        <w:spacing w:after="0" w:line="240" w:lineRule="auto"/>
        <w:jc w:val="both"/>
        <w:rPr>
          <w:rFonts w:ascii="Times New Roman" w:hAnsi="Times New Roman"/>
          <w:sz w:val="24"/>
        </w:rPr>
      </w:pPr>
    </w:p>
    <w:p w14:paraId="542CB07E" w14:textId="77777777" w:rsidR="00FE1F1E" w:rsidRPr="00D54B38" w:rsidRDefault="00FE1F1E">
      <w:pPr>
        <w:spacing w:after="0" w:line="240" w:lineRule="auto"/>
        <w:jc w:val="both"/>
        <w:rPr>
          <w:rFonts w:ascii="Times New Roman" w:hAnsi="Times New Roman"/>
          <w:sz w:val="24"/>
        </w:rPr>
      </w:pPr>
    </w:p>
    <w:p w14:paraId="517BBB6C" w14:textId="77777777" w:rsidR="00FE1F1E" w:rsidRPr="00D54B38" w:rsidRDefault="00FE1F1E">
      <w:pPr>
        <w:spacing w:after="0" w:line="240" w:lineRule="auto"/>
        <w:jc w:val="both"/>
        <w:rPr>
          <w:rFonts w:ascii="Times New Roman" w:hAnsi="Times New Roman"/>
          <w:sz w:val="24"/>
        </w:rPr>
      </w:pPr>
    </w:p>
    <w:p w14:paraId="12D1FC6C" w14:textId="77777777" w:rsidR="00FE1F1E" w:rsidRPr="00D54B38" w:rsidRDefault="00FE1F1E">
      <w:pPr>
        <w:spacing w:after="0" w:line="240" w:lineRule="auto"/>
        <w:jc w:val="both"/>
        <w:rPr>
          <w:rFonts w:ascii="Times New Roman" w:hAnsi="Times New Roman"/>
          <w:sz w:val="24"/>
        </w:rPr>
      </w:pPr>
    </w:p>
    <w:p w14:paraId="1CCD7B13" w14:textId="77777777" w:rsidR="00FE1F1E" w:rsidRPr="00D54B38" w:rsidRDefault="00FE1F1E">
      <w:pPr>
        <w:spacing w:after="0" w:line="240" w:lineRule="auto"/>
        <w:jc w:val="both"/>
        <w:rPr>
          <w:rFonts w:ascii="Times New Roman" w:hAnsi="Times New Roman"/>
          <w:sz w:val="24"/>
        </w:rPr>
      </w:pPr>
    </w:p>
    <w:p w14:paraId="11F75874" w14:textId="77777777" w:rsidR="00FE1F1E" w:rsidRPr="00D54B38" w:rsidRDefault="00FE1F1E">
      <w:pPr>
        <w:spacing w:after="0" w:line="240" w:lineRule="auto"/>
        <w:jc w:val="both"/>
        <w:rPr>
          <w:rFonts w:ascii="Times New Roman" w:hAnsi="Times New Roman"/>
          <w:sz w:val="24"/>
        </w:rPr>
      </w:pPr>
    </w:p>
    <w:p w14:paraId="590917BB" w14:textId="77777777" w:rsidR="00FE1F1E" w:rsidRPr="00D54B38" w:rsidRDefault="00FE1F1E">
      <w:pPr>
        <w:spacing w:after="0" w:line="240" w:lineRule="auto"/>
        <w:jc w:val="both"/>
        <w:rPr>
          <w:rFonts w:ascii="Times New Roman" w:hAnsi="Times New Roman"/>
          <w:sz w:val="24"/>
        </w:rPr>
      </w:pPr>
    </w:p>
    <w:p w14:paraId="4CE0469C" w14:textId="77777777" w:rsidR="00FE1F1E" w:rsidRPr="00D54B38" w:rsidRDefault="00FE1F1E">
      <w:pPr>
        <w:spacing w:after="0" w:line="240" w:lineRule="auto"/>
        <w:jc w:val="both"/>
        <w:rPr>
          <w:rFonts w:ascii="Times New Roman" w:hAnsi="Times New Roman"/>
          <w:sz w:val="24"/>
        </w:rPr>
      </w:pPr>
    </w:p>
    <w:p w14:paraId="5301BB2B" w14:textId="77777777" w:rsidR="00FE1F1E" w:rsidRPr="00D54B38" w:rsidRDefault="00077B27">
      <w:pPr>
        <w:spacing w:after="0" w:line="240" w:lineRule="auto"/>
        <w:ind w:firstLine="397"/>
        <w:jc w:val="right"/>
        <w:rPr>
          <w:rFonts w:ascii="Times New Roman" w:hAnsi="Times New Roman"/>
          <w:sz w:val="24"/>
        </w:rPr>
      </w:pPr>
      <w:r w:rsidRPr="00D54B38">
        <w:rPr>
          <w:rFonts w:ascii="Times New Roman" w:hAnsi="Times New Roman"/>
          <w:sz w:val="24"/>
        </w:rPr>
        <w:t>Приложение №1 </w:t>
      </w:r>
    </w:p>
    <w:p w14:paraId="04763B10" w14:textId="77777777" w:rsidR="00FE1F1E" w:rsidRPr="00D54B38" w:rsidRDefault="00077B27">
      <w:pPr>
        <w:spacing w:after="0" w:line="240" w:lineRule="auto"/>
        <w:ind w:firstLine="397"/>
        <w:jc w:val="right"/>
        <w:rPr>
          <w:rFonts w:ascii="Times New Roman" w:hAnsi="Times New Roman"/>
          <w:sz w:val="24"/>
        </w:rPr>
      </w:pPr>
      <w:r w:rsidRPr="00D54B38">
        <w:rPr>
          <w:rFonts w:ascii="Times New Roman" w:hAnsi="Times New Roman"/>
          <w:sz w:val="24"/>
        </w:rPr>
        <w:t xml:space="preserve">к </w:t>
      </w:r>
      <w:r w:rsidRPr="00D54B38">
        <w:rPr>
          <w:rFonts w:ascii="Times New Roman" w:hAnsi="Times New Roman"/>
          <w:sz w:val="24"/>
        </w:rPr>
        <w:t>Регламенту о проведении </w:t>
      </w:r>
    </w:p>
    <w:p w14:paraId="46C49181" w14:textId="77777777" w:rsidR="00FE1F1E" w:rsidRPr="00D54B38" w:rsidRDefault="00077B27">
      <w:pPr>
        <w:spacing w:after="0" w:line="240" w:lineRule="auto"/>
        <w:ind w:firstLine="397"/>
        <w:jc w:val="right"/>
        <w:rPr>
          <w:rFonts w:ascii="Times New Roman" w:hAnsi="Times New Roman"/>
          <w:sz w:val="24"/>
        </w:rPr>
      </w:pPr>
      <w:r w:rsidRPr="00D54B38">
        <w:rPr>
          <w:rFonts w:ascii="Times New Roman" w:hAnsi="Times New Roman"/>
          <w:sz w:val="24"/>
        </w:rPr>
        <w:t>Чемпионата Челябинской области </w:t>
      </w:r>
    </w:p>
    <w:p w14:paraId="7E0EE0A5" w14:textId="6C2498C4" w:rsidR="00FE1F1E" w:rsidRPr="00D54B38" w:rsidRDefault="00077B27">
      <w:pPr>
        <w:spacing w:after="0" w:line="240" w:lineRule="auto"/>
        <w:ind w:firstLine="397"/>
        <w:jc w:val="right"/>
        <w:rPr>
          <w:rFonts w:ascii="Times New Roman" w:hAnsi="Times New Roman"/>
          <w:sz w:val="24"/>
        </w:rPr>
      </w:pPr>
      <w:r w:rsidRPr="00D54B38">
        <w:rPr>
          <w:rFonts w:ascii="Times New Roman" w:hAnsi="Times New Roman"/>
          <w:sz w:val="24"/>
        </w:rPr>
        <w:t xml:space="preserve">по ловле </w:t>
      </w:r>
      <w:r w:rsidRPr="00D54B38">
        <w:rPr>
          <w:rFonts w:ascii="Times New Roman" w:hAnsi="Times New Roman"/>
          <w:sz w:val="24"/>
        </w:rPr>
        <w:t>донн</w:t>
      </w:r>
      <w:r w:rsidR="00391F2B" w:rsidRPr="00D54B38">
        <w:rPr>
          <w:rFonts w:ascii="Times New Roman" w:hAnsi="Times New Roman"/>
          <w:sz w:val="24"/>
        </w:rPr>
        <w:t>ой</w:t>
      </w:r>
      <w:r w:rsidRPr="00D54B38">
        <w:rPr>
          <w:rFonts w:ascii="Times New Roman" w:hAnsi="Times New Roman"/>
          <w:sz w:val="24"/>
        </w:rPr>
        <w:t xml:space="preserve"> удочк</w:t>
      </w:r>
      <w:r w:rsidR="00391F2B" w:rsidRPr="00D54B38">
        <w:rPr>
          <w:rFonts w:ascii="Times New Roman" w:hAnsi="Times New Roman"/>
          <w:sz w:val="24"/>
        </w:rPr>
        <w:t>ой</w:t>
      </w:r>
      <w:r w:rsidRPr="00D54B38">
        <w:rPr>
          <w:rFonts w:ascii="Times New Roman" w:hAnsi="Times New Roman"/>
          <w:sz w:val="24"/>
        </w:rPr>
        <w:t xml:space="preserve"> </w:t>
      </w:r>
    </w:p>
    <w:p w14:paraId="1BCD1188" w14:textId="77777777" w:rsidR="00FE1F1E" w:rsidRPr="00D54B38" w:rsidRDefault="00077B27">
      <w:pPr>
        <w:spacing w:after="0" w:line="240" w:lineRule="auto"/>
        <w:ind w:firstLine="397"/>
        <w:jc w:val="right"/>
        <w:rPr>
          <w:rFonts w:ascii="Times New Roman" w:hAnsi="Times New Roman"/>
          <w:sz w:val="24"/>
        </w:rPr>
      </w:pPr>
      <w:r w:rsidRPr="00D54B38">
        <w:rPr>
          <w:rFonts w:ascii="Times New Roman" w:hAnsi="Times New Roman"/>
          <w:sz w:val="24"/>
        </w:rPr>
        <w:t>14-15 сентября 2024 года</w:t>
      </w:r>
    </w:p>
    <w:p w14:paraId="25263DFD" w14:textId="77777777" w:rsidR="00FE1F1E" w:rsidRPr="00D54B38" w:rsidRDefault="00FE1F1E">
      <w:pPr>
        <w:spacing w:after="0" w:line="240" w:lineRule="auto"/>
        <w:ind w:firstLine="397"/>
        <w:jc w:val="both"/>
        <w:rPr>
          <w:rFonts w:ascii="Times New Roman" w:hAnsi="Times New Roman"/>
          <w:sz w:val="24"/>
        </w:rPr>
      </w:pPr>
    </w:p>
    <w:p w14:paraId="4724D380" w14:textId="77777777" w:rsidR="00FE1F1E" w:rsidRPr="00D54B38" w:rsidRDefault="00FE1F1E">
      <w:pPr>
        <w:spacing w:after="0" w:line="240" w:lineRule="auto"/>
        <w:ind w:firstLine="397"/>
        <w:jc w:val="both"/>
        <w:rPr>
          <w:rFonts w:ascii="Times New Roman" w:hAnsi="Times New Roman"/>
          <w:sz w:val="24"/>
        </w:rPr>
      </w:pPr>
    </w:p>
    <w:p w14:paraId="6AD29F01" w14:textId="77777777" w:rsidR="00FE1F1E" w:rsidRPr="00D54B38" w:rsidRDefault="00077B27">
      <w:pPr>
        <w:spacing w:after="0" w:line="240" w:lineRule="auto"/>
        <w:ind w:firstLine="397"/>
        <w:jc w:val="center"/>
        <w:rPr>
          <w:rFonts w:ascii="Times New Roman" w:hAnsi="Times New Roman"/>
          <w:sz w:val="24"/>
        </w:rPr>
      </w:pPr>
      <w:r w:rsidRPr="00D54B38">
        <w:rPr>
          <w:rFonts w:ascii="Times New Roman" w:hAnsi="Times New Roman"/>
          <w:sz w:val="24"/>
        </w:rPr>
        <w:t>Заявка</w:t>
      </w:r>
    </w:p>
    <w:p w14:paraId="2D2ACA79" w14:textId="77777777" w:rsidR="00FE1F1E" w:rsidRPr="00D54B38" w:rsidRDefault="00FE1F1E">
      <w:pPr>
        <w:spacing w:after="0" w:line="240" w:lineRule="auto"/>
        <w:ind w:firstLine="397"/>
        <w:jc w:val="both"/>
        <w:rPr>
          <w:rFonts w:ascii="Times New Roman" w:hAnsi="Times New Roman"/>
          <w:sz w:val="24"/>
        </w:rPr>
      </w:pPr>
    </w:p>
    <w:p w14:paraId="5DA64704" w14:textId="77777777" w:rsidR="00FE1F1E" w:rsidRPr="00D54B38" w:rsidRDefault="00FE1F1E">
      <w:pPr>
        <w:spacing w:after="0" w:line="240" w:lineRule="auto"/>
        <w:ind w:firstLine="397"/>
        <w:jc w:val="both"/>
        <w:rPr>
          <w:rFonts w:ascii="Times New Roman" w:hAnsi="Times New Roman"/>
          <w:sz w:val="24"/>
        </w:rPr>
      </w:pPr>
    </w:p>
    <w:p w14:paraId="4EFF5418" w14:textId="675CA8A7" w:rsidR="00FE1F1E" w:rsidRPr="00D54B38" w:rsidRDefault="00391F2B" w:rsidP="008F7054">
      <w:pPr>
        <w:spacing w:after="0" w:line="360" w:lineRule="auto"/>
        <w:ind w:firstLine="397"/>
        <w:rPr>
          <w:rFonts w:ascii="Times New Roman" w:hAnsi="Times New Roman"/>
          <w:sz w:val="24"/>
        </w:rPr>
      </w:pPr>
      <w:r w:rsidRPr="00D54B38">
        <w:rPr>
          <w:rFonts w:ascii="Times New Roman" w:hAnsi="Times New Roman"/>
          <w:sz w:val="24"/>
        </w:rPr>
        <w:t>На участие команды __________________________ города __________________________</w:t>
      </w:r>
      <w:r w:rsidRPr="00D54B38">
        <w:rPr>
          <w:rFonts w:ascii="Times New Roman" w:hAnsi="Times New Roman"/>
          <w:sz w:val="24"/>
        </w:rPr>
        <w:br/>
      </w:r>
      <w:r w:rsidR="00077B27" w:rsidRPr="00D54B38">
        <w:rPr>
          <w:rFonts w:ascii="Times New Roman" w:hAnsi="Times New Roman"/>
          <w:sz w:val="24"/>
        </w:rPr>
        <w:t>Чемпионате Челябинской области </w:t>
      </w:r>
      <w:r w:rsidRPr="00D54B38">
        <w:rPr>
          <w:rFonts w:ascii="Times New Roman" w:hAnsi="Times New Roman"/>
          <w:sz w:val="24"/>
        </w:rPr>
        <w:t xml:space="preserve">по ловле донной удочкой </w:t>
      </w:r>
      <w:r w:rsidRPr="00D54B38">
        <w:rPr>
          <w:rFonts w:ascii="Times New Roman" w:hAnsi="Times New Roman"/>
          <w:sz w:val="24"/>
        </w:rPr>
        <w:t xml:space="preserve"> </w:t>
      </w:r>
      <w:r w:rsidR="00077B27" w:rsidRPr="00D54B38">
        <w:rPr>
          <w:rFonts w:ascii="Times New Roman" w:hAnsi="Times New Roman"/>
          <w:sz w:val="24"/>
        </w:rPr>
        <w:t>14-15 сентября 2024 года.</w:t>
      </w:r>
    </w:p>
    <w:p w14:paraId="344A0F49" w14:textId="77777777" w:rsidR="00FE1F1E" w:rsidRPr="00D54B38" w:rsidRDefault="00FE1F1E">
      <w:pPr>
        <w:spacing w:after="0" w:line="240" w:lineRule="auto"/>
        <w:ind w:firstLine="397"/>
        <w:jc w:val="both"/>
        <w:rPr>
          <w:rFonts w:ascii="Times New Roman" w:hAnsi="Times New Roman"/>
          <w:sz w:val="24"/>
        </w:rPr>
      </w:pPr>
    </w:p>
    <w:p w14:paraId="183932F2" w14:textId="77777777"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 п/п Фамилия, Имя, Отчество, Год рождения, Спортивный разряд, виза врача может стоять в разрядной книжке</w:t>
      </w:r>
    </w:p>
    <w:p w14:paraId="65643611" w14:textId="227ABB61"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1 капитан </w:t>
      </w:r>
      <w:r w:rsidR="005C07FD" w:rsidRPr="00D54B38">
        <w:rPr>
          <w:rFonts w:ascii="Times New Roman" w:hAnsi="Times New Roman"/>
          <w:sz w:val="24"/>
        </w:rPr>
        <w:t>____________________________________________________________________</w:t>
      </w:r>
    </w:p>
    <w:p w14:paraId="507B274E" w14:textId="32C48D08"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2 основной </w:t>
      </w:r>
      <w:r w:rsidR="005C07FD" w:rsidRPr="00D54B38">
        <w:rPr>
          <w:rFonts w:ascii="Times New Roman" w:hAnsi="Times New Roman"/>
          <w:sz w:val="24"/>
        </w:rPr>
        <w:t xml:space="preserve"> ___________________________________________________________________</w:t>
      </w:r>
    </w:p>
    <w:p w14:paraId="1F9FC237" w14:textId="56941762"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3 основной </w:t>
      </w:r>
      <w:r w:rsidR="005C07FD" w:rsidRPr="00D54B38">
        <w:rPr>
          <w:rFonts w:ascii="Times New Roman" w:hAnsi="Times New Roman"/>
          <w:sz w:val="24"/>
        </w:rPr>
        <w:t xml:space="preserve"> ___________________________________________________________________</w:t>
      </w:r>
    </w:p>
    <w:p w14:paraId="4EEA7A84" w14:textId="4B4E01CE"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4 запасной</w:t>
      </w:r>
      <w:r w:rsidR="005C07FD" w:rsidRPr="00D54B38">
        <w:rPr>
          <w:rFonts w:ascii="Times New Roman" w:hAnsi="Times New Roman"/>
          <w:sz w:val="24"/>
        </w:rPr>
        <w:t xml:space="preserve"> ____________________________________________________________________</w:t>
      </w:r>
    </w:p>
    <w:p w14:paraId="146AFF2F" w14:textId="4322A0AC" w:rsidR="00FE1F1E" w:rsidRPr="00D54B38" w:rsidRDefault="00077B27" w:rsidP="008F7054">
      <w:pPr>
        <w:spacing w:after="0" w:line="360" w:lineRule="auto"/>
        <w:ind w:firstLine="397"/>
        <w:jc w:val="both"/>
        <w:rPr>
          <w:rFonts w:ascii="Times New Roman" w:hAnsi="Times New Roman"/>
          <w:sz w:val="24"/>
        </w:rPr>
      </w:pPr>
      <w:r w:rsidRPr="00D54B38">
        <w:rPr>
          <w:rFonts w:ascii="Times New Roman" w:hAnsi="Times New Roman"/>
          <w:sz w:val="24"/>
        </w:rPr>
        <w:t>5 тренер</w:t>
      </w:r>
      <w:r w:rsidR="005C07FD" w:rsidRPr="00D54B38">
        <w:rPr>
          <w:rFonts w:ascii="Times New Roman" w:hAnsi="Times New Roman"/>
          <w:sz w:val="24"/>
        </w:rPr>
        <w:t xml:space="preserve"> ______________________________________________________________________</w:t>
      </w:r>
    </w:p>
    <w:p w14:paraId="67CC70C2" w14:textId="77777777" w:rsidR="00FE1F1E" w:rsidRPr="00D54B38" w:rsidRDefault="00FE1F1E">
      <w:pPr>
        <w:spacing w:after="0" w:line="240" w:lineRule="auto"/>
        <w:ind w:firstLine="397"/>
        <w:jc w:val="both"/>
        <w:rPr>
          <w:rFonts w:ascii="Times New Roman" w:hAnsi="Times New Roman"/>
          <w:sz w:val="24"/>
        </w:rPr>
      </w:pPr>
    </w:p>
    <w:p w14:paraId="290EB5A5"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 xml:space="preserve">Все члены команды с Правилами вида спорта «Рыболовный спорт», </w:t>
      </w:r>
      <w:r w:rsidRPr="00D54B38">
        <w:rPr>
          <w:rFonts w:ascii="Times New Roman" w:hAnsi="Times New Roman"/>
          <w:sz w:val="24"/>
        </w:rPr>
        <w:t>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имеются. Члены команды согласны на обработку и публикацию п</w:t>
      </w:r>
      <w:r w:rsidRPr="00D54B38">
        <w:rPr>
          <w:rFonts w:ascii="Times New Roman" w:hAnsi="Times New Roman"/>
          <w:sz w:val="24"/>
        </w:rPr>
        <w:t>ерсональных данных.</w:t>
      </w:r>
    </w:p>
    <w:p w14:paraId="345B3563" w14:textId="77777777" w:rsidR="00FE1F1E" w:rsidRPr="00D54B38" w:rsidRDefault="00FE1F1E">
      <w:pPr>
        <w:spacing w:after="0" w:line="240" w:lineRule="auto"/>
        <w:ind w:firstLine="397"/>
        <w:jc w:val="both"/>
        <w:rPr>
          <w:rFonts w:ascii="Times New Roman" w:hAnsi="Times New Roman"/>
          <w:sz w:val="24"/>
        </w:rPr>
      </w:pPr>
    </w:p>
    <w:p w14:paraId="2A1BE484" w14:textId="77777777" w:rsidR="00FE1F1E" w:rsidRPr="00D54B38" w:rsidRDefault="00077B27">
      <w:pPr>
        <w:spacing w:after="0" w:line="240" w:lineRule="auto"/>
        <w:jc w:val="both"/>
        <w:rPr>
          <w:rFonts w:ascii="Times New Roman" w:hAnsi="Times New Roman"/>
          <w:sz w:val="24"/>
        </w:rPr>
      </w:pPr>
      <w:r w:rsidRPr="00D54B38">
        <w:rPr>
          <w:rFonts w:ascii="Times New Roman" w:hAnsi="Times New Roman"/>
          <w:sz w:val="24"/>
        </w:rPr>
        <w:t>Председатель _____________ _______________________ (_______________) </w:t>
      </w:r>
    </w:p>
    <w:p w14:paraId="0B1A75B9" w14:textId="77777777" w:rsidR="00FE1F1E" w:rsidRPr="00D54B38" w:rsidRDefault="00077B27">
      <w:pPr>
        <w:spacing w:after="0" w:line="240" w:lineRule="auto"/>
        <w:ind w:left="708" w:firstLine="708"/>
        <w:jc w:val="both"/>
        <w:rPr>
          <w:rFonts w:ascii="Times New Roman" w:hAnsi="Times New Roman"/>
          <w:sz w:val="24"/>
        </w:rPr>
      </w:pPr>
      <w:proofErr w:type="spellStart"/>
      <w:r w:rsidRPr="00D54B38">
        <w:rPr>
          <w:rFonts w:ascii="Times New Roman" w:hAnsi="Times New Roman"/>
          <w:sz w:val="24"/>
        </w:rPr>
        <w:t>м.п</w:t>
      </w:r>
      <w:proofErr w:type="spellEnd"/>
      <w:r w:rsidRPr="00D54B38">
        <w:rPr>
          <w:rFonts w:ascii="Times New Roman" w:hAnsi="Times New Roman"/>
          <w:sz w:val="24"/>
        </w:rPr>
        <w:t xml:space="preserve">. наименование организации подпись </w:t>
      </w:r>
      <w:r w:rsidRPr="00D54B38">
        <w:rPr>
          <w:rFonts w:ascii="Times New Roman" w:hAnsi="Times New Roman"/>
          <w:sz w:val="24"/>
        </w:rPr>
        <w:tab/>
      </w:r>
      <w:r w:rsidRPr="00D54B38">
        <w:rPr>
          <w:rFonts w:ascii="Times New Roman" w:hAnsi="Times New Roman"/>
          <w:sz w:val="24"/>
        </w:rPr>
        <w:tab/>
      </w:r>
      <w:proofErr w:type="spellStart"/>
      <w:r w:rsidRPr="00D54B38">
        <w:rPr>
          <w:rFonts w:ascii="Times New Roman" w:hAnsi="Times New Roman"/>
          <w:sz w:val="24"/>
        </w:rPr>
        <w:t>ф.и.о.</w:t>
      </w:r>
      <w:proofErr w:type="spellEnd"/>
      <w:r w:rsidRPr="00D54B38">
        <w:rPr>
          <w:rFonts w:ascii="Times New Roman" w:hAnsi="Times New Roman"/>
          <w:sz w:val="24"/>
        </w:rPr>
        <w:t> </w:t>
      </w:r>
    </w:p>
    <w:p w14:paraId="1122DE8D" w14:textId="77777777" w:rsidR="00FE1F1E" w:rsidRPr="00D54B38" w:rsidRDefault="00FE1F1E">
      <w:pPr>
        <w:spacing w:after="0" w:line="240" w:lineRule="auto"/>
        <w:ind w:firstLine="397"/>
        <w:jc w:val="both"/>
        <w:rPr>
          <w:rFonts w:ascii="Times New Roman" w:hAnsi="Times New Roman"/>
          <w:sz w:val="24"/>
        </w:rPr>
      </w:pPr>
    </w:p>
    <w:p w14:paraId="01C07E60" w14:textId="77777777" w:rsidR="00FE1F1E" w:rsidRPr="00D54B38" w:rsidRDefault="00FE1F1E">
      <w:pPr>
        <w:spacing w:after="0" w:line="240" w:lineRule="auto"/>
        <w:ind w:firstLine="397"/>
        <w:jc w:val="both"/>
        <w:rPr>
          <w:rFonts w:ascii="Times New Roman" w:hAnsi="Times New Roman"/>
          <w:sz w:val="24"/>
        </w:rPr>
      </w:pPr>
    </w:p>
    <w:p w14:paraId="50BCD05D"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или </w:t>
      </w:r>
    </w:p>
    <w:p w14:paraId="76924F0F" w14:textId="77777777" w:rsidR="00FE1F1E" w:rsidRPr="00D54B38" w:rsidRDefault="00FE1F1E">
      <w:pPr>
        <w:spacing w:after="0" w:line="240" w:lineRule="auto"/>
        <w:ind w:firstLine="397"/>
        <w:jc w:val="both"/>
        <w:rPr>
          <w:rFonts w:ascii="Times New Roman" w:hAnsi="Times New Roman"/>
          <w:sz w:val="24"/>
        </w:rPr>
      </w:pPr>
    </w:p>
    <w:p w14:paraId="65EFEA08" w14:textId="77777777" w:rsidR="00FE1F1E" w:rsidRPr="00D54B38" w:rsidRDefault="00077B27">
      <w:pPr>
        <w:spacing w:after="0" w:line="240" w:lineRule="auto"/>
        <w:ind w:firstLine="397"/>
        <w:jc w:val="both"/>
        <w:rPr>
          <w:rFonts w:ascii="Times New Roman" w:hAnsi="Times New Roman"/>
          <w:sz w:val="24"/>
        </w:rPr>
      </w:pPr>
      <w:r w:rsidRPr="00D54B38">
        <w:rPr>
          <w:rFonts w:ascii="Times New Roman" w:hAnsi="Times New Roman"/>
          <w:sz w:val="24"/>
        </w:rPr>
        <w:t>Президент клуба _______________ _______________________ (_______________) </w:t>
      </w:r>
    </w:p>
    <w:p w14:paraId="3FF23136" w14:textId="77777777" w:rsidR="00FE1F1E" w:rsidRPr="00D54B38" w:rsidRDefault="00077B27">
      <w:pPr>
        <w:spacing w:after="0" w:line="240" w:lineRule="auto"/>
        <w:ind w:left="1416"/>
        <w:jc w:val="both"/>
        <w:rPr>
          <w:rFonts w:ascii="Times New Roman" w:hAnsi="Times New Roman"/>
          <w:sz w:val="24"/>
        </w:rPr>
      </w:pPr>
      <w:proofErr w:type="spellStart"/>
      <w:r w:rsidRPr="00D54B38">
        <w:rPr>
          <w:rFonts w:ascii="Times New Roman" w:hAnsi="Times New Roman"/>
          <w:sz w:val="24"/>
        </w:rPr>
        <w:t>м.п</w:t>
      </w:r>
      <w:proofErr w:type="spellEnd"/>
      <w:r w:rsidRPr="00D54B38">
        <w:rPr>
          <w:rFonts w:ascii="Times New Roman" w:hAnsi="Times New Roman"/>
          <w:sz w:val="24"/>
        </w:rPr>
        <w:t xml:space="preserve">. </w:t>
      </w:r>
      <w:r w:rsidRPr="00D54B38">
        <w:rPr>
          <w:rFonts w:ascii="Times New Roman" w:hAnsi="Times New Roman"/>
          <w:sz w:val="24"/>
        </w:rPr>
        <w:tab/>
        <w:t xml:space="preserve">наименование </w:t>
      </w:r>
      <w:r w:rsidRPr="00D54B38">
        <w:rPr>
          <w:rFonts w:ascii="Times New Roman" w:hAnsi="Times New Roman"/>
          <w:sz w:val="24"/>
        </w:rPr>
        <w:tab/>
      </w:r>
      <w:r w:rsidRPr="00D54B38">
        <w:rPr>
          <w:rFonts w:ascii="Times New Roman" w:hAnsi="Times New Roman"/>
          <w:sz w:val="24"/>
        </w:rPr>
        <w:tab/>
      </w:r>
      <w:r w:rsidRPr="00D54B38">
        <w:rPr>
          <w:rFonts w:ascii="Times New Roman" w:hAnsi="Times New Roman"/>
          <w:sz w:val="24"/>
        </w:rPr>
        <w:t xml:space="preserve">подпись </w:t>
      </w:r>
      <w:r w:rsidRPr="00D54B38">
        <w:rPr>
          <w:rFonts w:ascii="Times New Roman" w:hAnsi="Times New Roman"/>
          <w:sz w:val="24"/>
        </w:rPr>
        <w:tab/>
      </w:r>
      <w:r w:rsidRPr="00D54B38">
        <w:rPr>
          <w:rFonts w:ascii="Times New Roman" w:hAnsi="Times New Roman"/>
          <w:sz w:val="24"/>
        </w:rPr>
        <w:tab/>
      </w:r>
      <w:r w:rsidRPr="00D54B38">
        <w:rPr>
          <w:rFonts w:ascii="Times New Roman" w:hAnsi="Times New Roman"/>
          <w:sz w:val="24"/>
        </w:rPr>
        <w:tab/>
      </w:r>
      <w:proofErr w:type="spellStart"/>
      <w:r w:rsidRPr="00D54B38">
        <w:rPr>
          <w:rFonts w:ascii="Times New Roman" w:hAnsi="Times New Roman"/>
          <w:sz w:val="24"/>
        </w:rPr>
        <w:t>ф.и.о.</w:t>
      </w:r>
      <w:proofErr w:type="spellEnd"/>
      <w:r w:rsidRPr="00D54B38">
        <w:rPr>
          <w:rFonts w:ascii="Times New Roman" w:hAnsi="Times New Roman"/>
          <w:sz w:val="24"/>
        </w:rPr>
        <w:t> </w:t>
      </w:r>
    </w:p>
    <w:p w14:paraId="4956CB92" w14:textId="77777777" w:rsidR="00FE1F1E" w:rsidRPr="00D54B38" w:rsidRDefault="00FE1F1E">
      <w:pPr>
        <w:spacing w:after="0" w:line="240" w:lineRule="auto"/>
        <w:ind w:firstLine="397"/>
        <w:jc w:val="both"/>
        <w:rPr>
          <w:rFonts w:ascii="Times New Roman" w:hAnsi="Times New Roman"/>
          <w:sz w:val="24"/>
        </w:rPr>
      </w:pPr>
    </w:p>
    <w:p w14:paraId="21CC698C" w14:textId="77777777" w:rsidR="00FE1F1E" w:rsidRPr="00D54B38" w:rsidRDefault="00FE1F1E">
      <w:pPr>
        <w:spacing w:after="0" w:line="240" w:lineRule="auto"/>
        <w:ind w:firstLine="397"/>
        <w:jc w:val="both"/>
        <w:rPr>
          <w:rFonts w:ascii="Times New Roman" w:hAnsi="Times New Roman"/>
          <w:sz w:val="24"/>
          <w:szCs w:val="24"/>
        </w:rPr>
      </w:pPr>
    </w:p>
    <w:p w14:paraId="39F9DA9B" w14:textId="77777777" w:rsidR="00FE1F1E" w:rsidRPr="00D54B38" w:rsidRDefault="00077B27">
      <w:pPr>
        <w:spacing w:after="0" w:line="240" w:lineRule="auto"/>
        <w:ind w:firstLine="397"/>
        <w:jc w:val="both"/>
        <w:rPr>
          <w:rFonts w:ascii="Times New Roman" w:hAnsi="Times New Roman"/>
          <w:sz w:val="24"/>
          <w:szCs w:val="24"/>
        </w:rPr>
      </w:pPr>
      <w:r w:rsidRPr="00D54B38">
        <w:rPr>
          <w:rFonts w:ascii="Times New Roman" w:hAnsi="Times New Roman"/>
          <w:sz w:val="24"/>
          <w:szCs w:val="24"/>
        </w:rPr>
        <w:t>или, если команда ни кем не направлена </w:t>
      </w:r>
    </w:p>
    <w:p w14:paraId="41442F5F" w14:textId="77777777" w:rsidR="00FE1F1E" w:rsidRPr="00D54B38" w:rsidRDefault="00FE1F1E">
      <w:pPr>
        <w:spacing w:after="0" w:line="240" w:lineRule="auto"/>
        <w:ind w:firstLine="397"/>
        <w:jc w:val="both"/>
        <w:rPr>
          <w:rFonts w:ascii="Times New Roman" w:hAnsi="Times New Roman"/>
          <w:sz w:val="24"/>
          <w:szCs w:val="24"/>
        </w:rPr>
      </w:pPr>
    </w:p>
    <w:p w14:paraId="6FDA18CA" w14:textId="77777777" w:rsidR="00FE1F1E" w:rsidRPr="00D54B38" w:rsidRDefault="00077B27">
      <w:pPr>
        <w:spacing w:after="0" w:line="240" w:lineRule="auto"/>
        <w:ind w:firstLine="397"/>
        <w:jc w:val="both"/>
        <w:rPr>
          <w:rFonts w:ascii="Times New Roman" w:hAnsi="Times New Roman"/>
          <w:sz w:val="24"/>
          <w:szCs w:val="24"/>
        </w:rPr>
      </w:pPr>
      <w:r w:rsidRPr="00D54B38">
        <w:rPr>
          <w:rFonts w:ascii="Times New Roman" w:hAnsi="Times New Roman"/>
          <w:sz w:val="24"/>
          <w:szCs w:val="24"/>
        </w:rPr>
        <w:t>Капитан команды _________________ _______________________ (_______________) </w:t>
      </w:r>
    </w:p>
    <w:p w14:paraId="1CF5EFF3" w14:textId="067A2E2B" w:rsidR="00FE1F1E" w:rsidRPr="00D54B38" w:rsidRDefault="00077B27">
      <w:pPr>
        <w:spacing w:after="0" w:line="240" w:lineRule="auto"/>
        <w:ind w:left="2124" w:firstLine="708"/>
        <w:jc w:val="both"/>
        <w:rPr>
          <w:rFonts w:ascii="Times New Roman" w:hAnsi="Times New Roman"/>
          <w:sz w:val="24"/>
          <w:szCs w:val="24"/>
        </w:rPr>
      </w:pPr>
      <w:r w:rsidRPr="00D54B38">
        <w:rPr>
          <w:rFonts w:ascii="Times New Roman" w:hAnsi="Times New Roman"/>
          <w:sz w:val="24"/>
          <w:szCs w:val="24"/>
        </w:rPr>
        <w:t xml:space="preserve">наименование </w:t>
      </w:r>
      <w:r w:rsidRPr="00D54B38">
        <w:rPr>
          <w:rFonts w:ascii="Times New Roman" w:hAnsi="Times New Roman"/>
          <w:sz w:val="24"/>
          <w:szCs w:val="24"/>
        </w:rPr>
        <w:tab/>
      </w:r>
      <w:r w:rsidRPr="00D54B38">
        <w:rPr>
          <w:rFonts w:ascii="Times New Roman" w:hAnsi="Times New Roman"/>
          <w:sz w:val="24"/>
          <w:szCs w:val="24"/>
        </w:rPr>
        <w:tab/>
        <w:t>подпись</w:t>
      </w:r>
      <w:r w:rsidRPr="00D54B38">
        <w:rPr>
          <w:rFonts w:ascii="Times New Roman" w:hAnsi="Times New Roman"/>
          <w:sz w:val="24"/>
          <w:szCs w:val="24"/>
        </w:rPr>
        <w:tab/>
      </w:r>
      <w:r w:rsidRPr="00D54B38">
        <w:rPr>
          <w:rFonts w:ascii="Times New Roman" w:hAnsi="Times New Roman"/>
          <w:sz w:val="24"/>
          <w:szCs w:val="24"/>
        </w:rPr>
        <w:tab/>
        <w:t xml:space="preserve"> </w:t>
      </w:r>
      <w:proofErr w:type="spellStart"/>
      <w:r w:rsidRPr="00D54B38">
        <w:rPr>
          <w:rFonts w:ascii="Times New Roman" w:hAnsi="Times New Roman"/>
          <w:sz w:val="24"/>
          <w:szCs w:val="24"/>
        </w:rPr>
        <w:t>ф.и.о.</w:t>
      </w:r>
      <w:proofErr w:type="spellEnd"/>
    </w:p>
    <w:p w14:paraId="1849E152" w14:textId="6555B505" w:rsidR="0028563A" w:rsidRPr="00D54B38" w:rsidRDefault="0028563A">
      <w:pPr>
        <w:spacing w:after="0" w:line="240" w:lineRule="auto"/>
        <w:ind w:left="2124" w:firstLine="708"/>
        <w:jc w:val="both"/>
        <w:rPr>
          <w:rFonts w:ascii="Times New Roman" w:hAnsi="Times New Roman"/>
          <w:sz w:val="24"/>
          <w:szCs w:val="24"/>
        </w:rPr>
      </w:pPr>
    </w:p>
    <w:p w14:paraId="240E5D6E" w14:textId="56230BEB" w:rsidR="0028563A" w:rsidRPr="00D54B38" w:rsidRDefault="0028563A">
      <w:pPr>
        <w:spacing w:after="0" w:line="240" w:lineRule="auto"/>
        <w:ind w:left="2124" w:firstLine="708"/>
        <w:jc w:val="both"/>
        <w:rPr>
          <w:rFonts w:ascii="Times New Roman" w:hAnsi="Times New Roman"/>
          <w:sz w:val="24"/>
          <w:szCs w:val="24"/>
        </w:rPr>
      </w:pPr>
    </w:p>
    <w:p w14:paraId="198D10BD" w14:textId="53C7D862" w:rsidR="0028563A" w:rsidRPr="00D54B38" w:rsidRDefault="0028563A">
      <w:pPr>
        <w:spacing w:after="0" w:line="240" w:lineRule="auto"/>
        <w:ind w:left="2124" w:firstLine="708"/>
        <w:jc w:val="both"/>
        <w:rPr>
          <w:rFonts w:ascii="Times New Roman" w:hAnsi="Times New Roman"/>
          <w:sz w:val="24"/>
          <w:szCs w:val="24"/>
        </w:rPr>
      </w:pPr>
    </w:p>
    <w:p w14:paraId="34C50A82" w14:textId="0630EE14" w:rsidR="0028563A" w:rsidRPr="00D54B38" w:rsidRDefault="0028563A">
      <w:pPr>
        <w:spacing w:after="0" w:line="240" w:lineRule="auto"/>
        <w:ind w:left="2124" w:firstLine="708"/>
        <w:jc w:val="both"/>
        <w:rPr>
          <w:rFonts w:ascii="Times New Roman" w:hAnsi="Times New Roman"/>
          <w:sz w:val="24"/>
          <w:szCs w:val="24"/>
        </w:rPr>
      </w:pPr>
    </w:p>
    <w:p w14:paraId="1E2A285E" w14:textId="525B7357" w:rsidR="0028563A" w:rsidRPr="00D54B38" w:rsidRDefault="0028563A">
      <w:pPr>
        <w:spacing w:after="0" w:line="240" w:lineRule="auto"/>
        <w:ind w:left="2124" w:firstLine="708"/>
        <w:jc w:val="both"/>
        <w:rPr>
          <w:rFonts w:ascii="Times New Roman" w:hAnsi="Times New Roman"/>
          <w:sz w:val="24"/>
          <w:szCs w:val="24"/>
        </w:rPr>
      </w:pPr>
    </w:p>
    <w:p w14:paraId="1964BE9A" w14:textId="48F0E64C" w:rsidR="0028563A" w:rsidRPr="00D54B38" w:rsidRDefault="0028563A">
      <w:pPr>
        <w:spacing w:after="0" w:line="240" w:lineRule="auto"/>
        <w:ind w:left="2124" w:firstLine="708"/>
        <w:jc w:val="both"/>
        <w:rPr>
          <w:rFonts w:ascii="Times New Roman" w:hAnsi="Times New Roman"/>
          <w:sz w:val="24"/>
          <w:szCs w:val="24"/>
        </w:rPr>
      </w:pPr>
    </w:p>
    <w:p w14:paraId="4573E65F" w14:textId="77777777" w:rsidR="0028563A" w:rsidRPr="00D54B38" w:rsidRDefault="0028563A" w:rsidP="0028563A">
      <w:pPr>
        <w:ind w:left="5812" w:firstLine="397"/>
        <w:jc w:val="center"/>
        <w:rPr>
          <w:rFonts w:ascii="Times New Roman" w:hAnsi="Times New Roman"/>
          <w:sz w:val="24"/>
          <w:szCs w:val="24"/>
        </w:rPr>
      </w:pPr>
      <w:r w:rsidRPr="00D54B38">
        <w:rPr>
          <w:rFonts w:ascii="Times New Roman" w:hAnsi="Times New Roman"/>
          <w:sz w:val="24"/>
          <w:szCs w:val="24"/>
        </w:rPr>
        <w:t>Приложение №2</w:t>
      </w:r>
    </w:p>
    <w:p w14:paraId="7744A1BA" w14:textId="0CE662A8" w:rsidR="00391F2B" w:rsidRPr="00D54B38" w:rsidRDefault="0028563A" w:rsidP="00E57B2A">
      <w:pPr>
        <w:ind w:left="5812" w:firstLine="397"/>
        <w:jc w:val="center"/>
        <w:rPr>
          <w:rFonts w:ascii="Times New Roman" w:hAnsi="Times New Roman"/>
          <w:sz w:val="24"/>
          <w:szCs w:val="24"/>
        </w:rPr>
      </w:pPr>
      <w:r w:rsidRPr="00D54B38">
        <w:rPr>
          <w:rFonts w:ascii="Times New Roman" w:hAnsi="Times New Roman"/>
          <w:sz w:val="24"/>
          <w:szCs w:val="24"/>
        </w:rPr>
        <w:t>к Регламенту о проведении</w:t>
      </w:r>
      <w:r w:rsidR="00E57B2A" w:rsidRPr="00D54B38">
        <w:rPr>
          <w:rFonts w:ascii="Times New Roman" w:hAnsi="Times New Roman"/>
          <w:sz w:val="24"/>
          <w:szCs w:val="24"/>
        </w:rPr>
        <w:br/>
      </w:r>
      <w:r w:rsidR="00391F2B" w:rsidRPr="00D54B38">
        <w:rPr>
          <w:rFonts w:ascii="Times New Roman" w:hAnsi="Times New Roman"/>
          <w:sz w:val="24"/>
        </w:rPr>
        <w:t>Чемпионата Челябинской области </w:t>
      </w:r>
      <w:r w:rsidR="00E57B2A" w:rsidRPr="00D54B38">
        <w:rPr>
          <w:rFonts w:ascii="Times New Roman" w:hAnsi="Times New Roman"/>
          <w:sz w:val="24"/>
          <w:szCs w:val="24"/>
        </w:rPr>
        <w:br/>
      </w:r>
      <w:r w:rsidR="00391F2B" w:rsidRPr="00D54B38">
        <w:rPr>
          <w:rFonts w:ascii="Times New Roman" w:hAnsi="Times New Roman"/>
          <w:sz w:val="24"/>
        </w:rPr>
        <w:t xml:space="preserve">по ловле донной удочкой </w:t>
      </w:r>
      <w:r w:rsidR="00E57B2A" w:rsidRPr="00D54B38">
        <w:rPr>
          <w:rFonts w:ascii="Times New Roman" w:hAnsi="Times New Roman"/>
          <w:sz w:val="24"/>
          <w:szCs w:val="24"/>
        </w:rPr>
        <w:br/>
      </w:r>
      <w:r w:rsidR="00391F2B" w:rsidRPr="00D54B38">
        <w:rPr>
          <w:rFonts w:ascii="Times New Roman" w:hAnsi="Times New Roman"/>
          <w:sz w:val="24"/>
        </w:rPr>
        <w:t>14-15 сентября 2024 года</w:t>
      </w:r>
    </w:p>
    <w:p w14:paraId="5A440B12" w14:textId="77777777" w:rsidR="0028563A" w:rsidRPr="00D54B38" w:rsidRDefault="0028563A" w:rsidP="0028563A">
      <w:pPr>
        <w:jc w:val="right"/>
        <w:rPr>
          <w:rFonts w:ascii="Times New Roman" w:hAnsi="Times New Roman"/>
          <w:sz w:val="24"/>
          <w:szCs w:val="24"/>
        </w:rPr>
      </w:pPr>
    </w:p>
    <w:p w14:paraId="7F699DBB" w14:textId="77777777" w:rsidR="0028563A" w:rsidRPr="00D54B38" w:rsidRDefault="0028563A" w:rsidP="0028563A">
      <w:pPr>
        <w:jc w:val="right"/>
        <w:rPr>
          <w:rFonts w:ascii="Times New Roman" w:hAnsi="Times New Roman"/>
          <w:sz w:val="24"/>
          <w:szCs w:val="24"/>
        </w:rPr>
      </w:pPr>
    </w:p>
    <w:p w14:paraId="11D51A3A" w14:textId="77777777" w:rsidR="0028563A" w:rsidRPr="00D54B38" w:rsidRDefault="0028563A" w:rsidP="0028563A">
      <w:pPr>
        <w:jc w:val="right"/>
        <w:rPr>
          <w:rFonts w:ascii="Times New Roman" w:hAnsi="Times New Roman"/>
          <w:sz w:val="24"/>
          <w:szCs w:val="24"/>
        </w:rPr>
      </w:pPr>
    </w:p>
    <w:p w14:paraId="375BF052" w14:textId="77777777" w:rsidR="0028563A" w:rsidRPr="00D54B38" w:rsidRDefault="0028563A" w:rsidP="0028563A">
      <w:pPr>
        <w:spacing w:after="160" w:line="259" w:lineRule="auto"/>
        <w:jc w:val="center"/>
        <w:rPr>
          <w:rFonts w:ascii="Times New Roman" w:hAnsi="Times New Roman"/>
          <w:sz w:val="24"/>
          <w:szCs w:val="24"/>
        </w:rPr>
      </w:pPr>
      <w:r w:rsidRPr="00D54B38">
        <w:rPr>
          <w:rFonts w:ascii="Times New Roman" w:hAnsi="Times New Roman"/>
          <w:sz w:val="24"/>
          <w:szCs w:val="24"/>
        </w:rPr>
        <w:t>Согласие родителей на участие ребенка в соревновании.</w:t>
      </w:r>
    </w:p>
    <w:p w14:paraId="5D1F5E0B" w14:textId="77777777" w:rsidR="0028563A" w:rsidRPr="00D54B38" w:rsidRDefault="0028563A" w:rsidP="0028563A">
      <w:pPr>
        <w:spacing w:after="160" w:line="259" w:lineRule="auto"/>
        <w:jc w:val="center"/>
        <w:rPr>
          <w:rFonts w:ascii="Times New Roman" w:hAnsi="Times New Roman"/>
          <w:sz w:val="24"/>
          <w:szCs w:val="24"/>
        </w:rPr>
      </w:pPr>
    </w:p>
    <w:p w14:paraId="1767A730" w14:textId="77777777" w:rsidR="0028563A" w:rsidRPr="00D54B38" w:rsidRDefault="0028563A" w:rsidP="0028563A">
      <w:pPr>
        <w:spacing w:after="160" w:line="259" w:lineRule="auto"/>
        <w:jc w:val="center"/>
        <w:rPr>
          <w:rFonts w:ascii="Times New Roman" w:hAnsi="Times New Roman"/>
          <w:sz w:val="24"/>
          <w:szCs w:val="24"/>
        </w:rPr>
      </w:pPr>
    </w:p>
    <w:p w14:paraId="7E859215" w14:textId="6EF74D16" w:rsidR="0028563A" w:rsidRPr="00D54B38" w:rsidRDefault="0028563A" w:rsidP="00391F2B">
      <w:pPr>
        <w:spacing w:after="160" w:line="480" w:lineRule="auto"/>
        <w:rPr>
          <w:rFonts w:ascii="Times New Roman" w:hAnsi="Times New Roman"/>
          <w:sz w:val="24"/>
          <w:szCs w:val="24"/>
        </w:rPr>
      </w:pPr>
      <w:r w:rsidRPr="00D54B38">
        <w:rPr>
          <w:rFonts w:ascii="Times New Roman" w:hAnsi="Times New Roman"/>
          <w:sz w:val="24"/>
          <w:szCs w:val="24"/>
        </w:rPr>
        <w:t>Я,_____________________________________________________________</w:t>
      </w:r>
      <w:r w:rsidR="00E57B2A" w:rsidRPr="00D54B38">
        <w:rPr>
          <w:rFonts w:ascii="Times New Roman" w:hAnsi="Times New Roman"/>
          <w:sz w:val="24"/>
          <w:szCs w:val="24"/>
        </w:rPr>
        <w:t>_______________</w:t>
      </w:r>
      <w:r w:rsidRPr="00D54B38">
        <w:rPr>
          <w:rFonts w:ascii="Times New Roman" w:hAnsi="Times New Roman"/>
          <w:sz w:val="24"/>
          <w:szCs w:val="24"/>
        </w:rPr>
        <w:t xml:space="preserve">__ , </w:t>
      </w:r>
      <w:r w:rsidR="00E57B2A" w:rsidRPr="00D54B38">
        <w:rPr>
          <w:rFonts w:ascii="Times New Roman" w:hAnsi="Times New Roman"/>
          <w:sz w:val="24"/>
          <w:szCs w:val="24"/>
        </w:rPr>
        <w:br/>
      </w:r>
      <w:r w:rsidRPr="00D54B38">
        <w:rPr>
          <w:rFonts w:ascii="Times New Roman" w:hAnsi="Times New Roman"/>
          <w:sz w:val="24"/>
          <w:szCs w:val="24"/>
        </w:rPr>
        <w:t>являясь родителем__________________________________________</w:t>
      </w:r>
      <w:r w:rsidR="00E57B2A" w:rsidRPr="00D54B38">
        <w:rPr>
          <w:rFonts w:ascii="Times New Roman" w:hAnsi="Times New Roman"/>
          <w:sz w:val="24"/>
          <w:szCs w:val="24"/>
        </w:rPr>
        <w:t>_______________</w:t>
      </w:r>
      <w:r w:rsidRPr="00D54B38">
        <w:rPr>
          <w:rFonts w:ascii="Times New Roman" w:hAnsi="Times New Roman"/>
          <w:sz w:val="24"/>
          <w:szCs w:val="24"/>
        </w:rPr>
        <w:t>_______ ,</w:t>
      </w:r>
    </w:p>
    <w:p w14:paraId="654231ED" w14:textId="05DE5EBE" w:rsidR="0028563A" w:rsidRPr="00D54B38" w:rsidRDefault="0028563A" w:rsidP="00E37260">
      <w:pPr>
        <w:spacing w:after="0" w:line="360" w:lineRule="auto"/>
        <w:ind w:firstLine="397"/>
        <w:rPr>
          <w:rFonts w:ascii="Times New Roman" w:hAnsi="Times New Roman"/>
          <w:sz w:val="24"/>
          <w:szCs w:val="24"/>
        </w:rPr>
      </w:pPr>
      <w:r w:rsidRPr="00D54B38">
        <w:rPr>
          <w:rFonts w:ascii="Times New Roman" w:hAnsi="Times New Roman"/>
          <w:sz w:val="24"/>
          <w:szCs w:val="24"/>
        </w:rPr>
        <w:t>«_</w:t>
      </w:r>
      <w:r w:rsidR="00E57B2A" w:rsidRPr="00D54B38">
        <w:rPr>
          <w:rFonts w:ascii="Times New Roman" w:hAnsi="Times New Roman"/>
          <w:sz w:val="24"/>
          <w:szCs w:val="24"/>
        </w:rPr>
        <w:t>____</w:t>
      </w:r>
      <w:r w:rsidRPr="00D54B38">
        <w:rPr>
          <w:rFonts w:ascii="Times New Roman" w:hAnsi="Times New Roman"/>
          <w:sz w:val="24"/>
          <w:szCs w:val="24"/>
        </w:rPr>
        <w:t xml:space="preserve">_» _______  _____ года рождения (возрастом ____ полных лет), настоящим даю согласие на участие данного ребенка в спортивном мероприятии: </w:t>
      </w:r>
      <w:r w:rsidR="00E57B2A" w:rsidRPr="00D54B38">
        <w:rPr>
          <w:rFonts w:ascii="Times New Roman" w:hAnsi="Times New Roman"/>
          <w:sz w:val="24"/>
        </w:rPr>
        <w:t xml:space="preserve">Чемпионат Челябинской области по ловле донной удочкой </w:t>
      </w:r>
      <w:r w:rsidR="00391F2B" w:rsidRPr="00D54B38">
        <w:rPr>
          <w:rFonts w:ascii="Times New Roman" w:hAnsi="Times New Roman"/>
          <w:sz w:val="24"/>
        </w:rPr>
        <w:t>14-15 сентября 2024 года</w:t>
      </w:r>
      <w:r w:rsidRPr="00D54B38">
        <w:rPr>
          <w:rFonts w:ascii="Times New Roman" w:hAnsi="Times New Roman"/>
          <w:sz w:val="24"/>
          <w:szCs w:val="24"/>
        </w:rPr>
        <w:t xml:space="preserve">, </w:t>
      </w:r>
      <w:proofErr w:type="spellStart"/>
      <w:r w:rsidRPr="00D54B38">
        <w:rPr>
          <w:rFonts w:ascii="Times New Roman" w:hAnsi="Times New Roman"/>
          <w:sz w:val="24"/>
          <w:szCs w:val="24"/>
        </w:rPr>
        <w:t>г.Челябинск</w:t>
      </w:r>
      <w:proofErr w:type="spellEnd"/>
      <w:r w:rsidRPr="00D54B38">
        <w:rPr>
          <w:rFonts w:ascii="Times New Roman" w:hAnsi="Times New Roman"/>
          <w:sz w:val="24"/>
          <w:szCs w:val="24"/>
        </w:rPr>
        <w:t xml:space="preserve">, </w:t>
      </w:r>
      <w:proofErr w:type="spellStart"/>
      <w:r w:rsidRPr="00D54B38">
        <w:rPr>
          <w:rFonts w:ascii="Times New Roman" w:hAnsi="Times New Roman"/>
          <w:sz w:val="24"/>
          <w:szCs w:val="24"/>
        </w:rPr>
        <w:t>Шершневское</w:t>
      </w:r>
      <w:proofErr w:type="spellEnd"/>
      <w:r w:rsidRPr="00D54B38">
        <w:rPr>
          <w:rFonts w:ascii="Times New Roman" w:hAnsi="Times New Roman"/>
          <w:sz w:val="24"/>
          <w:szCs w:val="24"/>
        </w:rPr>
        <w:t xml:space="preserve"> водохранилище.</w:t>
      </w:r>
    </w:p>
    <w:p w14:paraId="3EE54F81" w14:textId="77777777" w:rsidR="00E37260" w:rsidRPr="00D54B38" w:rsidRDefault="00E37260" w:rsidP="00E57B2A">
      <w:pPr>
        <w:spacing w:after="0" w:line="240" w:lineRule="auto"/>
        <w:ind w:firstLine="397"/>
        <w:rPr>
          <w:rFonts w:ascii="Times New Roman" w:hAnsi="Times New Roman"/>
          <w:sz w:val="24"/>
        </w:rPr>
      </w:pPr>
    </w:p>
    <w:p w14:paraId="37824C81" w14:textId="449F624F" w:rsidR="0028563A" w:rsidRPr="00D54B38" w:rsidRDefault="0028563A" w:rsidP="00E37260">
      <w:pPr>
        <w:spacing w:after="160" w:line="360" w:lineRule="auto"/>
        <w:rPr>
          <w:rFonts w:ascii="Times New Roman" w:hAnsi="Times New Roman"/>
          <w:sz w:val="24"/>
          <w:szCs w:val="24"/>
        </w:rPr>
      </w:pPr>
      <w:r w:rsidRPr="00D54B38">
        <w:rPr>
          <w:rFonts w:ascii="Times New Roman" w:hAnsi="Times New Roman"/>
          <w:sz w:val="24"/>
          <w:szCs w:val="24"/>
        </w:rPr>
        <w:t xml:space="preserve"> Настоящим подтверждаю, что с текстом Регламента вышеуказанного спортивного</w:t>
      </w:r>
      <w:r w:rsidR="00E37260" w:rsidRPr="00D54B38">
        <w:rPr>
          <w:rFonts w:ascii="Times New Roman" w:hAnsi="Times New Roman"/>
          <w:sz w:val="24"/>
          <w:szCs w:val="24"/>
        </w:rPr>
        <w:t xml:space="preserve"> </w:t>
      </w:r>
      <w:r w:rsidRPr="00D54B38">
        <w:rPr>
          <w:rFonts w:ascii="Times New Roman" w:hAnsi="Times New Roman"/>
          <w:sz w:val="24"/>
          <w:szCs w:val="24"/>
        </w:rPr>
        <w:t xml:space="preserve">мероприятия Чемпионат </w:t>
      </w:r>
      <w:proofErr w:type="spellStart"/>
      <w:r w:rsidRPr="00D54B38">
        <w:rPr>
          <w:rFonts w:ascii="Times New Roman" w:hAnsi="Times New Roman"/>
          <w:sz w:val="24"/>
          <w:szCs w:val="24"/>
        </w:rPr>
        <w:t>г.Челябинска</w:t>
      </w:r>
      <w:proofErr w:type="spellEnd"/>
      <w:r w:rsidRPr="00D54B38">
        <w:rPr>
          <w:rFonts w:ascii="Times New Roman" w:hAnsi="Times New Roman"/>
          <w:sz w:val="24"/>
          <w:szCs w:val="24"/>
        </w:rPr>
        <w:t xml:space="preserve"> ознакомлен(а). Сознаю риск и опасность нахождения моего ребенка на данных соревнованиях. Принимаю всю ответственность нахождения моего ребенка на данных соревнованиях, на себя.</w:t>
      </w:r>
    </w:p>
    <w:p w14:paraId="1CBDD0ED" w14:textId="5E7BF13B" w:rsidR="0028563A" w:rsidRPr="00D54B38" w:rsidRDefault="0028563A" w:rsidP="0028563A">
      <w:pPr>
        <w:spacing w:after="160" w:line="259" w:lineRule="auto"/>
        <w:rPr>
          <w:rFonts w:ascii="Times New Roman" w:hAnsi="Times New Roman"/>
          <w:sz w:val="24"/>
          <w:szCs w:val="24"/>
        </w:rPr>
      </w:pPr>
      <w:r w:rsidRPr="00D54B38">
        <w:rPr>
          <w:rFonts w:ascii="Times New Roman" w:hAnsi="Times New Roman"/>
          <w:sz w:val="24"/>
          <w:szCs w:val="24"/>
        </w:rPr>
        <w:t>Паспорт_______________________________________</w:t>
      </w:r>
      <w:r w:rsidR="00E57B2A" w:rsidRPr="00D54B38">
        <w:rPr>
          <w:rFonts w:ascii="Times New Roman" w:hAnsi="Times New Roman"/>
          <w:sz w:val="24"/>
          <w:szCs w:val="24"/>
        </w:rPr>
        <w:t>_______________</w:t>
      </w:r>
      <w:r w:rsidRPr="00D54B38">
        <w:rPr>
          <w:rFonts w:ascii="Times New Roman" w:hAnsi="Times New Roman"/>
          <w:sz w:val="24"/>
          <w:szCs w:val="24"/>
        </w:rPr>
        <w:t>___________________</w:t>
      </w:r>
    </w:p>
    <w:p w14:paraId="3904C254" w14:textId="3F338622" w:rsidR="0028563A" w:rsidRPr="00D54B38" w:rsidRDefault="0028563A" w:rsidP="0028563A">
      <w:pPr>
        <w:spacing w:after="160" w:line="259" w:lineRule="auto"/>
        <w:rPr>
          <w:rFonts w:ascii="Times New Roman" w:hAnsi="Times New Roman"/>
          <w:sz w:val="24"/>
          <w:szCs w:val="24"/>
        </w:rPr>
      </w:pPr>
      <w:r w:rsidRPr="00D54B38">
        <w:rPr>
          <w:rFonts w:ascii="Times New Roman" w:hAnsi="Times New Roman"/>
          <w:sz w:val="24"/>
          <w:szCs w:val="24"/>
        </w:rPr>
        <w:t>Выдан__________________________________________</w:t>
      </w:r>
      <w:r w:rsidR="00E57B2A" w:rsidRPr="00D54B38">
        <w:rPr>
          <w:rFonts w:ascii="Times New Roman" w:hAnsi="Times New Roman"/>
          <w:sz w:val="24"/>
          <w:szCs w:val="24"/>
        </w:rPr>
        <w:t>_______________</w:t>
      </w:r>
      <w:r w:rsidRPr="00D54B38">
        <w:rPr>
          <w:rFonts w:ascii="Times New Roman" w:hAnsi="Times New Roman"/>
          <w:sz w:val="24"/>
          <w:szCs w:val="24"/>
        </w:rPr>
        <w:t>__________________</w:t>
      </w:r>
    </w:p>
    <w:p w14:paraId="069FED21" w14:textId="77777777" w:rsidR="0028563A" w:rsidRPr="00D54B38" w:rsidRDefault="0028563A" w:rsidP="0028563A">
      <w:pPr>
        <w:spacing w:after="160" w:line="259" w:lineRule="auto"/>
        <w:rPr>
          <w:rFonts w:ascii="Times New Roman" w:hAnsi="Times New Roman"/>
          <w:sz w:val="24"/>
          <w:szCs w:val="24"/>
        </w:rPr>
      </w:pPr>
    </w:p>
    <w:p w14:paraId="4058D1F2" w14:textId="77777777" w:rsidR="0028563A" w:rsidRPr="00D54B38" w:rsidRDefault="0028563A" w:rsidP="0028563A">
      <w:pPr>
        <w:spacing w:after="160" w:line="259" w:lineRule="auto"/>
        <w:rPr>
          <w:rFonts w:ascii="Times New Roman" w:hAnsi="Times New Roman"/>
          <w:sz w:val="24"/>
          <w:szCs w:val="24"/>
        </w:rPr>
      </w:pPr>
    </w:p>
    <w:p w14:paraId="2A7B0B47" w14:textId="5E45A51B" w:rsidR="0028563A" w:rsidRPr="00D54B38" w:rsidRDefault="0028563A" w:rsidP="0028563A">
      <w:pPr>
        <w:spacing w:after="160" w:line="259" w:lineRule="auto"/>
        <w:rPr>
          <w:rFonts w:ascii="Times New Roman" w:hAnsi="Times New Roman"/>
          <w:sz w:val="24"/>
          <w:szCs w:val="24"/>
        </w:rPr>
      </w:pPr>
      <w:r w:rsidRPr="00D54B38">
        <w:rPr>
          <w:rFonts w:ascii="Times New Roman" w:hAnsi="Times New Roman"/>
          <w:sz w:val="24"/>
          <w:szCs w:val="24"/>
        </w:rPr>
        <w:t xml:space="preserve">Дата </w:t>
      </w:r>
      <w:r w:rsidR="00E57B2A" w:rsidRPr="00D54B38">
        <w:rPr>
          <w:rFonts w:ascii="Times New Roman" w:hAnsi="Times New Roman"/>
          <w:sz w:val="24"/>
          <w:szCs w:val="24"/>
        </w:rPr>
        <w:t>«________»</w:t>
      </w:r>
      <w:r w:rsidRPr="00D54B38">
        <w:rPr>
          <w:rFonts w:ascii="Times New Roman" w:hAnsi="Times New Roman"/>
          <w:sz w:val="24"/>
          <w:szCs w:val="24"/>
        </w:rPr>
        <w:t xml:space="preserve"> __</w:t>
      </w:r>
      <w:r w:rsidR="00E57B2A" w:rsidRPr="00D54B38">
        <w:rPr>
          <w:rFonts w:ascii="Times New Roman" w:hAnsi="Times New Roman"/>
          <w:sz w:val="24"/>
          <w:szCs w:val="24"/>
        </w:rPr>
        <w:t>_______________ _____</w:t>
      </w:r>
      <w:r w:rsidRPr="00D54B38">
        <w:rPr>
          <w:rFonts w:ascii="Times New Roman" w:hAnsi="Times New Roman"/>
          <w:sz w:val="24"/>
          <w:szCs w:val="24"/>
        </w:rPr>
        <w:t>____года                    Подпись____________</w:t>
      </w:r>
    </w:p>
    <w:p w14:paraId="5CBFCEF8" w14:textId="77777777" w:rsidR="0028563A" w:rsidRPr="00D54B38" w:rsidRDefault="0028563A">
      <w:pPr>
        <w:spacing w:after="0" w:line="240" w:lineRule="auto"/>
        <w:ind w:left="2124" w:firstLine="708"/>
        <w:jc w:val="both"/>
        <w:rPr>
          <w:rFonts w:ascii="Times New Roman" w:hAnsi="Times New Roman"/>
          <w:sz w:val="24"/>
        </w:rPr>
      </w:pPr>
    </w:p>
    <w:sectPr w:rsidR="0028563A" w:rsidRPr="00D54B38">
      <w:pgSz w:w="11906" w:h="16838" w:code="9"/>
      <w:pgMar w:top="1134" w:right="850" w:bottom="1134"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1E"/>
    <w:rsid w:val="00077B27"/>
    <w:rsid w:val="0028563A"/>
    <w:rsid w:val="00391F2B"/>
    <w:rsid w:val="00516438"/>
    <w:rsid w:val="005C07FD"/>
    <w:rsid w:val="008F7054"/>
    <w:rsid w:val="00923B6F"/>
    <w:rsid w:val="00B27137"/>
    <w:rsid w:val="00D54B38"/>
    <w:rsid w:val="00D706BA"/>
    <w:rsid w:val="00E37260"/>
    <w:rsid w:val="00E57B2A"/>
    <w:rsid w:val="00FE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FD6A"/>
  <w15:docId w15:val="{FAF36BD8-BCF8-466D-9038-20378512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Balloon Text"/>
    <w:basedOn w:val="a"/>
    <w:link w:val="a5"/>
    <w:semiHidden/>
    <w:pPr>
      <w:spacing w:after="0" w:line="240" w:lineRule="auto"/>
    </w:pPr>
    <w:rPr>
      <w:rFonts w:ascii="Tahoma" w:hAnsi="Tahoma"/>
      <w:sz w:val="16"/>
    </w:rPr>
  </w:style>
  <w:style w:type="paragraph" w:customStyle="1" w:styleId="Default">
    <w:name w:val="Default"/>
    <w:pPr>
      <w:spacing w:after="0" w:line="240" w:lineRule="auto"/>
    </w:pPr>
    <w:rPr>
      <w:color w:val="000000"/>
    </w:rPr>
  </w:style>
  <w:style w:type="character" w:styleId="a6">
    <w:name w:val="line number"/>
    <w:basedOn w:val="a0"/>
    <w:semiHidden/>
  </w:style>
  <w:style w:type="character" w:styleId="a7">
    <w:name w:val="Hyperlink"/>
    <w:basedOn w:val="a0"/>
    <w:rPr>
      <w:color w:val="0000FF"/>
      <w:u w:val="single"/>
    </w:rPr>
  </w:style>
  <w:style w:type="character" w:customStyle="1" w:styleId="a5">
    <w:name w:val="Текст выноски Знак"/>
    <w:basedOn w:val="a0"/>
    <w:link w:val="a4"/>
    <w:semiHidden/>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club164200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6175</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_User_</dc:creator>
  <cp:lastModifiedBy>_User_</cp:lastModifiedBy>
  <cp:revision>4</cp:revision>
  <dcterms:created xsi:type="dcterms:W3CDTF">2024-08-14T11:16:00Z</dcterms:created>
  <dcterms:modified xsi:type="dcterms:W3CDTF">2024-08-14T11:19:00Z</dcterms:modified>
</cp:coreProperties>
</file>